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2BB71F">
      <w:pPr>
        <w:spacing w:line="360" w:lineRule="auto"/>
        <w:jc w:val="center"/>
        <w:rPr>
          <w:rFonts w:ascii="宋体" w:hAnsi="宋体"/>
          <w:sz w:val="24"/>
        </w:rPr>
      </w:pPr>
    </w:p>
    <w:p w14:paraId="40DDEE3B">
      <w:pPr>
        <w:spacing w:line="360" w:lineRule="auto"/>
        <w:jc w:val="center"/>
        <w:rPr>
          <w:rFonts w:ascii="宋体" w:hAnsi="宋体"/>
          <w:sz w:val="24"/>
        </w:rPr>
      </w:pPr>
    </w:p>
    <w:p w14:paraId="2BCEE384">
      <w:pPr>
        <w:spacing w:line="360" w:lineRule="auto"/>
        <w:jc w:val="center"/>
        <w:rPr>
          <w:rFonts w:ascii="宋体" w:hAnsi="宋体"/>
          <w:sz w:val="24"/>
        </w:rPr>
      </w:pPr>
    </w:p>
    <w:p w14:paraId="7EFB4A49">
      <w:pPr>
        <w:spacing w:line="360" w:lineRule="auto"/>
        <w:jc w:val="center"/>
        <w:rPr>
          <w:rFonts w:ascii="宋体" w:hAnsi="宋体"/>
          <w:sz w:val="24"/>
        </w:rPr>
      </w:pPr>
    </w:p>
    <w:p w14:paraId="51A4A5E4">
      <w:pPr>
        <w:widowControl/>
        <w:jc w:val="center"/>
        <w:rPr>
          <w:sz w:val="32"/>
          <w:szCs w:val="32"/>
          <w:highlight w:val="none"/>
        </w:rPr>
      </w:pPr>
    </w:p>
    <w:p w14:paraId="433361BF">
      <w:pPr>
        <w:widowControl/>
        <w:jc w:val="both"/>
        <w:rPr>
          <w:sz w:val="84"/>
          <w:szCs w:val="84"/>
          <w:highlight w:val="none"/>
        </w:rPr>
      </w:pPr>
    </w:p>
    <w:p w14:paraId="061E33F1">
      <w:pPr>
        <w:widowControl/>
        <w:jc w:val="center"/>
        <w:rPr>
          <w:rFonts w:hint="eastAsia" w:ascii="方正小标宋简体" w:eastAsia="方正小标宋简体"/>
          <w:b/>
          <w:bCs/>
          <w:sz w:val="84"/>
          <w:szCs w:val="84"/>
          <w:highlight w:val="none"/>
        </w:rPr>
      </w:pPr>
      <w:r>
        <w:rPr>
          <w:rFonts w:hint="eastAsia" w:ascii="方正小标宋简体" w:eastAsia="方正小标宋简体"/>
          <w:b/>
          <w:bCs/>
          <w:sz w:val="84"/>
          <w:szCs w:val="84"/>
          <w:highlight w:val="none"/>
          <w:lang w:val="en-US" w:eastAsia="zh-CN"/>
        </w:rPr>
        <w:t>2025</w:t>
      </w:r>
      <w:r>
        <w:rPr>
          <w:rFonts w:hint="eastAsia" w:ascii="方正小标宋简体" w:eastAsia="方正小标宋简体"/>
          <w:b/>
          <w:bCs/>
          <w:sz w:val="84"/>
          <w:szCs w:val="84"/>
          <w:highlight w:val="none"/>
        </w:rPr>
        <w:t>年度</w:t>
      </w:r>
    </w:p>
    <w:p w14:paraId="77850C59">
      <w:pPr>
        <w:widowControl/>
        <w:jc w:val="center"/>
        <w:rPr>
          <w:rFonts w:hint="eastAsia" w:ascii="方正小标宋简体" w:eastAsia="方正小标宋简体"/>
          <w:b/>
          <w:bCs/>
          <w:sz w:val="84"/>
          <w:szCs w:val="84"/>
          <w:highlight w:val="none"/>
        </w:rPr>
      </w:pPr>
      <w:r>
        <w:rPr>
          <w:rFonts w:hint="eastAsia" w:ascii="方正小标宋简体" w:eastAsia="方正小标宋简体"/>
          <w:b/>
          <w:bCs/>
          <w:sz w:val="84"/>
          <w:szCs w:val="84"/>
          <w:highlight w:val="none"/>
        </w:rPr>
        <w:t>漳平市拱桥镇人民政府</w:t>
      </w:r>
    </w:p>
    <w:p w14:paraId="196FE734">
      <w:pPr>
        <w:widowControl/>
        <w:jc w:val="center"/>
        <w:rPr>
          <w:rFonts w:hint="eastAsia" w:ascii="方正小标宋简体" w:eastAsia="方正小标宋简体"/>
          <w:b/>
          <w:bCs/>
          <w:sz w:val="84"/>
          <w:szCs w:val="84"/>
          <w:highlight w:val="none"/>
          <w:lang w:val="en-US" w:eastAsia="zh-CN"/>
        </w:rPr>
        <w:sectPr>
          <w:footerReference r:id="rId3" w:type="default"/>
          <w:pgSz w:w="11906" w:h="16838"/>
          <w:pgMar w:top="1440" w:right="1083" w:bottom="1440" w:left="1083" w:header="0" w:footer="720" w:gutter="0"/>
          <w:pgBorders>
            <w:top w:val="none" w:sz="0" w:space="0"/>
            <w:left w:val="none" w:sz="0" w:space="0"/>
            <w:bottom w:val="none" w:sz="0" w:space="0"/>
            <w:right w:val="none" w:sz="0" w:space="0"/>
          </w:pgBorders>
          <w:pgNumType w:fmt="decimal"/>
          <w:cols w:space="0" w:num="1"/>
          <w:titlePg/>
          <w:rtlGutter w:val="0"/>
          <w:docGrid w:type="lines" w:linePitch="317" w:charSpace="0"/>
        </w:sectPr>
      </w:pPr>
      <w:r>
        <w:rPr>
          <w:rFonts w:hint="eastAsia" w:ascii="方正小标宋简体" w:eastAsia="方正小标宋简体"/>
          <w:b/>
          <w:bCs/>
          <w:sz w:val="84"/>
          <w:u w:val="none" w:color="auto"/>
          <w:lang w:val="en-US" w:eastAsia="zh-CN"/>
        </w:rPr>
        <w:t>部门</w:t>
      </w:r>
      <w:r>
        <w:rPr>
          <w:rFonts w:hint="eastAsia" w:ascii="方正小标宋简体" w:eastAsia="方正小标宋简体"/>
          <w:b/>
          <w:bCs/>
          <w:sz w:val="84"/>
          <w:szCs w:val="84"/>
          <w:highlight w:val="none"/>
        </w:rPr>
        <w:t>决算</w:t>
      </w:r>
    </w:p>
    <w:sdt>
      <w:sdtPr>
        <w:rPr>
          <w:rFonts w:hint="eastAsia" w:ascii="仿宋" w:hAnsi="仿宋" w:eastAsia="仿宋" w:cs="仿宋"/>
          <w:b/>
          <w:bCs/>
          <w:kern w:val="0"/>
          <w:sz w:val="32"/>
          <w:szCs w:val="32"/>
          <w:lang w:val="en-US" w:eastAsia="zh-CN"/>
        </w:rPr>
        <w:id w:val="147456983"/>
        <w15:color w:val="DBDBDB"/>
        <w:docPartObj>
          <w:docPartGallery w:val="Table of Contents"/>
          <w:docPartUnique/>
        </w:docPartObj>
      </w:sdtPr>
      <w:sdtEndPr>
        <w:rPr>
          <w:rFonts w:hint="eastAsia" w:ascii="宋体" w:hAnsi="宋体" w:eastAsia="宋体" w:cs="Times New Roman"/>
          <w:b/>
          <w:bCs/>
          <w:kern w:val="2"/>
          <w:sz w:val="32"/>
          <w:szCs w:val="32"/>
          <w:lang w:val="en-US" w:eastAsia="zh-CN" w:bidi="ar-SA"/>
        </w:rPr>
      </w:sdtEndPr>
      <w:sdtContent>
        <w:p w14:paraId="7857F002">
          <w:pPr>
            <w:widowControl/>
            <w:spacing w:before="0" w:beforeLines="0" w:after="0" w:afterLines="0" w:line="240" w:lineRule="auto"/>
            <w:ind w:left="0" w:leftChars="0" w:right="0" w:rightChars="0" w:firstLine="0" w:firstLineChars="0"/>
            <w:jc w:val="center"/>
            <w:rPr>
              <w:rFonts w:hint="eastAsia" w:ascii="仿宋" w:hAnsi="仿宋" w:eastAsia="仿宋" w:cs="仿宋"/>
              <w:b/>
              <w:bCs/>
              <w:kern w:val="0"/>
              <w:sz w:val="32"/>
              <w:szCs w:val="32"/>
            </w:rPr>
          </w:pPr>
          <w:r>
            <w:rPr>
              <w:rFonts w:hint="eastAsia" w:ascii="仿宋" w:hAnsi="仿宋" w:eastAsia="仿宋" w:cs="仿宋"/>
              <w:b/>
              <w:bCs/>
              <w:kern w:val="0"/>
              <w:sz w:val="32"/>
              <w:szCs w:val="32"/>
            </w:rPr>
            <w:t>目</w:t>
          </w:r>
          <w:r>
            <w:rPr>
              <w:rFonts w:hint="eastAsia" w:ascii="仿宋" w:hAnsi="仿宋" w:eastAsia="仿宋" w:cs="仿宋"/>
              <w:b/>
              <w:bCs/>
              <w:kern w:val="0"/>
              <w:sz w:val="32"/>
              <w:szCs w:val="32"/>
              <w:lang w:val="en-US" w:eastAsia="zh-CN"/>
            </w:rPr>
            <w:t xml:space="preserve"> </w:t>
          </w:r>
          <w:r>
            <w:rPr>
              <w:rFonts w:hint="eastAsia" w:ascii="仿宋" w:hAnsi="仿宋" w:eastAsia="仿宋" w:cs="仿宋"/>
              <w:b/>
              <w:bCs/>
              <w:kern w:val="0"/>
              <w:sz w:val="32"/>
              <w:szCs w:val="32"/>
            </w:rPr>
            <w:t>录</w:t>
          </w:r>
        </w:p>
        <w:p w14:paraId="599E9D6C">
          <w:pPr>
            <w:pStyle w:val="17"/>
            <w:tabs>
              <w:tab w:val="right" w:leader="dot" w:pos="9730"/>
            </w:tabs>
            <w:rPr>
              <w:rFonts w:asciiTheme="minorHAnsi" w:hAnsiTheme="minorHAnsi"/>
              <w:sz w:val="22"/>
            </w:rPr>
          </w:pPr>
          <w:r>
            <w:rPr>
              <w:rFonts w:hint="eastAsia" w:ascii="仿宋" w:hAnsi="仿宋" w:eastAsia="仿宋" w:cs="仿宋"/>
              <w:b w:val="0"/>
              <w:bCs/>
              <w:kern w:val="2"/>
              <w:sz w:val="32"/>
              <w:szCs w:val="32"/>
              <w:lang w:val="en-US" w:eastAsia="zh-CN" w:bidi="ar-SA"/>
            </w:rPr>
            <w:fldChar w:fldCharType="begin"/>
          </w:r>
          <w:r>
            <w:rPr>
              <w:rFonts w:hint="eastAsia" w:ascii="仿宋" w:hAnsi="仿宋" w:eastAsia="仿宋" w:cs="仿宋"/>
              <w:b w:val="0"/>
              <w:bCs/>
              <w:kern w:val="2"/>
              <w:sz w:val="32"/>
              <w:szCs w:val="32"/>
              <w:lang w:val="en-US" w:eastAsia="zh-CN" w:bidi="ar-SA"/>
            </w:rPr>
            <w:instrText xml:space="preserve">TOC \o "1-3" \h \u </w:instrText>
          </w:r>
          <w:r>
            <w:rPr>
              <w:rFonts w:hint="eastAsia" w:ascii="仿宋" w:hAnsi="仿宋" w:eastAsia="仿宋" w:cs="仿宋"/>
              <w:b w:val="0"/>
              <w:bCs/>
              <w:kern w:val="2"/>
              <w:sz w:val="32"/>
              <w:szCs w:val="32"/>
              <w:lang w:val="en-US" w:eastAsia="zh-CN" w:bidi="ar-SA"/>
            </w:rPr>
            <w:fldChar w:fldCharType="separate"/>
          </w:r>
          <w:r>
            <w:fldChar w:fldCharType="begin"/>
          </w:r>
          <w:r>
            <w:instrText xml:space="preserve"> HYPERLINK \l "_Toc256000054" </w:instrText>
          </w:r>
          <w:r>
            <w:fldChar w:fldCharType="separate"/>
          </w:r>
          <w:r>
            <w:rPr>
              <w:rStyle w:val="22"/>
              <w:rFonts w:ascii="仿宋" w:hAnsi="仿宋" w:eastAsia="仿宋" w:cs="仿宋"/>
            </w:rPr>
            <w:t>第一部分</w:t>
          </w:r>
          <w:r>
            <w:rPr>
              <w:rStyle w:val="22"/>
              <w:rFonts w:ascii="黑体" w:hAnsi="黑体" w:eastAsia="黑体" w:cs="黑体"/>
            </w:rPr>
            <w:t xml:space="preserve"> </w:t>
          </w:r>
          <w:r>
            <w:rPr>
              <w:rStyle w:val="22"/>
              <w:rFonts w:ascii="仿宋" w:hAnsi="仿宋" w:eastAsia="仿宋" w:cs="仿宋"/>
            </w:rPr>
            <w:t>部门概况</w:t>
          </w:r>
          <w:r>
            <w:tab/>
          </w:r>
          <w:r>
            <w:fldChar w:fldCharType="begin"/>
          </w:r>
          <w:r>
            <w:instrText xml:space="preserve"> PAGEREF _Toc256000054 \h </w:instrText>
          </w:r>
          <w:r>
            <w:fldChar w:fldCharType="separate"/>
          </w:r>
          <w:r>
            <w:t>1</w:t>
          </w:r>
          <w:r>
            <w:fldChar w:fldCharType="end"/>
          </w:r>
          <w:r>
            <w:fldChar w:fldCharType="end"/>
          </w:r>
        </w:p>
        <w:p w14:paraId="3779CE60">
          <w:pPr>
            <w:pStyle w:val="10"/>
            <w:tabs>
              <w:tab w:val="right" w:leader="dot" w:pos="9730"/>
            </w:tabs>
            <w:rPr>
              <w:rFonts w:asciiTheme="minorHAnsi" w:hAnsiTheme="minorHAnsi"/>
              <w:sz w:val="22"/>
            </w:rPr>
          </w:pPr>
          <w:r>
            <w:fldChar w:fldCharType="begin"/>
          </w:r>
          <w:r>
            <w:instrText xml:space="preserve"> HYPERLINK \l "_Toc256000055" </w:instrText>
          </w:r>
          <w:r>
            <w:fldChar w:fldCharType="separate"/>
          </w:r>
          <w:r>
            <w:rPr>
              <w:rStyle w:val="22"/>
              <w:rFonts w:ascii="仿宋" w:hAnsi="仿宋" w:eastAsia="仿宋" w:cs="仿宋"/>
            </w:rPr>
            <w:t>一、部门主要职责</w:t>
          </w:r>
          <w:r>
            <w:tab/>
          </w:r>
          <w:r>
            <w:rPr>
              <w:rFonts w:hint="eastAsia"/>
              <w:lang w:val="en-US" w:eastAsia="zh-CN"/>
            </w:rPr>
            <w:t>2</w:t>
          </w:r>
          <w:r>
            <w:fldChar w:fldCharType="end"/>
          </w:r>
        </w:p>
        <w:p w14:paraId="2A784CC5">
          <w:pPr>
            <w:pStyle w:val="10"/>
            <w:tabs>
              <w:tab w:val="right" w:leader="dot" w:pos="9730"/>
            </w:tabs>
            <w:rPr>
              <w:rFonts w:asciiTheme="minorHAnsi" w:hAnsiTheme="minorHAnsi"/>
              <w:sz w:val="22"/>
            </w:rPr>
          </w:pPr>
          <w:r>
            <w:fldChar w:fldCharType="begin"/>
          </w:r>
          <w:r>
            <w:instrText xml:space="preserve"> HYPERLINK \l "_Toc256000056" </w:instrText>
          </w:r>
          <w:r>
            <w:fldChar w:fldCharType="separate"/>
          </w:r>
          <w:r>
            <w:rPr>
              <w:rStyle w:val="22"/>
              <w:rFonts w:ascii="仿宋" w:hAnsi="仿宋" w:eastAsia="仿宋" w:cs="仿宋"/>
            </w:rPr>
            <w:t>二、部门决算单位基本情况</w:t>
          </w:r>
          <w:r>
            <w:tab/>
          </w:r>
          <w:r>
            <w:rPr>
              <w:rFonts w:hint="eastAsia"/>
              <w:lang w:val="en-US" w:eastAsia="zh-CN"/>
            </w:rPr>
            <w:t>3</w:t>
          </w:r>
          <w:r>
            <w:fldChar w:fldCharType="end"/>
          </w:r>
        </w:p>
        <w:p w14:paraId="32BCA001">
          <w:pPr>
            <w:pStyle w:val="10"/>
            <w:tabs>
              <w:tab w:val="right" w:leader="dot" w:pos="9730"/>
            </w:tabs>
            <w:rPr>
              <w:rFonts w:asciiTheme="minorHAnsi" w:hAnsiTheme="minorHAnsi"/>
              <w:sz w:val="22"/>
            </w:rPr>
          </w:pPr>
          <w:r>
            <w:fldChar w:fldCharType="begin"/>
          </w:r>
          <w:r>
            <w:instrText xml:space="preserve"> HYPERLINK \l "_Toc256000057" </w:instrText>
          </w:r>
          <w:r>
            <w:fldChar w:fldCharType="separate"/>
          </w:r>
          <w:r>
            <w:rPr>
              <w:rStyle w:val="22"/>
              <w:rFonts w:ascii="仿宋" w:hAnsi="仿宋" w:eastAsia="仿宋" w:cs="仿宋"/>
            </w:rPr>
            <w:t>三、部门主要工作总结</w:t>
          </w:r>
          <w:r>
            <w:tab/>
          </w:r>
          <w:r>
            <w:rPr>
              <w:rFonts w:hint="eastAsia"/>
              <w:lang w:val="en-US" w:eastAsia="zh-CN"/>
            </w:rPr>
            <w:t>3</w:t>
          </w:r>
          <w:r>
            <w:fldChar w:fldCharType="end"/>
          </w:r>
        </w:p>
        <w:p w14:paraId="2DC534EB">
          <w:pPr>
            <w:pStyle w:val="17"/>
            <w:tabs>
              <w:tab w:val="right" w:leader="dot" w:pos="9730"/>
            </w:tabs>
            <w:rPr>
              <w:rFonts w:hint="eastAsia" w:eastAsia="仿宋" w:asciiTheme="minorHAnsi" w:hAnsiTheme="minorHAnsi"/>
              <w:sz w:val="22"/>
              <w:lang w:val="en-US" w:eastAsia="zh-CN"/>
            </w:rPr>
          </w:pPr>
          <w:r>
            <w:fldChar w:fldCharType="begin"/>
          </w:r>
          <w:r>
            <w:instrText xml:space="preserve"> HYPERLINK \l "_Toc256000058" </w:instrText>
          </w:r>
          <w:r>
            <w:fldChar w:fldCharType="separate"/>
          </w:r>
          <w:r>
            <w:rPr>
              <w:rStyle w:val="22"/>
              <w:rFonts w:ascii="仿宋" w:hAnsi="仿宋" w:eastAsia="仿宋" w:cs="仿宋"/>
            </w:rPr>
            <w:t>第二部分</w:t>
          </w:r>
          <w:r>
            <w:rPr>
              <w:rStyle w:val="22"/>
              <w:rFonts w:ascii="黑体" w:hAnsi="黑体" w:eastAsia="黑体" w:cs="黑体"/>
            </w:rPr>
            <w:t xml:space="preserve"> </w:t>
          </w:r>
          <w:r>
            <w:rPr>
              <w:rStyle w:val="22"/>
              <w:rFonts w:ascii="仿宋" w:hAnsi="仿宋" w:eastAsia="仿宋" w:cs="仿宋"/>
            </w:rPr>
            <w:t>2025年度部门决算表</w:t>
          </w:r>
          <w:r>
            <w:tab/>
          </w:r>
          <w:r>
            <w:fldChar w:fldCharType="end"/>
          </w:r>
          <w:r>
            <w:rPr>
              <w:rFonts w:hint="eastAsia"/>
              <w:lang w:val="en-US" w:eastAsia="zh-CN"/>
            </w:rPr>
            <w:t>8</w:t>
          </w:r>
        </w:p>
        <w:p w14:paraId="234DD60D">
          <w:pPr>
            <w:pStyle w:val="10"/>
            <w:tabs>
              <w:tab w:val="right" w:leader="dot" w:pos="9730"/>
            </w:tabs>
            <w:rPr>
              <w:rFonts w:asciiTheme="minorHAnsi" w:hAnsiTheme="minorHAnsi"/>
              <w:sz w:val="22"/>
            </w:rPr>
          </w:pPr>
          <w:r>
            <w:fldChar w:fldCharType="begin"/>
          </w:r>
          <w:r>
            <w:instrText xml:space="preserve"> HYPERLINK \l "_Toc256000059" </w:instrText>
          </w:r>
          <w:r>
            <w:fldChar w:fldCharType="separate"/>
          </w:r>
          <w:r>
            <w:rPr>
              <w:rStyle w:val="22"/>
              <w:rFonts w:ascii="仿宋" w:hAnsi="仿宋" w:eastAsia="仿宋" w:cs="仿宋"/>
            </w:rPr>
            <w:t>一、收入支出决算总表</w:t>
          </w:r>
          <w:r>
            <w:tab/>
          </w:r>
          <w:r>
            <w:rPr>
              <w:rFonts w:hint="eastAsia"/>
              <w:lang w:val="en-US" w:eastAsia="zh-CN"/>
            </w:rPr>
            <w:t>9</w:t>
          </w:r>
          <w:r>
            <w:fldChar w:fldCharType="end"/>
          </w:r>
        </w:p>
        <w:p w14:paraId="5E51735C">
          <w:pPr>
            <w:pStyle w:val="10"/>
            <w:tabs>
              <w:tab w:val="right" w:leader="dot" w:pos="9730"/>
            </w:tabs>
            <w:rPr>
              <w:rFonts w:hint="eastAsia" w:eastAsia="仿宋" w:asciiTheme="minorHAnsi" w:hAnsiTheme="minorHAnsi"/>
              <w:sz w:val="22"/>
              <w:lang w:val="en-US" w:eastAsia="zh-CN"/>
            </w:rPr>
          </w:pPr>
          <w:r>
            <w:fldChar w:fldCharType="begin"/>
          </w:r>
          <w:r>
            <w:instrText xml:space="preserve"> HYPERLINK \l "_Toc256000060" </w:instrText>
          </w:r>
          <w:r>
            <w:fldChar w:fldCharType="separate"/>
          </w:r>
          <w:r>
            <w:rPr>
              <w:rStyle w:val="22"/>
              <w:rFonts w:ascii="仿宋" w:hAnsi="仿宋" w:eastAsia="仿宋" w:cs="仿宋"/>
            </w:rPr>
            <w:t>二、收入决算表</w:t>
          </w:r>
          <w:r>
            <w:tab/>
          </w:r>
          <w:r>
            <w:rPr>
              <w:rFonts w:hint="eastAsia"/>
              <w:lang w:val="en-US" w:eastAsia="zh-CN"/>
            </w:rPr>
            <w:t>1</w:t>
          </w:r>
          <w:r>
            <w:fldChar w:fldCharType="end"/>
          </w:r>
          <w:r>
            <w:rPr>
              <w:rFonts w:hint="eastAsia"/>
              <w:lang w:val="en-US" w:eastAsia="zh-CN"/>
            </w:rPr>
            <w:t>1</w:t>
          </w:r>
        </w:p>
        <w:p w14:paraId="7B5E8038">
          <w:pPr>
            <w:pStyle w:val="10"/>
            <w:tabs>
              <w:tab w:val="right" w:leader="dot" w:pos="9730"/>
            </w:tabs>
            <w:rPr>
              <w:rFonts w:hint="default" w:eastAsia="仿宋" w:asciiTheme="minorHAnsi" w:hAnsiTheme="minorHAnsi"/>
              <w:sz w:val="22"/>
              <w:lang w:val="en-US" w:eastAsia="zh-CN"/>
            </w:rPr>
          </w:pPr>
          <w:r>
            <w:fldChar w:fldCharType="begin"/>
          </w:r>
          <w:r>
            <w:instrText xml:space="preserve"> HYPERLINK \l "_Toc256000061" </w:instrText>
          </w:r>
          <w:r>
            <w:fldChar w:fldCharType="separate"/>
          </w:r>
          <w:r>
            <w:rPr>
              <w:rStyle w:val="22"/>
              <w:rFonts w:ascii="仿宋" w:hAnsi="仿宋" w:eastAsia="仿宋" w:cs="仿宋"/>
            </w:rPr>
            <w:t>三、支出决算表</w:t>
          </w:r>
          <w:r>
            <w:tab/>
          </w:r>
          <w:r>
            <w:fldChar w:fldCharType="end"/>
          </w:r>
          <w:r>
            <w:rPr>
              <w:rFonts w:hint="eastAsia"/>
              <w:lang w:val="en-US" w:eastAsia="zh-CN"/>
            </w:rPr>
            <w:t>15</w:t>
          </w:r>
        </w:p>
        <w:p w14:paraId="7760BFB2">
          <w:pPr>
            <w:pStyle w:val="10"/>
            <w:tabs>
              <w:tab w:val="right" w:leader="dot" w:pos="9730"/>
            </w:tabs>
            <w:rPr>
              <w:rFonts w:hint="default" w:eastAsia="仿宋" w:asciiTheme="minorHAnsi" w:hAnsiTheme="minorHAnsi"/>
              <w:sz w:val="22"/>
              <w:lang w:val="en-US" w:eastAsia="zh-CN"/>
            </w:rPr>
          </w:pPr>
          <w:r>
            <w:fldChar w:fldCharType="begin"/>
          </w:r>
          <w:r>
            <w:instrText xml:space="preserve"> HYPERLINK \l "_Toc256000062" </w:instrText>
          </w:r>
          <w:r>
            <w:fldChar w:fldCharType="separate"/>
          </w:r>
          <w:r>
            <w:rPr>
              <w:rStyle w:val="22"/>
              <w:rFonts w:ascii="仿宋" w:hAnsi="仿宋" w:eastAsia="仿宋" w:cs="仿宋"/>
            </w:rPr>
            <w:t>四、财政拨款收入支出决算总表</w:t>
          </w:r>
          <w:r>
            <w:tab/>
          </w:r>
          <w:r>
            <w:fldChar w:fldCharType="end"/>
          </w:r>
          <w:r>
            <w:rPr>
              <w:rFonts w:hint="eastAsia"/>
              <w:lang w:val="en-US" w:eastAsia="zh-CN"/>
            </w:rPr>
            <w:t>18</w:t>
          </w:r>
        </w:p>
        <w:p w14:paraId="72E43E5F">
          <w:pPr>
            <w:pStyle w:val="10"/>
            <w:tabs>
              <w:tab w:val="right" w:leader="dot" w:pos="9730"/>
            </w:tabs>
            <w:rPr>
              <w:rFonts w:hint="eastAsia" w:eastAsia="仿宋" w:asciiTheme="minorHAnsi" w:hAnsiTheme="minorHAnsi"/>
              <w:sz w:val="22"/>
              <w:lang w:val="en-US" w:eastAsia="zh-CN"/>
            </w:rPr>
          </w:pPr>
          <w:r>
            <w:fldChar w:fldCharType="begin"/>
          </w:r>
          <w:r>
            <w:instrText xml:space="preserve"> HYPERLINK \l "_Toc256000063" </w:instrText>
          </w:r>
          <w:r>
            <w:fldChar w:fldCharType="separate"/>
          </w:r>
          <w:r>
            <w:rPr>
              <w:rStyle w:val="22"/>
              <w:rFonts w:ascii="仿宋" w:hAnsi="仿宋" w:eastAsia="仿宋" w:cs="仿宋"/>
            </w:rPr>
            <w:t>五、一般公共预算财政拨款支出决算表</w:t>
          </w:r>
          <w:r>
            <w:tab/>
          </w:r>
          <w:r>
            <w:rPr>
              <w:rFonts w:hint="eastAsia"/>
              <w:lang w:val="en-US" w:eastAsia="zh-CN"/>
            </w:rPr>
            <w:t>2</w:t>
          </w:r>
          <w:r>
            <w:fldChar w:fldCharType="end"/>
          </w:r>
          <w:r>
            <w:rPr>
              <w:rFonts w:hint="eastAsia"/>
              <w:lang w:val="en-US" w:eastAsia="zh-CN"/>
            </w:rPr>
            <w:t>1</w:t>
          </w:r>
        </w:p>
        <w:p w14:paraId="6B93FD12">
          <w:pPr>
            <w:pStyle w:val="10"/>
            <w:tabs>
              <w:tab w:val="right" w:leader="dot" w:pos="9730"/>
            </w:tabs>
            <w:rPr>
              <w:rFonts w:hint="eastAsia" w:eastAsia="仿宋" w:asciiTheme="minorHAnsi" w:hAnsiTheme="minorHAnsi"/>
              <w:sz w:val="22"/>
              <w:lang w:val="en-US" w:eastAsia="zh-CN"/>
            </w:rPr>
          </w:pPr>
          <w:r>
            <w:fldChar w:fldCharType="begin"/>
          </w:r>
          <w:r>
            <w:instrText xml:space="preserve"> HYPERLINK \l "_Toc256000064" </w:instrText>
          </w:r>
          <w:r>
            <w:fldChar w:fldCharType="separate"/>
          </w:r>
          <w:r>
            <w:rPr>
              <w:rStyle w:val="22"/>
              <w:rFonts w:ascii="仿宋" w:hAnsi="仿宋" w:eastAsia="仿宋" w:cs="仿宋"/>
            </w:rPr>
            <w:t>六、一般公共预算财政拨款基本支出决算表</w:t>
          </w:r>
          <w:r>
            <w:tab/>
          </w:r>
          <w:r>
            <w:fldChar w:fldCharType="begin"/>
          </w:r>
          <w:r>
            <w:instrText xml:space="preserve"> PAGEREF _Toc256000064 \h </w:instrText>
          </w:r>
          <w:r>
            <w:fldChar w:fldCharType="separate"/>
          </w:r>
          <w:r>
            <w:t>2</w:t>
          </w:r>
          <w:r>
            <w:fldChar w:fldCharType="end"/>
          </w:r>
          <w:r>
            <w:fldChar w:fldCharType="end"/>
          </w:r>
          <w:r>
            <w:rPr>
              <w:rFonts w:hint="eastAsia"/>
              <w:lang w:val="en-US" w:eastAsia="zh-CN"/>
            </w:rPr>
            <w:t>4</w:t>
          </w:r>
        </w:p>
        <w:p w14:paraId="08AC7CDE">
          <w:pPr>
            <w:pStyle w:val="10"/>
            <w:tabs>
              <w:tab w:val="right" w:leader="dot" w:pos="9730"/>
            </w:tabs>
            <w:rPr>
              <w:rFonts w:hint="eastAsia" w:eastAsia="仿宋" w:asciiTheme="minorHAnsi" w:hAnsiTheme="minorHAnsi"/>
              <w:sz w:val="22"/>
              <w:lang w:val="en-US" w:eastAsia="zh-CN"/>
            </w:rPr>
          </w:pPr>
          <w:r>
            <w:fldChar w:fldCharType="begin"/>
          </w:r>
          <w:r>
            <w:instrText xml:space="preserve"> HYPERLINK \l "_Toc256000065" </w:instrText>
          </w:r>
          <w:r>
            <w:fldChar w:fldCharType="separate"/>
          </w:r>
          <w:r>
            <w:rPr>
              <w:rStyle w:val="22"/>
              <w:rFonts w:ascii="仿宋" w:hAnsi="仿宋" w:eastAsia="仿宋" w:cs="仿宋"/>
            </w:rPr>
            <w:t>七、一般公共预算财政拨款“三公”经费支出决算表</w:t>
          </w:r>
          <w:r>
            <w:tab/>
          </w:r>
          <w:r>
            <w:fldChar w:fldCharType="begin"/>
          </w:r>
          <w:r>
            <w:instrText xml:space="preserve"> PAGEREF _Toc256000065 \h </w:instrText>
          </w:r>
          <w:r>
            <w:fldChar w:fldCharType="separate"/>
          </w:r>
          <w:r>
            <w:t>2</w:t>
          </w:r>
          <w:r>
            <w:fldChar w:fldCharType="end"/>
          </w:r>
          <w:r>
            <w:fldChar w:fldCharType="end"/>
          </w:r>
          <w:r>
            <w:rPr>
              <w:rFonts w:hint="eastAsia"/>
              <w:lang w:val="en-US" w:eastAsia="zh-CN"/>
            </w:rPr>
            <w:t>7</w:t>
          </w:r>
        </w:p>
        <w:p w14:paraId="14A7E365">
          <w:pPr>
            <w:pStyle w:val="10"/>
            <w:tabs>
              <w:tab w:val="right" w:leader="dot" w:pos="9730"/>
            </w:tabs>
            <w:rPr>
              <w:rFonts w:hint="eastAsia" w:eastAsia="仿宋" w:asciiTheme="minorHAnsi" w:hAnsiTheme="minorHAnsi"/>
              <w:sz w:val="22"/>
              <w:lang w:val="en-US" w:eastAsia="zh-CN"/>
            </w:rPr>
          </w:pPr>
          <w:r>
            <w:fldChar w:fldCharType="begin"/>
          </w:r>
          <w:r>
            <w:instrText xml:space="preserve"> HYPERLINK \l "_Toc256000066" </w:instrText>
          </w:r>
          <w:r>
            <w:fldChar w:fldCharType="separate"/>
          </w:r>
          <w:r>
            <w:rPr>
              <w:rStyle w:val="22"/>
              <w:rFonts w:ascii="仿宋" w:hAnsi="仿宋" w:eastAsia="仿宋" w:cs="仿宋"/>
            </w:rPr>
            <w:t>八、政府性基金预算财政拨款收入支出决算表</w:t>
          </w:r>
          <w:r>
            <w:tab/>
          </w:r>
          <w:r>
            <w:fldChar w:fldCharType="begin"/>
          </w:r>
          <w:r>
            <w:instrText xml:space="preserve"> PAGEREF _Toc256000066 \h </w:instrText>
          </w:r>
          <w:r>
            <w:fldChar w:fldCharType="separate"/>
          </w:r>
          <w:r>
            <w:t>2</w:t>
          </w:r>
          <w:r>
            <w:fldChar w:fldCharType="end"/>
          </w:r>
          <w:r>
            <w:fldChar w:fldCharType="end"/>
          </w:r>
          <w:r>
            <w:rPr>
              <w:rFonts w:hint="eastAsia"/>
              <w:lang w:val="en-US" w:eastAsia="zh-CN"/>
            </w:rPr>
            <w:t>8</w:t>
          </w:r>
        </w:p>
        <w:p w14:paraId="7E3B0D16">
          <w:pPr>
            <w:pStyle w:val="10"/>
            <w:tabs>
              <w:tab w:val="right" w:leader="dot" w:pos="9730"/>
            </w:tabs>
            <w:rPr>
              <w:rFonts w:hint="eastAsia" w:eastAsia="仿宋" w:asciiTheme="minorHAnsi" w:hAnsiTheme="minorHAnsi"/>
              <w:sz w:val="22"/>
              <w:lang w:val="en-US" w:eastAsia="zh-CN"/>
            </w:rPr>
          </w:pPr>
          <w:r>
            <w:fldChar w:fldCharType="begin"/>
          </w:r>
          <w:r>
            <w:instrText xml:space="preserve"> HYPERLINK \l "_Toc256000067" </w:instrText>
          </w:r>
          <w:r>
            <w:fldChar w:fldCharType="separate"/>
          </w:r>
          <w:r>
            <w:rPr>
              <w:rStyle w:val="22"/>
              <w:rFonts w:ascii="仿宋" w:hAnsi="仿宋" w:eastAsia="仿宋" w:cs="仿宋"/>
            </w:rPr>
            <w:t>九、国有资本经营预算财政拨款支出决算表</w:t>
          </w:r>
          <w:r>
            <w:tab/>
          </w:r>
          <w:r>
            <w:fldChar w:fldCharType="begin"/>
          </w:r>
          <w:r>
            <w:instrText xml:space="preserve"> PAGEREF _Toc256000067 \h </w:instrText>
          </w:r>
          <w:r>
            <w:fldChar w:fldCharType="separate"/>
          </w:r>
          <w:r>
            <w:t>2</w:t>
          </w:r>
          <w:r>
            <w:fldChar w:fldCharType="end"/>
          </w:r>
          <w:r>
            <w:fldChar w:fldCharType="end"/>
          </w:r>
          <w:r>
            <w:rPr>
              <w:rFonts w:hint="eastAsia"/>
              <w:lang w:val="en-US" w:eastAsia="zh-CN"/>
            </w:rPr>
            <w:t>9</w:t>
          </w:r>
        </w:p>
        <w:p w14:paraId="3546DDCC">
          <w:pPr>
            <w:pStyle w:val="17"/>
            <w:tabs>
              <w:tab w:val="right" w:leader="dot" w:pos="9730"/>
            </w:tabs>
            <w:rPr>
              <w:rFonts w:hint="eastAsia" w:eastAsia="仿宋" w:asciiTheme="minorHAnsi" w:hAnsiTheme="minorHAnsi"/>
              <w:sz w:val="22"/>
              <w:lang w:val="en-US" w:eastAsia="zh-CN"/>
            </w:rPr>
          </w:pPr>
          <w:r>
            <w:fldChar w:fldCharType="begin"/>
          </w:r>
          <w:r>
            <w:instrText xml:space="preserve"> HYPERLINK \l "_Toc256000068" </w:instrText>
          </w:r>
          <w:r>
            <w:fldChar w:fldCharType="separate"/>
          </w:r>
          <w:r>
            <w:rPr>
              <w:rStyle w:val="22"/>
              <w:rFonts w:ascii="仿宋" w:hAnsi="仿宋" w:eastAsia="仿宋" w:cs="仿宋"/>
            </w:rPr>
            <w:t>第三部分</w:t>
          </w:r>
          <w:r>
            <w:rPr>
              <w:rStyle w:val="22"/>
              <w:rFonts w:ascii="黑体" w:hAnsi="黑体" w:eastAsia="黑体" w:cs="黑体"/>
            </w:rPr>
            <w:t xml:space="preserve"> </w:t>
          </w:r>
          <w:r>
            <w:rPr>
              <w:rStyle w:val="22"/>
              <w:rFonts w:ascii="仿宋" w:hAnsi="仿宋" w:eastAsia="仿宋" w:cs="仿宋"/>
            </w:rPr>
            <w:t>2025年度部门决算情况说明</w:t>
          </w:r>
          <w:r>
            <w:tab/>
          </w:r>
          <w:r>
            <w:rPr>
              <w:rFonts w:hint="eastAsia"/>
              <w:lang w:val="en-US" w:eastAsia="zh-CN"/>
            </w:rPr>
            <w:t>3</w:t>
          </w:r>
          <w:r>
            <w:fldChar w:fldCharType="end"/>
          </w:r>
          <w:r>
            <w:rPr>
              <w:rFonts w:hint="eastAsia"/>
              <w:lang w:val="en-US" w:eastAsia="zh-CN"/>
            </w:rPr>
            <w:t>0</w:t>
          </w:r>
        </w:p>
        <w:p w14:paraId="52BDB641">
          <w:pPr>
            <w:pStyle w:val="10"/>
            <w:tabs>
              <w:tab w:val="right" w:leader="dot" w:pos="9730"/>
            </w:tabs>
            <w:rPr>
              <w:rFonts w:hint="default" w:eastAsia="仿宋" w:asciiTheme="minorHAnsi" w:hAnsiTheme="minorHAnsi"/>
              <w:sz w:val="22"/>
              <w:lang w:val="en-US" w:eastAsia="zh-CN"/>
            </w:rPr>
          </w:pPr>
          <w:r>
            <w:fldChar w:fldCharType="begin"/>
          </w:r>
          <w:r>
            <w:instrText xml:space="preserve"> HYPERLINK \l "_Toc256000069" </w:instrText>
          </w:r>
          <w:r>
            <w:fldChar w:fldCharType="separate"/>
          </w:r>
          <w:r>
            <w:rPr>
              <w:rStyle w:val="22"/>
              <w:rFonts w:ascii="仿宋" w:hAnsi="仿宋" w:eastAsia="仿宋" w:cs="仿宋"/>
            </w:rPr>
            <w:t>一、收入支出决算总体情况说明</w:t>
          </w:r>
          <w:r>
            <w:tab/>
          </w:r>
          <w:r>
            <w:fldChar w:fldCharType="end"/>
          </w:r>
          <w:r>
            <w:rPr>
              <w:rFonts w:hint="eastAsia"/>
              <w:lang w:val="en-US" w:eastAsia="zh-CN"/>
            </w:rPr>
            <w:t>31</w:t>
          </w:r>
        </w:p>
        <w:p w14:paraId="26192BD9">
          <w:pPr>
            <w:pStyle w:val="10"/>
            <w:tabs>
              <w:tab w:val="right" w:leader="dot" w:pos="9730"/>
            </w:tabs>
            <w:rPr>
              <w:rFonts w:hint="default" w:eastAsia="仿宋" w:asciiTheme="minorHAnsi" w:hAnsiTheme="minorHAnsi"/>
              <w:sz w:val="22"/>
              <w:lang w:val="en-US" w:eastAsia="zh-CN"/>
            </w:rPr>
          </w:pPr>
          <w:r>
            <w:fldChar w:fldCharType="begin"/>
          </w:r>
          <w:r>
            <w:instrText xml:space="preserve"> HYPERLINK \l "_Toc256000070" </w:instrText>
          </w:r>
          <w:r>
            <w:fldChar w:fldCharType="separate"/>
          </w:r>
          <w:r>
            <w:rPr>
              <w:rStyle w:val="22"/>
              <w:rFonts w:ascii="仿宋" w:hAnsi="仿宋" w:eastAsia="仿宋" w:cs="仿宋"/>
            </w:rPr>
            <w:t>二、财政拨款收入支出决算总体情况说明</w:t>
          </w:r>
          <w:r>
            <w:tab/>
          </w:r>
          <w:r>
            <w:fldChar w:fldCharType="end"/>
          </w:r>
          <w:r>
            <w:rPr>
              <w:rFonts w:hint="eastAsia"/>
              <w:lang w:val="en-US" w:eastAsia="zh-CN"/>
            </w:rPr>
            <w:t>32</w:t>
          </w:r>
        </w:p>
        <w:p w14:paraId="504E8680">
          <w:pPr>
            <w:pStyle w:val="10"/>
            <w:tabs>
              <w:tab w:val="right" w:leader="dot" w:pos="9730"/>
            </w:tabs>
            <w:rPr>
              <w:rFonts w:hint="default" w:eastAsia="仿宋" w:asciiTheme="minorHAnsi" w:hAnsiTheme="minorHAnsi"/>
              <w:sz w:val="22"/>
              <w:lang w:val="en-US" w:eastAsia="zh-CN"/>
            </w:rPr>
          </w:pPr>
          <w:r>
            <w:fldChar w:fldCharType="begin"/>
          </w:r>
          <w:r>
            <w:instrText xml:space="preserve"> HYPERLINK \l "_Toc256000071" </w:instrText>
          </w:r>
          <w:r>
            <w:fldChar w:fldCharType="separate"/>
          </w:r>
          <w:r>
            <w:rPr>
              <w:rStyle w:val="22"/>
              <w:rFonts w:ascii="仿宋" w:hAnsi="仿宋" w:eastAsia="仿宋" w:cs="仿宋"/>
            </w:rPr>
            <w:t>三、一般公共预算财政拨款支出决算情况说明</w:t>
          </w:r>
          <w:r>
            <w:tab/>
          </w:r>
          <w:r>
            <w:fldChar w:fldCharType="end"/>
          </w:r>
          <w:r>
            <w:rPr>
              <w:rFonts w:hint="eastAsia"/>
              <w:lang w:val="en-US" w:eastAsia="zh-CN"/>
            </w:rPr>
            <w:t>32</w:t>
          </w:r>
        </w:p>
        <w:p w14:paraId="3E458946">
          <w:pPr>
            <w:pStyle w:val="10"/>
            <w:tabs>
              <w:tab w:val="right" w:leader="dot" w:pos="9730"/>
            </w:tabs>
            <w:rPr>
              <w:rFonts w:hint="default" w:eastAsia="仿宋" w:asciiTheme="minorHAnsi" w:hAnsiTheme="minorHAnsi"/>
              <w:sz w:val="22"/>
              <w:lang w:val="en-US" w:eastAsia="zh-CN"/>
            </w:rPr>
          </w:pPr>
          <w:r>
            <w:fldChar w:fldCharType="begin"/>
          </w:r>
          <w:r>
            <w:instrText xml:space="preserve"> HYPERLINK \l "_Toc256000072" </w:instrText>
          </w:r>
          <w:r>
            <w:fldChar w:fldCharType="separate"/>
          </w:r>
          <w:r>
            <w:rPr>
              <w:rStyle w:val="22"/>
              <w:rFonts w:ascii="仿宋" w:hAnsi="仿宋" w:eastAsia="仿宋" w:cs="仿宋"/>
            </w:rPr>
            <w:t>四、政府性基金预算财政拨款支出决算情况说明</w:t>
          </w:r>
          <w:r>
            <w:tab/>
          </w:r>
          <w:r>
            <w:fldChar w:fldCharType="end"/>
          </w:r>
          <w:r>
            <w:rPr>
              <w:rFonts w:hint="eastAsia"/>
              <w:lang w:val="en-US" w:eastAsia="zh-CN"/>
            </w:rPr>
            <w:t>34</w:t>
          </w:r>
        </w:p>
        <w:p w14:paraId="6A70C561">
          <w:pPr>
            <w:pStyle w:val="10"/>
            <w:tabs>
              <w:tab w:val="right" w:leader="dot" w:pos="9730"/>
            </w:tabs>
            <w:rPr>
              <w:rFonts w:hint="eastAsia" w:eastAsia="仿宋" w:asciiTheme="minorHAnsi" w:hAnsiTheme="minorHAnsi"/>
              <w:sz w:val="22"/>
              <w:lang w:val="en-US" w:eastAsia="zh-CN"/>
            </w:rPr>
          </w:pPr>
          <w:r>
            <w:fldChar w:fldCharType="begin"/>
          </w:r>
          <w:r>
            <w:instrText xml:space="preserve"> HYPERLINK \l "_Toc256000073" </w:instrText>
          </w:r>
          <w:r>
            <w:fldChar w:fldCharType="separate"/>
          </w:r>
          <w:r>
            <w:rPr>
              <w:rStyle w:val="22"/>
              <w:rFonts w:ascii="仿宋" w:hAnsi="仿宋" w:eastAsia="仿宋" w:cs="仿宋"/>
            </w:rPr>
            <w:t>五、国有资本经营预算财政拨款支出决算情况说明</w:t>
          </w:r>
          <w:r>
            <w:tab/>
          </w:r>
          <w:r>
            <w:fldChar w:fldCharType="begin"/>
          </w:r>
          <w:r>
            <w:instrText xml:space="preserve"> PAGEREF _Toc256000073 \h </w:instrText>
          </w:r>
          <w:r>
            <w:fldChar w:fldCharType="separate"/>
          </w:r>
          <w:r>
            <w:t>3</w:t>
          </w:r>
          <w:r>
            <w:fldChar w:fldCharType="end"/>
          </w:r>
          <w:r>
            <w:fldChar w:fldCharType="end"/>
          </w:r>
          <w:r>
            <w:rPr>
              <w:rFonts w:hint="eastAsia"/>
              <w:lang w:val="en-US" w:eastAsia="zh-CN"/>
            </w:rPr>
            <w:t>4</w:t>
          </w:r>
        </w:p>
        <w:p w14:paraId="702D0CDD">
          <w:pPr>
            <w:pStyle w:val="10"/>
            <w:tabs>
              <w:tab w:val="right" w:leader="dot" w:pos="9730"/>
            </w:tabs>
            <w:rPr>
              <w:rFonts w:hint="eastAsia" w:eastAsia="仿宋" w:asciiTheme="minorHAnsi" w:hAnsiTheme="minorHAnsi"/>
              <w:sz w:val="22"/>
              <w:lang w:val="en-US" w:eastAsia="zh-CN"/>
            </w:rPr>
          </w:pPr>
          <w:r>
            <w:fldChar w:fldCharType="begin"/>
          </w:r>
          <w:r>
            <w:instrText xml:space="preserve"> HYPERLINK \l "_Toc256000074" </w:instrText>
          </w:r>
          <w:r>
            <w:fldChar w:fldCharType="separate"/>
          </w:r>
          <w:r>
            <w:rPr>
              <w:rStyle w:val="22"/>
              <w:rFonts w:ascii="仿宋" w:hAnsi="仿宋" w:eastAsia="仿宋" w:cs="仿宋"/>
            </w:rPr>
            <w:t>六、一般公共预算财政拨款基本支出决算情况说明</w:t>
          </w:r>
          <w:r>
            <w:tab/>
          </w:r>
          <w:r>
            <w:fldChar w:fldCharType="begin"/>
          </w:r>
          <w:r>
            <w:instrText xml:space="preserve"> PAGEREF _Toc256000074 \h </w:instrText>
          </w:r>
          <w:r>
            <w:fldChar w:fldCharType="separate"/>
          </w:r>
          <w:r>
            <w:t>3</w:t>
          </w:r>
          <w:r>
            <w:fldChar w:fldCharType="end"/>
          </w:r>
          <w:r>
            <w:fldChar w:fldCharType="end"/>
          </w:r>
          <w:r>
            <w:rPr>
              <w:rFonts w:hint="eastAsia"/>
              <w:lang w:val="en-US" w:eastAsia="zh-CN"/>
            </w:rPr>
            <w:t>4</w:t>
          </w:r>
        </w:p>
        <w:p w14:paraId="220060CB">
          <w:pPr>
            <w:pStyle w:val="10"/>
            <w:tabs>
              <w:tab w:val="right" w:leader="dot" w:pos="9730"/>
            </w:tabs>
            <w:rPr>
              <w:rFonts w:hint="eastAsia" w:eastAsia="仿宋" w:asciiTheme="minorHAnsi" w:hAnsiTheme="minorHAnsi"/>
              <w:sz w:val="22"/>
              <w:lang w:val="en-US" w:eastAsia="zh-CN"/>
            </w:rPr>
          </w:pPr>
          <w:r>
            <w:fldChar w:fldCharType="begin"/>
          </w:r>
          <w:r>
            <w:instrText xml:space="preserve"> HYPERLINK \l "_Toc256000075" </w:instrText>
          </w:r>
          <w:r>
            <w:fldChar w:fldCharType="separate"/>
          </w:r>
          <w:r>
            <w:rPr>
              <w:rStyle w:val="22"/>
              <w:rFonts w:ascii="仿宋" w:hAnsi="仿宋" w:eastAsia="仿宋" w:cs="仿宋"/>
            </w:rPr>
            <w:t>七、一般公共预算财政拨款“三公”经费支出决算情况说明</w:t>
          </w:r>
          <w:r>
            <w:tab/>
          </w:r>
          <w:r>
            <w:fldChar w:fldCharType="begin"/>
          </w:r>
          <w:r>
            <w:instrText xml:space="preserve"> PAGEREF _Toc256000075 \h </w:instrText>
          </w:r>
          <w:r>
            <w:fldChar w:fldCharType="separate"/>
          </w:r>
          <w:r>
            <w:t>3</w:t>
          </w:r>
          <w:r>
            <w:fldChar w:fldCharType="end"/>
          </w:r>
          <w:r>
            <w:fldChar w:fldCharType="end"/>
          </w:r>
          <w:r>
            <w:rPr>
              <w:rFonts w:hint="eastAsia"/>
              <w:lang w:val="en-US" w:eastAsia="zh-CN"/>
            </w:rPr>
            <w:t>5</w:t>
          </w:r>
        </w:p>
        <w:p w14:paraId="13ED3925">
          <w:pPr>
            <w:pStyle w:val="10"/>
            <w:tabs>
              <w:tab w:val="right" w:leader="dot" w:pos="9730"/>
            </w:tabs>
            <w:rPr>
              <w:rFonts w:hint="eastAsia" w:eastAsia="仿宋" w:asciiTheme="minorHAnsi" w:hAnsiTheme="minorHAnsi"/>
              <w:sz w:val="22"/>
              <w:lang w:val="en-US" w:eastAsia="zh-CN"/>
            </w:rPr>
          </w:pPr>
          <w:r>
            <w:fldChar w:fldCharType="begin"/>
          </w:r>
          <w:r>
            <w:instrText xml:space="preserve"> HYPERLINK \l "_Toc256000076" </w:instrText>
          </w:r>
          <w:r>
            <w:fldChar w:fldCharType="separate"/>
          </w:r>
          <w:r>
            <w:rPr>
              <w:rStyle w:val="22"/>
              <w:rFonts w:ascii="仿宋" w:hAnsi="仿宋" w:eastAsia="仿宋" w:cs="仿宋"/>
            </w:rPr>
            <w:t>八、预算绩效情况说明</w:t>
          </w:r>
          <w:r>
            <w:tab/>
          </w:r>
          <w:r>
            <w:fldChar w:fldCharType="begin"/>
          </w:r>
          <w:r>
            <w:instrText xml:space="preserve"> PAGEREF _Toc256000076 \h </w:instrText>
          </w:r>
          <w:r>
            <w:fldChar w:fldCharType="separate"/>
          </w:r>
          <w:r>
            <w:t>3</w:t>
          </w:r>
          <w:r>
            <w:fldChar w:fldCharType="end"/>
          </w:r>
          <w:r>
            <w:fldChar w:fldCharType="end"/>
          </w:r>
          <w:r>
            <w:rPr>
              <w:rFonts w:hint="eastAsia"/>
              <w:lang w:val="en-US" w:eastAsia="zh-CN"/>
            </w:rPr>
            <w:t>6</w:t>
          </w:r>
        </w:p>
        <w:p w14:paraId="52BE3E16">
          <w:pPr>
            <w:pStyle w:val="10"/>
            <w:tabs>
              <w:tab w:val="right" w:leader="dot" w:pos="9730"/>
            </w:tabs>
            <w:rPr>
              <w:rFonts w:hint="eastAsia" w:eastAsia="仿宋" w:asciiTheme="minorHAnsi" w:hAnsiTheme="minorHAnsi"/>
              <w:sz w:val="22"/>
              <w:lang w:val="en-US" w:eastAsia="zh-CN"/>
            </w:rPr>
          </w:pPr>
          <w:r>
            <w:fldChar w:fldCharType="begin"/>
          </w:r>
          <w:r>
            <w:instrText xml:space="preserve"> HYPERLINK \l "_Toc256000077" </w:instrText>
          </w:r>
          <w:r>
            <w:fldChar w:fldCharType="separate"/>
          </w:r>
          <w:r>
            <w:rPr>
              <w:rStyle w:val="22"/>
              <w:rFonts w:ascii="仿宋" w:hAnsi="仿宋" w:eastAsia="仿宋" w:cs="仿宋"/>
            </w:rPr>
            <w:t>九、其他重要事项说明</w:t>
          </w:r>
          <w:r>
            <w:tab/>
          </w:r>
          <w:r>
            <w:fldChar w:fldCharType="begin"/>
          </w:r>
          <w:r>
            <w:instrText xml:space="preserve"> PAGEREF _Toc256000077 \h </w:instrText>
          </w:r>
          <w:r>
            <w:fldChar w:fldCharType="separate"/>
          </w:r>
          <w:r>
            <w:t>3</w:t>
          </w:r>
          <w:r>
            <w:fldChar w:fldCharType="end"/>
          </w:r>
          <w:r>
            <w:fldChar w:fldCharType="end"/>
          </w:r>
          <w:r>
            <w:rPr>
              <w:rFonts w:hint="eastAsia"/>
              <w:lang w:val="en-US" w:eastAsia="zh-CN"/>
            </w:rPr>
            <w:t>6</w:t>
          </w:r>
        </w:p>
        <w:p w14:paraId="47109B8F">
          <w:pPr>
            <w:pStyle w:val="17"/>
            <w:tabs>
              <w:tab w:val="right" w:leader="dot" w:pos="9730"/>
            </w:tabs>
            <w:rPr>
              <w:rFonts w:hint="eastAsia" w:eastAsia="仿宋" w:asciiTheme="minorHAnsi" w:hAnsiTheme="minorHAnsi"/>
              <w:sz w:val="22"/>
              <w:lang w:val="en-US" w:eastAsia="zh-CN"/>
            </w:rPr>
          </w:pPr>
          <w:r>
            <w:fldChar w:fldCharType="begin"/>
          </w:r>
          <w:r>
            <w:instrText xml:space="preserve"> HYPERLINK \l "_Toc256000079" </w:instrText>
          </w:r>
          <w:r>
            <w:fldChar w:fldCharType="separate"/>
          </w:r>
          <w:r>
            <w:rPr>
              <w:rStyle w:val="22"/>
              <w:rFonts w:ascii="仿宋" w:hAnsi="仿宋" w:eastAsia="仿宋" w:cs="仿宋"/>
            </w:rPr>
            <w:t>第四部分</w:t>
          </w:r>
          <w:r>
            <w:rPr>
              <w:rStyle w:val="22"/>
              <w:rFonts w:ascii="黑体" w:hAnsi="黑体" w:eastAsia="黑体" w:cs="黑体"/>
            </w:rPr>
            <w:t xml:space="preserve"> </w:t>
          </w:r>
          <w:r>
            <w:rPr>
              <w:rStyle w:val="22"/>
              <w:rFonts w:ascii="仿宋" w:hAnsi="仿宋" w:eastAsia="仿宋" w:cs="仿宋"/>
            </w:rPr>
            <w:t>名词解释</w:t>
          </w:r>
          <w:r>
            <w:tab/>
          </w:r>
          <w:r>
            <w:rPr>
              <w:rFonts w:hint="eastAsia"/>
              <w:lang w:val="en-US" w:eastAsia="zh-CN"/>
            </w:rPr>
            <w:t>3</w:t>
          </w:r>
          <w:r>
            <w:fldChar w:fldCharType="end"/>
          </w:r>
          <w:r>
            <w:rPr>
              <w:rFonts w:hint="eastAsia"/>
              <w:lang w:val="en-US" w:eastAsia="zh-CN"/>
            </w:rPr>
            <w:t>8</w:t>
          </w:r>
        </w:p>
        <w:p w14:paraId="4A8C2697">
          <w:pPr>
            <w:pStyle w:val="17"/>
            <w:tabs>
              <w:tab w:val="right" w:leader="dot" w:pos="9730"/>
            </w:tabs>
            <w:rPr>
              <w:rFonts w:hint="default" w:eastAsia="仿宋" w:asciiTheme="minorHAnsi" w:hAnsiTheme="minorHAnsi"/>
              <w:sz w:val="22"/>
              <w:lang w:val="en-US" w:eastAsia="zh-CN"/>
            </w:rPr>
          </w:pPr>
          <w:r>
            <w:fldChar w:fldCharType="begin"/>
          </w:r>
          <w:r>
            <w:instrText xml:space="preserve"> HYPERLINK \l "_Toc256000080" </w:instrText>
          </w:r>
          <w:r>
            <w:fldChar w:fldCharType="separate"/>
          </w:r>
          <w:r>
            <w:rPr>
              <w:rStyle w:val="22"/>
              <w:rFonts w:ascii="仿宋" w:hAnsi="仿宋" w:eastAsia="仿宋" w:cs="仿宋"/>
            </w:rPr>
            <w:t>第五部分</w:t>
          </w:r>
          <w:r>
            <w:rPr>
              <w:rStyle w:val="22"/>
              <w:rFonts w:ascii="黑体" w:hAnsi="黑体" w:eastAsia="黑体" w:cs="黑体"/>
            </w:rPr>
            <w:t xml:space="preserve"> </w:t>
          </w:r>
          <w:r>
            <w:rPr>
              <w:rStyle w:val="22"/>
              <w:rFonts w:ascii="仿宋" w:hAnsi="仿宋" w:eastAsia="仿宋" w:cs="仿宋"/>
            </w:rPr>
            <w:t>附件</w:t>
          </w:r>
          <w:r>
            <w:tab/>
          </w:r>
          <w:r>
            <w:fldChar w:fldCharType="begin"/>
          </w:r>
          <w:r>
            <w:instrText xml:space="preserve"> PAGEREF _Toc256000080 \h </w:instrText>
          </w:r>
          <w:r>
            <w:fldChar w:fldCharType="separate"/>
          </w:r>
          <w:r>
            <w:fldChar w:fldCharType="end"/>
          </w:r>
          <w:r>
            <w:fldChar w:fldCharType="end"/>
          </w:r>
          <w:r>
            <w:rPr>
              <w:rFonts w:hint="eastAsia"/>
              <w:lang w:val="en-US" w:eastAsia="zh-CN"/>
            </w:rPr>
            <w:t>41</w:t>
          </w:r>
        </w:p>
        <w:p w14:paraId="6130E93D">
          <w:pPr>
            <w:adjustRightInd w:val="0"/>
            <w:snapToGrid w:val="0"/>
            <w:rPr>
              <w:rFonts w:ascii="宋体" w:hAnsi="宋体"/>
              <w:b/>
              <w:sz w:val="32"/>
              <w:szCs w:val="32"/>
            </w:rPr>
            <w:sectPr>
              <w:footerReference r:id="rId4" w:type="default"/>
              <w:pgSz w:w="11906" w:h="16838"/>
              <w:pgMar w:top="1440" w:right="1083" w:bottom="1440" w:left="1083" w:header="0" w:footer="720" w:gutter="0"/>
              <w:pgNumType w:start="1"/>
              <w:cols w:space="0" w:num="1"/>
              <w:rtlGutter w:val="0"/>
              <w:docGrid w:type="lines" w:linePitch="317" w:charSpace="0"/>
            </w:sectPr>
          </w:pPr>
          <w:r>
            <w:rPr>
              <w:rFonts w:hint="eastAsia" w:ascii="仿宋" w:hAnsi="仿宋" w:eastAsia="仿宋" w:cs="仿宋"/>
              <w:b w:val="0"/>
              <w:bCs/>
              <w:kern w:val="2"/>
              <w:sz w:val="32"/>
              <w:szCs w:val="32"/>
              <w:lang w:val="en-US" w:eastAsia="zh-CN" w:bidi="ar-SA"/>
            </w:rPr>
            <w:fldChar w:fldCharType="end"/>
          </w:r>
        </w:p>
      </w:sdtContent>
    </w:sdt>
    <w:p w14:paraId="37CA53AA">
      <w:pPr>
        <w:pStyle w:val="28"/>
        <w:widowControl/>
        <w:spacing w:before="100" w:after="100"/>
        <w:ind w:left="100" w:right="100" w:firstLine="0"/>
        <w:jc w:val="left"/>
        <w:rPr>
          <w:rFonts w:ascii="Times New Roman" w:hAnsi="Times New Roman" w:eastAsia="Times New Roman" w:cs="Times New Roman"/>
          <w:kern w:val="0"/>
          <w:sz w:val="24"/>
        </w:rPr>
      </w:pPr>
      <w:bookmarkStart w:id="0" w:name="a000"/>
    </w:p>
    <w:p w14:paraId="1D41EC9F">
      <w:pPr>
        <w:pStyle w:val="28"/>
        <w:widowControl/>
        <w:spacing w:before="100" w:after="100"/>
        <w:ind w:left="100" w:right="100" w:firstLine="0"/>
        <w:jc w:val="left"/>
        <w:rPr>
          <w:rFonts w:ascii="Times New Roman" w:hAnsi="Times New Roman" w:eastAsia="Times New Roman" w:cs="Times New Roman"/>
          <w:kern w:val="0"/>
          <w:sz w:val="24"/>
        </w:rPr>
      </w:pPr>
      <w:r>
        <w:rPr>
          <w:rFonts w:ascii="仿宋" w:hAnsi="仿宋" w:eastAsia="仿宋" w:cs="仿宋"/>
          <w:spacing w:val="0"/>
          <w:kern w:val="0"/>
          <w:sz w:val="32"/>
          <w:szCs w:val="32"/>
        </w:rPr>
        <w:t> </w:t>
      </w:r>
    </w:p>
    <w:p w14:paraId="7D17E17B">
      <w:pPr>
        <w:pStyle w:val="28"/>
        <w:widowControl/>
        <w:spacing w:before="100" w:after="100"/>
        <w:ind w:left="100" w:right="100" w:firstLine="0"/>
        <w:jc w:val="left"/>
        <w:rPr>
          <w:rFonts w:ascii="Times New Roman" w:hAnsi="Times New Roman" w:eastAsia="Times New Roman" w:cs="Times New Roman"/>
          <w:kern w:val="0"/>
          <w:sz w:val="24"/>
        </w:rPr>
      </w:pPr>
      <w:r>
        <w:rPr>
          <w:rFonts w:ascii="仿宋" w:hAnsi="仿宋" w:eastAsia="仿宋" w:cs="仿宋"/>
          <w:spacing w:val="0"/>
          <w:kern w:val="0"/>
          <w:sz w:val="32"/>
          <w:szCs w:val="32"/>
        </w:rPr>
        <w:t> </w:t>
      </w:r>
    </w:p>
    <w:p w14:paraId="6CB32221">
      <w:pPr>
        <w:pStyle w:val="28"/>
        <w:widowControl/>
        <w:spacing w:before="100" w:after="100"/>
        <w:ind w:left="100" w:right="100" w:firstLine="0"/>
        <w:jc w:val="left"/>
        <w:rPr>
          <w:rFonts w:ascii="Times New Roman" w:hAnsi="Times New Roman" w:eastAsia="Times New Roman" w:cs="Times New Roman"/>
          <w:kern w:val="0"/>
          <w:sz w:val="24"/>
        </w:rPr>
      </w:pPr>
      <w:r>
        <w:rPr>
          <w:rFonts w:ascii="仿宋" w:hAnsi="仿宋" w:eastAsia="仿宋" w:cs="仿宋"/>
          <w:spacing w:val="0"/>
          <w:kern w:val="0"/>
          <w:sz w:val="32"/>
          <w:szCs w:val="32"/>
        </w:rPr>
        <w:t> </w:t>
      </w:r>
    </w:p>
    <w:p w14:paraId="2D1E9D43">
      <w:pPr>
        <w:pStyle w:val="28"/>
        <w:widowControl/>
        <w:spacing w:before="100" w:after="100"/>
        <w:ind w:left="100" w:right="100" w:firstLine="0"/>
        <w:jc w:val="left"/>
        <w:rPr>
          <w:rFonts w:ascii="Times New Roman" w:hAnsi="Times New Roman" w:eastAsia="Times New Roman" w:cs="Times New Roman"/>
          <w:kern w:val="0"/>
          <w:sz w:val="24"/>
        </w:rPr>
      </w:pPr>
    </w:p>
    <w:p w14:paraId="2FE076C6">
      <w:pPr>
        <w:pStyle w:val="28"/>
        <w:widowControl/>
        <w:spacing w:before="100" w:after="100"/>
        <w:ind w:left="100" w:right="100" w:firstLine="0"/>
        <w:jc w:val="left"/>
        <w:rPr>
          <w:rFonts w:ascii="Times New Roman" w:hAnsi="Times New Roman" w:eastAsia="Times New Roman" w:cs="Times New Roman"/>
          <w:kern w:val="0"/>
          <w:sz w:val="24"/>
        </w:rPr>
      </w:pPr>
    </w:p>
    <w:p w14:paraId="18EF5E48">
      <w:pPr>
        <w:pStyle w:val="28"/>
        <w:widowControl/>
        <w:spacing w:before="100" w:after="100"/>
        <w:ind w:left="100" w:right="100" w:firstLine="0"/>
        <w:jc w:val="left"/>
        <w:rPr>
          <w:rFonts w:ascii="Times New Roman" w:hAnsi="Times New Roman" w:eastAsia="Times New Roman" w:cs="Times New Roman"/>
          <w:kern w:val="0"/>
          <w:sz w:val="24"/>
        </w:rPr>
      </w:pPr>
    </w:p>
    <w:p w14:paraId="4F3C9042">
      <w:pPr>
        <w:pStyle w:val="28"/>
        <w:widowControl/>
        <w:spacing w:before="10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36"/>
          <w:szCs w:val="36"/>
        </w:rPr>
        <w:t> </w:t>
      </w:r>
    </w:p>
    <w:p w14:paraId="188C8B97">
      <w:pPr>
        <w:pStyle w:val="29"/>
        <w:widowControl/>
        <w:spacing w:before="100" w:after="100"/>
        <w:ind w:left="100" w:right="100" w:firstLine="0"/>
        <w:jc w:val="center"/>
        <w:rPr>
          <w:rFonts w:ascii="Times New Roman" w:hAnsi="Times New Roman" w:eastAsia="Times New Roman" w:cs="Times New Roman"/>
          <w:kern w:val="0"/>
          <w:sz w:val="24"/>
        </w:rPr>
      </w:pPr>
      <w:r>
        <w:rPr>
          <w:rFonts w:ascii="宋体" w:hAnsi="宋体" w:eastAsia="宋体" w:cs="宋体"/>
          <w:spacing w:val="0"/>
          <w:kern w:val="0"/>
          <w:sz w:val="36"/>
          <w:szCs w:val="36"/>
        </w:rPr>
        <w:t> </w:t>
      </w:r>
    </w:p>
    <w:p w14:paraId="5BA38A03">
      <w:pPr>
        <w:pStyle w:val="29"/>
        <w:widowControl/>
        <w:spacing w:before="100" w:after="100"/>
        <w:ind w:left="100" w:right="100" w:firstLine="0"/>
        <w:jc w:val="center"/>
        <w:rPr>
          <w:rFonts w:ascii="Times New Roman" w:hAnsi="Times New Roman" w:eastAsia="Times New Roman" w:cs="Times New Roman"/>
          <w:kern w:val="0"/>
          <w:sz w:val="24"/>
        </w:rPr>
      </w:pPr>
      <w:r>
        <w:rPr>
          <w:rFonts w:ascii="宋体" w:hAnsi="宋体" w:eastAsia="宋体" w:cs="宋体"/>
          <w:spacing w:val="0"/>
          <w:kern w:val="0"/>
          <w:sz w:val="36"/>
          <w:szCs w:val="36"/>
        </w:rPr>
        <w:t> </w:t>
      </w:r>
    </w:p>
    <w:p w14:paraId="48FE943D">
      <w:pPr>
        <w:pStyle w:val="3"/>
        <w:keepNext w:val="0"/>
        <w:keepLines w:val="0"/>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1" w:name="_Toc256000054"/>
      <w:r>
        <w:rPr>
          <w:rFonts w:ascii="黑体" w:hAnsi="黑体" w:eastAsia="黑体" w:cs="黑体"/>
          <w:b w:val="0"/>
          <w:bCs w:val="0"/>
          <w:spacing w:val="0"/>
          <w:sz w:val="56"/>
          <w:szCs w:val="56"/>
        </w:rPr>
        <w:t>第一部分</w:t>
      </w:r>
      <w:r>
        <w:rPr>
          <w:rFonts w:ascii="黑体" w:hAnsi="黑体" w:eastAsia="黑体" w:cs="黑体"/>
          <w:b w:val="0"/>
          <w:bCs w:val="0"/>
          <w:spacing w:val="0"/>
          <w:sz w:val="56"/>
          <w:szCs w:val="56"/>
        </w:rPr>
        <w:br w:type="textWrapping"/>
      </w:r>
      <w:r>
        <w:rPr>
          <w:rFonts w:ascii="黑体" w:hAnsi="黑体" w:eastAsia="黑体" w:cs="黑体"/>
          <w:b w:val="0"/>
          <w:bCs w:val="0"/>
          <w:spacing w:val="0"/>
          <w:sz w:val="56"/>
          <w:szCs w:val="56"/>
        </w:rPr>
        <w:t>部门概况</w:t>
      </w:r>
      <w:bookmarkEnd w:id="1"/>
    </w:p>
    <w:p w14:paraId="0FBA44C1">
      <w:pPr>
        <w:pStyle w:val="28"/>
        <w:widowControl/>
        <w:spacing w:before="100" w:after="100"/>
        <w:ind w:left="100" w:right="100" w:firstLine="0"/>
        <w:jc w:val="center"/>
        <w:rPr>
          <w:rFonts w:ascii="Times New Roman" w:hAnsi="Times New Roman" w:eastAsia="Times New Roman" w:cs="Times New Roman"/>
          <w:kern w:val="0"/>
          <w:sz w:val="24"/>
        </w:rPr>
      </w:pPr>
    </w:p>
    <w:p w14:paraId="2A83FE7E">
      <w:pPr>
        <w:sectPr>
          <w:footerReference r:id="rId5" w:type="default"/>
          <w:pgSz w:w="11906" w:h="16838"/>
          <w:pgMar w:top="1440" w:right="720" w:bottom="1440" w:left="720" w:header="720" w:footer="720" w:gutter="0"/>
          <w:pgNumType w:start="1"/>
          <w:cols w:space="720" w:num="1"/>
        </w:sectPr>
      </w:pPr>
    </w:p>
    <w:p w14:paraId="55119539">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14:paraId="49B07461">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 w:name="_Toc256000055"/>
      <w:r>
        <w:rPr>
          <w:rFonts w:ascii="黑体" w:hAnsi="黑体" w:eastAsia="黑体" w:cs="黑体"/>
          <w:b w:val="0"/>
          <w:bCs w:val="0"/>
          <w:spacing w:val="0"/>
        </w:rPr>
        <w:t>一、部门主要职责</w:t>
      </w:r>
      <w:bookmarkEnd w:id="2"/>
    </w:p>
    <w:p w14:paraId="38ED4027">
      <w:pPr>
        <w:tabs>
          <w:tab w:val="left" w:pos="7513"/>
        </w:tabs>
        <w:adjustRightInd w:val="0"/>
        <w:snapToGrid w:val="0"/>
        <w:spacing w:line="572" w:lineRule="exact"/>
        <w:ind w:firstLine="640" w:firstLineChars="200"/>
        <w:rPr>
          <w:rFonts w:hint="eastAsia" w:ascii="仿宋_GB2312" w:hAnsi="仿宋" w:eastAsia="仿宋_GB2312" w:cs="仿宋_GB2312"/>
          <w:kern w:val="2"/>
          <w:sz w:val="32"/>
          <w:szCs w:val="32"/>
          <w:lang w:eastAsia="zh-CN"/>
        </w:rPr>
      </w:pPr>
      <w:r>
        <w:rPr>
          <w:rFonts w:ascii="FangSong_GB2312" w:hAnsi="FangSong_GB2312" w:eastAsia="FangSong_GB2312" w:cs="FangSong_GB2312"/>
          <w:spacing w:val="0"/>
          <w:kern w:val="0"/>
          <w:sz w:val="32"/>
          <w:szCs w:val="32"/>
        </w:rPr>
        <w:t>漳平市拱桥镇人民政府部门的主要职责是：</w:t>
      </w:r>
      <w:r>
        <w:rPr>
          <w:rFonts w:hint="eastAsia" w:ascii="仿宋_GB2312" w:hAnsi="仿宋" w:eastAsia="仿宋_GB2312" w:cs="仿宋_GB2312"/>
          <w:kern w:val="2"/>
          <w:sz w:val="32"/>
          <w:szCs w:val="32"/>
          <w:lang w:eastAsia="zh-CN"/>
        </w:rPr>
        <w:t>（一）加强党的建设。加强党的基层组织建设、干部队伍建设、党员队伍建设、党风廉政建设，推进全面从严治党，落实基层党建工作责任制，严格抓好基层党组织建设各项制度，做好农村基层党建工作，全面加强农村基层宣传思想文化工作，进一步增强党在农村的政治领导力、思想引领力、群众组织力、社会号召力。</w:t>
      </w:r>
    </w:p>
    <w:p w14:paraId="40A6053E">
      <w:pPr>
        <w:tabs>
          <w:tab w:val="left" w:pos="7513"/>
        </w:tabs>
        <w:adjustRightInd w:val="0"/>
        <w:snapToGrid w:val="0"/>
        <w:spacing w:line="572" w:lineRule="exact"/>
        <w:ind w:firstLine="640" w:firstLineChars="200"/>
        <w:rPr>
          <w:rFonts w:hint="eastAsia" w:ascii="仿宋_GB2312" w:hAnsi="仿宋" w:eastAsia="仿宋_GB2312" w:cs="仿宋_GB2312"/>
          <w:kern w:val="2"/>
          <w:sz w:val="32"/>
          <w:szCs w:val="32"/>
          <w:lang w:eastAsia="zh-CN"/>
        </w:rPr>
      </w:pPr>
      <w:r>
        <w:rPr>
          <w:rFonts w:hint="eastAsia" w:ascii="仿宋_GB2312" w:hAnsi="仿宋" w:eastAsia="仿宋_GB2312" w:cs="仿宋_GB2312"/>
          <w:kern w:val="2"/>
          <w:sz w:val="32"/>
          <w:szCs w:val="32"/>
          <w:lang w:eastAsia="zh-CN"/>
        </w:rPr>
        <w:t xml:space="preserve">（二）推进经济建设。负责本行政区域经济社会发展和村镇建设等规划的编制与实施，组织农村基础设施、农田水利建设和各项公益事业建设，加快经济社会发展，改善群众生产生活环境；负责自然资源开发、保护、利用工作；推进特色化和城镇化发展水平。 </w:t>
      </w:r>
    </w:p>
    <w:p w14:paraId="1AE93B5F">
      <w:pPr>
        <w:tabs>
          <w:tab w:val="left" w:pos="7513"/>
        </w:tabs>
        <w:adjustRightInd w:val="0"/>
        <w:snapToGrid w:val="0"/>
        <w:spacing w:line="572" w:lineRule="exact"/>
        <w:ind w:firstLine="640" w:firstLineChars="200"/>
        <w:rPr>
          <w:rFonts w:hint="eastAsia" w:ascii="仿宋_GB2312" w:hAnsi="仿宋" w:eastAsia="仿宋_GB2312" w:cs="仿宋_GB2312"/>
          <w:kern w:val="2"/>
          <w:sz w:val="32"/>
          <w:szCs w:val="32"/>
          <w:lang w:eastAsia="zh-CN"/>
        </w:rPr>
      </w:pPr>
      <w:r>
        <w:rPr>
          <w:rFonts w:hint="eastAsia" w:ascii="仿宋_GB2312" w:hAnsi="仿宋" w:eastAsia="仿宋_GB2312" w:cs="仿宋_GB2312"/>
          <w:kern w:val="2"/>
          <w:sz w:val="32"/>
          <w:szCs w:val="32"/>
          <w:lang w:eastAsia="zh-CN"/>
        </w:rPr>
        <w:t xml:space="preserve">（三）服务“三农”发展。指导农村经济发展，深化农业公共服务体系建设，加强农业产前、产中、产后服务；推进农业结构调整，加快发展电商、旅游等新兴产业，促进经济增长方式转变，促进农民增收，实施乡村振兴战略，全面推进新农村建设。 </w:t>
      </w:r>
    </w:p>
    <w:p w14:paraId="417CA152">
      <w:pPr>
        <w:tabs>
          <w:tab w:val="left" w:pos="7513"/>
        </w:tabs>
        <w:adjustRightInd w:val="0"/>
        <w:snapToGrid w:val="0"/>
        <w:spacing w:line="572" w:lineRule="exact"/>
        <w:ind w:firstLine="640" w:firstLineChars="200"/>
        <w:rPr>
          <w:rFonts w:hint="eastAsia" w:ascii="仿宋_GB2312" w:hAnsi="仿宋" w:eastAsia="仿宋_GB2312" w:cs="仿宋_GB2312"/>
          <w:kern w:val="2"/>
          <w:sz w:val="32"/>
          <w:szCs w:val="32"/>
          <w:lang w:eastAsia="zh-CN"/>
        </w:rPr>
      </w:pPr>
      <w:r>
        <w:rPr>
          <w:rFonts w:hint="eastAsia" w:ascii="仿宋_GB2312" w:hAnsi="仿宋" w:eastAsia="仿宋_GB2312" w:cs="仿宋_GB2312"/>
          <w:kern w:val="2"/>
          <w:sz w:val="32"/>
          <w:szCs w:val="32"/>
          <w:lang w:eastAsia="zh-CN"/>
        </w:rPr>
        <w:t>（四）加强社会治理。加强平安建设和社会治安综合治理，完善基层治安防控体系，强化信访和矛盾纠纷调解工作，化解农村社会矛盾纠纷，维护农村社会和谐稳定；健全应急管理体系，做好各类突发应急处理工作，提升安全事故防控和自然灾害防治能力；加强生态镇、村建设，加大农村环境综合整治力度，改善农村人居环境，建设美丽乡村；取缔非法经济活动，调解和处理民事纠纷，扫黑除恶，严厉打击电信诈骗犯罪活动、打击刑事犯罪维护社会稳定。</w:t>
      </w:r>
    </w:p>
    <w:p w14:paraId="200A5AA0">
      <w:pPr>
        <w:tabs>
          <w:tab w:val="left" w:pos="7513"/>
        </w:tabs>
        <w:adjustRightInd w:val="0"/>
        <w:snapToGrid w:val="0"/>
        <w:spacing w:line="572" w:lineRule="exact"/>
        <w:ind w:firstLine="640" w:firstLineChars="200"/>
        <w:rPr>
          <w:rFonts w:hint="eastAsia" w:ascii="仿宋_GB2312" w:hAnsi="仿宋" w:eastAsia="仿宋_GB2312" w:cs="仿宋_GB2312"/>
          <w:kern w:val="2"/>
          <w:sz w:val="32"/>
          <w:szCs w:val="32"/>
          <w:lang w:eastAsia="zh-CN"/>
        </w:rPr>
      </w:pPr>
      <w:r>
        <w:rPr>
          <w:rFonts w:hint="eastAsia" w:ascii="仿宋_GB2312" w:hAnsi="仿宋" w:eastAsia="仿宋_GB2312" w:cs="仿宋_GB2312"/>
          <w:kern w:val="2"/>
          <w:sz w:val="32"/>
          <w:szCs w:val="32"/>
          <w:lang w:eastAsia="zh-CN"/>
        </w:rPr>
        <w:t>（五）组织公共服务。推行和完善乡镇权责清单制度，推进综合便民服务体系建设，优化便民服务质量；组织实施与村民生活密切相关的各项公共服务，负责抓好人力资源和社会保障、民政、教育、文化、体育、卫生健康等工作，统筹基本公共服务设施的空间布局，实现基本公共服务全覆盖。</w:t>
      </w:r>
    </w:p>
    <w:p w14:paraId="5CD4AA2F">
      <w:pPr>
        <w:tabs>
          <w:tab w:val="left" w:pos="7513"/>
        </w:tabs>
        <w:adjustRightInd w:val="0"/>
        <w:snapToGrid w:val="0"/>
        <w:spacing w:line="572" w:lineRule="exact"/>
        <w:ind w:firstLine="640" w:firstLineChars="200"/>
        <w:rPr>
          <w:rFonts w:ascii="Times New Roman" w:hAnsi="Times New Roman" w:eastAsia="Times New Roman" w:cs="Times New Roman"/>
          <w:kern w:val="0"/>
          <w:sz w:val="24"/>
        </w:rPr>
      </w:pPr>
      <w:r>
        <w:rPr>
          <w:rFonts w:hint="eastAsia" w:ascii="仿宋_GB2312" w:hAnsi="仿宋" w:eastAsia="仿宋_GB2312" w:cs="仿宋_GB2312"/>
          <w:kern w:val="2"/>
          <w:sz w:val="32"/>
          <w:szCs w:val="32"/>
          <w:lang w:eastAsia="zh-CN"/>
        </w:rPr>
        <w:t>（六）加强基层执法。整合基层一线执法力量，加强执法队伍建设，强化对辖区范围内执法力量的统一指挥和统筹协调，建立健全联动执法机制，统一行使法律法规规定或依法赋予的综合执法权；进一步规范执法程序，提升执法能力。</w:t>
      </w:r>
    </w:p>
    <w:p w14:paraId="6B3EE7A2">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3" w:name="_Toc256000056"/>
      <w:r>
        <w:rPr>
          <w:rFonts w:ascii="黑体" w:hAnsi="黑体" w:eastAsia="黑体" w:cs="黑体"/>
          <w:b w:val="0"/>
          <w:bCs w:val="0"/>
          <w:spacing w:val="0"/>
        </w:rPr>
        <w:t>二、部门决算单位基本情况</w:t>
      </w:r>
      <w:bookmarkEnd w:id="3"/>
    </w:p>
    <w:p w14:paraId="02CF8874">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从决算单位构成看，漳平市拱桥镇人民政府部门包括1个机关行政处（科、股）室及1个下属单位，其中：列入2025年部门决算编制范围的单位详细情况见下表:</w:t>
      </w:r>
    </w:p>
    <w:tbl>
      <w:tblPr>
        <w:tblStyle w:val="19"/>
        <w:tblW w:w="5000" w:type="pct"/>
        <w:tblInd w:w="13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1465"/>
        <w:gridCol w:w="9045"/>
      </w:tblGrid>
      <w:tr w14:paraId="12D01C37">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PrEx>
        <w:trPr>
          <w:cantSplit/>
          <w:tblHeader/>
        </w:trPr>
        <w:tc>
          <w:tcPr>
            <w:tcW w:w="1335"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64ACAD77">
            <w:pPr>
              <w:widowControl/>
              <w:ind w:firstLine="0"/>
              <w:jc w:val="center"/>
              <w:rPr>
                <w:rFonts w:ascii="宋体" w:hAnsi="宋体" w:eastAsia="宋体" w:cs="宋体"/>
                <w:b/>
                <w:bCs/>
                <w:i w:val="0"/>
                <w:iCs w:val="0"/>
                <w:smallCaps w:val="0"/>
                <w:color w:val="000000"/>
                <w:spacing w:val="0"/>
                <w:kern w:val="0"/>
                <w:sz w:val="24"/>
              </w:rPr>
            </w:pPr>
            <w:r>
              <w:rPr>
                <w:rFonts w:ascii="宋体" w:hAnsi="宋体" w:eastAsia="宋体" w:cs="宋体"/>
                <w:b/>
                <w:bCs/>
                <w:i w:val="0"/>
                <w:iCs w:val="0"/>
                <w:smallCaps w:val="0"/>
                <w:color w:val="000000"/>
                <w:spacing w:val="0"/>
                <w:kern w:val="0"/>
                <w:sz w:val="21"/>
              </w:rPr>
              <w:t>序号</w:t>
            </w:r>
          </w:p>
        </w:tc>
        <w:tc>
          <w:tcPr>
            <w:tcW w:w="8245"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799382CE">
            <w:pPr>
              <w:widowControl/>
              <w:ind w:firstLine="0"/>
              <w:jc w:val="center"/>
              <w:rPr>
                <w:rFonts w:ascii="宋体" w:hAnsi="宋体" w:eastAsia="宋体" w:cs="宋体"/>
                <w:b/>
                <w:bCs/>
                <w:i w:val="0"/>
                <w:iCs w:val="0"/>
                <w:smallCaps w:val="0"/>
                <w:color w:val="000000"/>
                <w:spacing w:val="0"/>
                <w:kern w:val="0"/>
                <w:sz w:val="24"/>
              </w:rPr>
            </w:pPr>
            <w:r>
              <w:rPr>
                <w:rFonts w:ascii="宋体" w:hAnsi="宋体" w:eastAsia="宋体" w:cs="宋体"/>
                <w:b/>
                <w:bCs/>
                <w:i w:val="0"/>
                <w:iCs w:val="0"/>
                <w:smallCaps w:val="0"/>
                <w:color w:val="000000"/>
                <w:spacing w:val="0"/>
                <w:kern w:val="0"/>
                <w:sz w:val="21"/>
              </w:rPr>
              <w:t>单位名称</w:t>
            </w:r>
          </w:p>
        </w:tc>
      </w:tr>
      <w:tr w14:paraId="16EDF32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335"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340C9C83">
            <w:pPr>
              <w:widowControl/>
              <w:ind w:firstLine="0"/>
              <w:jc w:val="center"/>
              <w:rPr>
                <w:rFonts w:ascii="宋体" w:hAnsi="宋体" w:eastAsia="宋体" w:cs="宋体"/>
                <w:b w:val="0"/>
                <w:bCs w:val="0"/>
                <w:i w:val="0"/>
                <w:iCs w:val="0"/>
                <w:smallCaps w:val="0"/>
                <w:color w:val="000000"/>
                <w:spacing w:val="0"/>
                <w:kern w:val="0"/>
                <w:sz w:val="24"/>
              </w:rPr>
            </w:pPr>
            <w:r>
              <w:rPr>
                <w:rFonts w:ascii="宋体" w:hAnsi="宋体" w:eastAsia="宋体" w:cs="宋体"/>
                <w:b w:val="0"/>
                <w:bCs w:val="0"/>
                <w:i w:val="0"/>
                <w:iCs w:val="0"/>
                <w:smallCaps w:val="0"/>
                <w:color w:val="000000"/>
                <w:spacing w:val="0"/>
                <w:kern w:val="0"/>
                <w:sz w:val="21"/>
              </w:rPr>
              <w:t>1</w:t>
            </w:r>
          </w:p>
        </w:tc>
        <w:tc>
          <w:tcPr>
            <w:tcW w:w="8245"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39987C32">
            <w:pPr>
              <w:widowControl/>
              <w:ind w:firstLine="0"/>
              <w:jc w:val="center"/>
              <w:rPr>
                <w:rFonts w:ascii="宋体" w:hAnsi="宋体" w:eastAsia="宋体" w:cs="宋体"/>
                <w:b w:val="0"/>
                <w:bCs w:val="0"/>
                <w:i w:val="0"/>
                <w:iCs w:val="0"/>
                <w:smallCaps w:val="0"/>
                <w:color w:val="000000"/>
                <w:spacing w:val="0"/>
                <w:kern w:val="0"/>
                <w:sz w:val="24"/>
              </w:rPr>
            </w:pPr>
            <w:r>
              <w:rPr>
                <w:rFonts w:ascii="宋体" w:hAnsi="宋体" w:eastAsia="宋体" w:cs="宋体"/>
                <w:b w:val="0"/>
                <w:bCs w:val="0"/>
                <w:i w:val="0"/>
                <w:iCs w:val="0"/>
                <w:smallCaps w:val="0"/>
                <w:color w:val="000000"/>
                <w:spacing w:val="0"/>
                <w:kern w:val="0"/>
                <w:sz w:val="21"/>
              </w:rPr>
              <w:t>漳平市拱桥镇人民政府（本级）</w:t>
            </w:r>
          </w:p>
        </w:tc>
      </w:tr>
      <w:tr w14:paraId="02B31CC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335"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258BD1F5">
            <w:pPr>
              <w:widowControl/>
              <w:ind w:firstLine="0"/>
              <w:jc w:val="center"/>
              <w:rPr>
                <w:rFonts w:ascii="宋体" w:hAnsi="宋体" w:eastAsia="宋体" w:cs="宋体"/>
                <w:b w:val="0"/>
                <w:bCs w:val="0"/>
                <w:i w:val="0"/>
                <w:iCs w:val="0"/>
                <w:smallCaps w:val="0"/>
                <w:color w:val="000000"/>
                <w:spacing w:val="0"/>
                <w:kern w:val="0"/>
                <w:sz w:val="24"/>
              </w:rPr>
            </w:pPr>
            <w:r>
              <w:rPr>
                <w:rFonts w:ascii="宋体" w:hAnsi="宋体" w:eastAsia="宋体" w:cs="宋体"/>
                <w:b w:val="0"/>
                <w:bCs w:val="0"/>
                <w:i w:val="0"/>
                <w:iCs w:val="0"/>
                <w:smallCaps w:val="0"/>
                <w:color w:val="000000"/>
                <w:spacing w:val="0"/>
                <w:kern w:val="0"/>
                <w:sz w:val="21"/>
              </w:rPr>
              <w:t>2</w:t>
            </w:r>
          </w:p>
        </w:tc>
        <w:tc>
          <w:tcPr>
            <w:tcW w:w="8245"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2D31EBEF">
            <w:pPr>
              <w:widowControl/>
              <w:ind w:firstLine="0"/>
              <w:jc w:val="center"/>
              <w:rPr>
                <w:rFonts w:ascii="宋体" w:hAnsi="宋体" w:eastAsia="宋体" w:cs="宋体"/>
                <w:b w:val="0"/>
                <w:bCs w:val="0"/>
                <w:i w:val="0"/>
                <w:iCs w:val="0"/>
                <w:smallCaps w:val="0"/>
                <w:color w:val="000000"/>
                <w:spacing w:val="0"/>
                <w:kern w:val="0"/>
                <w:sz w:val="24"/>
              </w:rPr>
            </w:pPr>
            <w:r>
              <w:rPr>
                <w:rFonts w:ascii="宋体" w:hAnsi="宋体" w:eastAsia="宋体" w:cs="宋体"/>
                <w:b w:val="0"/>
                <w:bCs w:val="0"/>
                <w:i w:val="0"/>
                <w:iCs w:val="0"/>
                <w:smallCaps w:val="0"/>
                <w:color w:val="000000"/>
                <w:spacing w:val="0"/>
                <w:kern w:val="0"/>
                <w:sz w:val="21"/>
              </w:rPr>
              <w:t>漳平市拱桥镇人民政府(事业)</w:t>
            </w:r>
          </w:p>
        </w:tc>
      </w:tr>
    </w:tbl>
    <w:p w14:paraId="34D956FD">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4" w:name="_Toc256000057"/>
      <w:r>
        <w:rPr>
          <w:rFonts w:ascii="黑体" w:hAnsi="黑体" w:eastAsia="黑体" w:cs="黑体"/>
          <w:b w:val="0"/>
          <w:bCs w:val="0"/>
          <w:spacing w:val="0"/>
        </w:rPr>
        <w:t>三、部门主要工作总结</w:t>
      </w:r>
      <w:bookmarkEnd w:id="4"/>
    </w:p>
    <w:p w14:paraId="49CF09AF">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2025年，漳平市拱桥镇人民政府部门主要任务是：围绕上述任务，重点完成了以下工作：</w:t>
      </w:r>
    </w:p>
    <w:p w14:paraId="437E0122">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640" w:firstLineChars="200"/>
        <w:textAlignment w:val="auto"/>
        <w:outlineLvl w:val="9"/>
        <w:rPr>
          <w:rFonts w:ascii="仿宋_GB2312" w:hAnsi="仿宋" w:eastAsia="仿宋_GB2312"/>
          <w:sz w:val="32"/>
          <w:szCs w:val="32"/>
        </w:rPr>
      </w:pPr>
      <w:r>
        <w:rPr>
          <w:rFonts w:hint="eastAsia" w:ascii="仿宋_GB2312" w:hAnsi="仿宋" w:eastAsia="仿宋_GB2312"/>
          <w:kern w:val="2"/>
          <w:sz w:val="32"/>
          <w:szCs w:val="32"/>
          <w:lang w:eastAsia="zh-CN"/>
        </w:rPr>
        <w:t>2025年，拱桥镇人民政府主要任务是：</w:t>
      </w:r>
      <w:r>
        <w:rPr>
          <w:rFonts w:hint="default" w:ascii="仿宋_GB2312" w:hAnsi="仿宋" w:eastAsia="仿宋_GB2312"/>
          <w:kern w:val="2"/>
          <w:sz w:val="32"/>
          <w:szCs w:val="32"/>
          <w:lang w:eastAsia="zh-CN"/>
        </w:rPr>
        <w:t>在市委、市政府和镇党委的坚强领导下，在镇人大的有力监督和大力支持下，拱桥镇人民政府坚持以习近平新时代中国特色社会主义思想为指导，全面贯彻党的二十大和二十届历次全会精神，大力弘扬“团结、奋进、担当”的漳平“龙舟精神”，以“争、拼、攻、守”实干姿态加快推进经济发展、乡村振兴、民生改善、安全治理等重点工作，全镇呈现“稳中有进、进中提质、质效双升”的良好局面</w:t>
      </w:r>
      <w:r>
        <w:rPr>
          <w:rFonts w:hint="eastAsia" w:ascii="仿宋_GB2312" w:hAnsi="仿宋" w:eastAsia="仿宋_GB2312"/>
          <w:kern w:val="2"/>
          <w:sz w:val="32"/>
          <w:szCs w:val="32"/>
          <w:lang w:eastAsia="zh-CN"/>
        </w:rPr>
        <w:t>。围绕上述任务，重点完成了以下工作：</w:t>
      </w:r>
    </w:p>
    <w:p w14:paraId="1606FD84">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643" w:firstLineChars="200"/>
        <w:textAlignment w:val="auto"/>
        <w:outlineLvl w:val="9"/>
        <w:rPr>
          <w:rFonts w:hint="default" w:ascii="仿宋_GB2312" w:hAnsi="仿宋" w:eastAsia="仿宋_GB2312"/>
          <w:b/>
          <w:bCs/>
          <w:kern w:val="2"/>
          <w:sz w:val="32"/>
          <w:szCs w:val="32"/>
          <w:lang w:eastAsia="zh-CN"/>
        </w:rPr>
      </w:pPr>
      <w:r>
        <w:rPr>
          <w:rFonts w:hint="default" w:ascii="仿宋_GB2312" w:hAnsi="仿宋" w:eastAsia="仿宋_GB2312"/>
          <w:b/>
          <w:bCs/>
          <w:kern w:val="2"/>
          <w:sz w:val="32"/>
          <w:szCs w:val="32"/>
          <w:lang w:eastAsia="zh-CN"/>
        </w:rPr>
        <w:t>（一）聚力产业攻坚，在转型跨越中筑牢发展根基</w:t>
      </w:r>
    </w:p>
    <w:p w14:paraId="0A754207">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640" w:firstLineChars="200"/>
        <w:textAlignment w:val="auto"/>
        <w:outlineLvl w:val="9"/>
        <w:rPr>
          <w:rFonts w:hint="default" w:ascii="仿宋_GB2312" w:hAnsi="仿宋" w:eastAsia="仿宋_GB2312"/>
          <w:kern w:val="2"/>
          <w:sz w:val="32"/>
          <w:szCs w:val="32"/>
          <w:lang w:eastAsia="zh-CN"/>
        </w:rPr>
      </w:pPr>
      <w:r>
        <w:rPr>
          <w:rFonts w:hint="default" w:ascii="仿宋_GB2312" w:hAnsi="仿宋" w:eastAsia="仿宋_GB2312"/>
          <w:kern w:val="2"/>
          <w:sz w:val="32"/>
          <w:szCs w:val="32"/>
          <w:lang w:eastAsia="zh-CN"/>
        </w:rPr>
        <w:t>始终坚持“大抓招商、大抓产业、大抓项目”，将发展经济的着力点放在实体经济上，全力推动新旧动能转换，高质量发展的底盘更稳、动能更强、后劲更足。</w:t>
      </w:r>
    </w:p>
    <w:p w14:paraId="5B6B16A4">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640" w:firstLineChars="200"/>
        <w:textAlignment w:val="auto"/>
        <w:outlineLvl w:val="9"/>
        <w:rPr>
          <w:rFonts w:hint="default" w:ascii="仿宋_GB2312" w:hAnsi="仿宋" w:eastAsia="仿宋_GB2312"/>
          <w:kern w:val="2"/>
          <w:sz w:val="32"/>
          <w:szCs w:val="32"/>
          <w:lang w:eastAsia="zh-CN"/>
        </w:rPr>
      </w:pPr>
      <w:r>
        <w:rPr>
          <w:rFonts w:hint="default" w:ascii="仿宋_GB2312" w:hAnsi="仿宋" w:eastAsia="仿宋_GB2312"/>
          <w:kern w:val="2"/>
          <w:sz w:val="32"/>
          <w:szCs w:val="32"/>
          <w:lang w:eastAsia="zh-CN"/>
        </w:rPr>
        <w:t>一是经济运行稳中提质，结构优化彰显韧性。在多重压力叠加下，精准施策、靠前服务，主要经济指标稳在合理区间、进在预期轨道。产业发展呈现“商贸领跑、服务攀升、工业转型”的生动局面：商贸服务业引擎强劲，新增限上商贸企业2家，16家限上商贸企业总销售额达7.49亿元，同比劲增39.8%，成为稳增长的“压舱石”；6家规上服务业企业总营业额3.68亿元，同比增长23.4%，活力持续释放。工业经济在承压中转型，新增规上工业企业1家，11家规上工业企业总产值达9.23亿元。投资关键作用有效发挥，全年完成增资项目31个，新增投资8.9亿元，为长远发展积蓄了充沛能量。</w:t>
      </w:r>
    </w:p>
    <w:p w14:paraId="5DD056A0">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640" w:firstLineChars="200"/>
        <w:textAlignment w:val="auto"/>
        <w:outlineLvl w:val="9"/>
        <w:rPr>
          <w:rFonts w:hint="default" w:ascii="仿宋_GB2312" w:hAnsi="仿宋" w:eastAsia="仿宋_GB2312"/>
          <w:kern w:val="2"/>
          <w:sz w:val="32"/>
          <w:szCs w:val="32"/>
          <w:lang w:eastAsia="zh-CN"/>
        </w:rPr>
      </w:pPr>
      <w:r>
        <w:rPr>
          <w:rFonts w:hint="default" w:ascii="仿宋_GB2312" w:hAnsi="仿宋" w:eastAsia="仿宋_GB2312"/>
          <w:kern w:val="2"/>
          <w:sz w:val="32"/>
          <w:szCs w:val="32"/>
          <w:lang w:eastAsia="zh-CN"/>
        </w:rPr>
        <w:t>二是招商引资量质齐升，重大项目实现突破。始终把招商引资作为“生命线”工程，深耕“乡情、资源、生态”三张牌，招商引资质效显著提升。全年成功签约项目4个，其中投资过亿元的半导体环氧塑封料生产项目成功跻身2026年省级重点项目盘子，实现了在招引高科技、重量级产业项目上“零的突破”。另有2个亿元以上重点在谈项目持续推进。强化要素保障，深化“妈妈式”服务，推动项目落地驶入“快车道”，发展的“朋友圈”和“动力源”不断扩大。</w:t>
      </w:r>
    </w:p>
    <w:p w14:paraId="3622A9DA">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640" w:firstLineChars="200"/>
        <w:textAlignment w:val="auto"/>
        <w:outlineLvl w:val="9"/>
        <w:rPr>
          <w:rFonts w:hint="default" w:ascii="仿宋_GB2312" w:hAnsi="仿宋" w:eastAsia="仿宋_GB2312"/>
          <w:kern w:val="2"/>
          <w:sz w:val="32"/>
          <w:szCs w:val="32"/>
          <w:lang w:eastAsia="zh-CN"/>
        </w:rPr>
      </w:pPr>
      <w:r>
        <w:rPr>
          <w:rFonts w:hint="default" w:ascii="仿宋_GB2312" w:hAnsi="仿宋" w:eastAsia="仿宋_GB2312"/>
          <w:kern w:val="2"/>
          <w:sz w:val="32"/>
          <w:szCs w:val="32"/>
          <w:lang w:eastAsia="zh-CN"/>
        </w:rPr>
        <w:t>三是项目建设提速增效，发展后劲持续增强。牢固树立“抓项目就是抓发展”的理念，推动项目谋划、储备、建设、投产一体推进。前瞻布局“十五五”，储备规划项目23个、竞争性项目31个，总投资超37亿元，发展蓝图更加清晰。项目建设现场热火朝天，7个市镇重点项目开工建设，漳平瑞宏家居二期、金绿源生物科技等项目进展顺利，一批基础设施和产业项目取得阶段性重大成果，为拱桥高质量发展注入了源头活水。</w:t>
      </w:r>
    </w:p>
    <w:p w14:paraId="2E1D59B4">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643" w:firstLineChars="200"/>
        <w:textAlignment w:val="auto"/>
        <w:outlineLvl w:val="9"/>
        <w:rPr>
          <w:rFonts w:hint="default" w:ascii="仿宋_GB2312" w:hAnsi="仿宋" w:eastAsia="仿宋_GB2312"/>
          <w:b/>
          <w:bCs/>
          <w:kern w:val="2"/>
          <w:sz w:val="32"/>
          <w:szCs w:val="32"/>
          <w:lang w:eastAsia="zh-CN"/>
        </w:rPr>
      </w:pPr>
      <w:r>
        <w:rPr>
          <w:rFonts w:hint="default" w:ascii="仿宋_GB2312" w:hAnsi="仿宋" w:eastAsia="仿宋_GB2312"/>
          <w:b/>
          <w:bCs/>
          <w:kern w:val="2"/>
          <w:sz w:val="32"/>
          <w:szCs w:val="32"/>
          <w:lang w:eastAsia="zh-CN"/>
        </w:rPr>
        <w:t>（二）聚焦生态提质，在绿色转型中绘就山水画卷</w:t>
      </w:r>
    </w:p>
    <w:p w14:paraId="391B9078">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640" w:firstLineChars="200"/>
        <w:textAlignment w:val="auto"/>
        <w:outlineLvl w:val="9"/>
        <w:rPr>
          <w:rFonts w:hint="default" w:ascii="仿宋_GB2312" w:hAnsi="仿宋" w:eastAsia="仿宋_GB2312"/>
          <w:kern w:val="2"/>
          <w:sz w:val="32"/>
          <w:szCs w:val="32"/>
          <w:lang w:eastAsia="zh-CN"/>
        </w:rPr>
      </w:pPr>
      <w:r>
        <w:rPr>
          <w:rFonts w:hint="default" w:ascii="仿宋_GB2312" w:hAnsi="仿宋" w:eastAsia="仿宋_GB2312"/>
          <w:kern w:val="2"/>
          <w:sz w:val="32"/>
          <w:szCs w:val="32"/>
          <w:lang w:eastAsia="zh-CN"/>
        </w:rPr>
        <w:t>坚定不移走生态优先、绿色发展之路，深入践行“两山”理念，统筹山水田林湖一体化治理，努力让拱桥的天更蓝、水更清、地更绿、村更美。</w:t>
      </w:r>
    </w:p>
    <w:p w14:paraId="5186582D">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640" w:firstLineChars="200"/>
        <w:textAlignment w:val="auto"/>
        <w:outlineLvl w:val="9"/>
        <w:rPr>
          <w:rFonts w:hint="default" w:ascii="仿宋_GB2312" w:hAnsi="仿宋" w:eastAsia="仿宋_GB2312"/>
          <w:kern w:val="2"/>
          <w:sz w:val="32"/>
          <w:szCs w:val="32"/>
          <w:lang w:eastAsia="zh-CN"/>
        </w:rPr>
      </w:pPr>
      <w:r>
        <w:rPr>
          <w:rFonts w:hint="default" w:ascii="仿宋_GB2312" w:hAnsi="仿宋" w:eastAsia="仿宋_GB2312"/>
          <w:kern w:val="2"/>
          <w:sz w:val="32"/>
          <w:szCs w:val="32"/>
          <w:lang w:eastAsia="zh-CN"/>
        </w:rPr>
        <w:t>一是美丽乡村提颜增质，美丽经济绽放新彩。深入实施乡村建设行动，以“五个美丽”创建为抓手，推动乡村从“局部美”向“全域美”深度蝶变。全年匠心打造美丽庭院40户、美丽微观景观15处、美丽乡村公共空间2个、美丽田园1片。在梧地村，坚持“原生态、低成本、有特色”理念，精心打造彩虹汀步、乡村书吧、田园景观等节点，村庄的“颜值”与“气质”同步提升，人气、活力显著增强，一幅“各美其美、美美与共”的乡村新画卷徐徐展开。</w:t>
      </w:r>
    </w:p>
    <w:p w14:paraId="351C2F88">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640" w:firstLineChars="200"/>
        <w:textAlignment w:val="auto"/>
        <w:outlineLvl w:val="9"/>
        <w:rPr>
          <w:rFonts w:hint="default" w:ascii="仿宋_GB2312" w:hAnsi="仿宋" w:eastAsia="仿宋_GB2312"/>
          <w:kern w:val="2"/>
          <w:sz w:val="32"/>
          <w:szCs w:val="32"/>
          <w:lang w:eastAsia="zh-CN"/>
        </w:rPr>
      </w:pPr>
      <w:r>
        <w:rPr>
          <w:rFonts w:hint="default" w:ascii="仿宋_GB2312" w:hAnsi="仿宋" w:eastAsia="仿宋_GB2312"/>
          <w:kern w:val="2"/>
          <w:sz w:val="32"/>
          <w:szCs w:val="32"/>
          <w:lang w:eastAsia="zh-CN"/>
        </w:rPr>
        <w:t>二是生态屏障筑实筑牢，绿色本底更加厚实。以最坚决的态度守护绿水青山，严格落实“河湖长制”“林长制”，铁腕整治畜禽污染，全年整治河道“四乱”问题32起，辖区流域水质稳定保持在Ⅱ类标准以上。坚决扛稳耕地保护政治责任，完成“非粮化”及耕地流出图斑整改207.09亩</w:t>
      </w:r>
      <w:r>
        <w:rPr>
          <w:rFonts w:hint="eastAsia" w:ascii="仿宋_GB2312" w:hAnsi="仿宋" w:eastAsia="仿宋_GB2312"/>
          <w:kern w:val="2"/>
          <w:sz w:val="32"/>
          <w:szCs w:val="32"/>
          <w:lang w:eastAsia="zh-CN"/>
        </w:rPr>
        <w:t>；</w:t>
      </w:r>
      <w:r>
        <w:rPr>
          <w:rFonts w:hint="default" w:ascii="仿宋_GB2312" w:hAnsi="仿宋" w:eastAsia="仿宋_GB2312"/>
          <w:kern w:val="2"/>
          <w:sz w:val="32"/>
          <w:szCs w:val="32"/>
          <w:lang w:eastAsia="zh-CN"/>
        </w:rPr>
        <w:t>规范农村宅基地</w:t>
      </w:r>
      <w:r>
        <w:rPr>
          <w:rFonts w:hint="eastAsia" w:ascii="仿宋_GB2312" w:hAnsi="仿宋" w:eastAsia="仿宋_GB2312"/>
          <w:kern w:val="2"/>
          <w:sz w:val="32"/>
          <w:szCs w:val="32"/>
          <w:lang w:val="en-US" w:eastAsia="zh-CN"/>
        </w:rPr>
        <w:t>建房审批及管理</w:t>
      </w:r>
      <w:r>
        <w:rPr>
          <w:rFonts w:hint="eastAsia" w:ascii="仿宋_GB2312" w:hAnsi="仿宋" w:eastAsia="仿宋_GB2312"/>
          <w:kern w:val="2"/>
          <w:sz w:val="32"/>
          <w:szCs w:val="32"/>
          <w:lang w:eastAsia="zh-CN"/>
        </w:rPr>
        <w:t>，</w:t>
      </w:r>
      <w:r>
        <w:rPr>
          <w:rFonts w:hint="eastAsia" w:ascii="仿宋_GB2312" w:hAnsi="仿宋" w:eastAsia="仿宋_GB2312"/>
          <w:kern w:val="2"/>
          <w:sz w:val="32"/>
          <w:szCs w:val="32"/>
          <w:lang w:val="en-US" w:eastAsia="zh-CN"/>
        </w:rPr>
        <w:t>严格落实“四到场”机制</w:t>
      </w:r>
      <w:r>
        <w:rPr>
          <w:rFonts w:hint="default" w:ascii="仿宋_GB2312" w:hAnsi="仿宋" w:eastAsia="仿宋_GB2312"/>
          <w:kern w:val="2"/>
          <w:sz w:val="32"/>
          <w:szCs w:val="32"/>
          <w:lang w:eastAsia="zh-CN"/>
        </w:rPr>
        <w:t>。重大生态治理工程取得突破，总投资2750万元的饮用水水源地规范化建设项目扎实推进，总投资约5000万元的拱桥溪中小河流治理工程完成设计，生态安全的根基越夯越实。</w:t>
      </w:r>
    </w:p>
    <w:p w14:paraId="14957B4C">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640" w:firstLineChars="200"/>
        <w:textAlignment w:val="auto"/>
        <w:outlineLvl w:val="9"/>
        <w:rPr>
          <w:rFonts w:hint="default" w:ascii="仿宋_GB2312" w:hAnsi="仿宋" w:eastAsia="仿宋_GB2312"/>
          <w:kern w:val="2"/>
          <w:sz w:val="32"/>
          <w:szCs w:val="32"/>
          <w:lang w:eastAsia="zh-CN"/>
        </w:rPr>
      </w:pPr>
      <w:r>
        <w:rPr>
          <w:rFonts w:hint="default" w:ascii="仿宋_GB2312" w:hAnsi="仿宋" w:eastAsia="仿宋_GB2312"/>
          <w:kern w:val="2"/>
          <w:sz w:val="32"/>
          <w:szCs w:val="32"/>
          <w:lang w:eastAsia="zh-CN"/>
        </w:rPr>
        <w:t>三是文化底蕴深耕厚植，乡风文明浸润心田。注重以文化人、以文兴业，让乡土文化焕发时代新韵。“漳平香珍笋制作技艺”等2项非遗成功入选市级名录，文化根脉得以延续。创新实施“乡村文化会客厅”“百支文艺队伍驻百村”等项目，探索“文化+产业”“文化+旅游”融合新路，让沉睡的文化资源转化为发展的宝贵财富，为乡村振兴注入了强大的精神动力。</w:t>
      </w:r>
    </w:p>
    <w:p w14:paraId="351C250E">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643" w:firstLineChars="200"/>
        <w:textAlignment w:val="auto"/>
        <w:outlineLvl w:val="9"/>
        <w:rPr>
          <w:rFonts w:hint="default" w:ascii="仿宋_GB2312" w:hAnsi="仿宋" w:eastAsia="仿宋_GB2312"/>
          <w:b/>
          <w:bCs/>
          <w:kern w:val="2"/>
          <w:sz w:val="32"/>
          <w:szCs w:val="32"/>
          <w:lang w:eastAsia="zh-CN"/>
        </w:rPr>
      </w:pPr>
      <w:r>
        <w:rPr>
          <w:rFonts w:hint="default" w:ascii="仿宋_GB2312" w:hAnsi="仿宋" w:eastAsia="仿宋_GB2312"/>
          <w:b/>
          <w:bCs/>
          <w:kern w:val="2"/>
          <w:sz w:val="32"/>
          <w:szCs w:val="32"/>
          <w:lang w:eastAsia="zh-CN"/>
        </w:rPr>
        <w:t>（三）情系民生福祉，在共建共享中擦亮幸福底色</w:t>
      </w:r>
    </w:p>
    <w:p w14:paraId="13251518">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640" w:firstLineChars="200"/>
        <w:textAlignment w:val="auto"/>
        <w:outlineLvl w:val="9"/>
        <w:rPr>
          <w:rFonts w:hint="default" w:ascii="仿宋_GB2312" w:hAnsi="仿宋" w:eastAsia="仿宋_GB2312"/>
          <w:kern w:val="2"/>
          <w:sz w:val="32"/>
          <w:szCs w:val="32"/>
          <w:lang w:eastAsia="zh-CN"/>
        </w:rPr>
      </w:pPr>
      <w:r>
        <w:rPr>
          <w:rFonts w:hint="default" w:ascii="仿宋_GB2312" w:hAnsi="仿宋" w:eastAsia="仿宋_GB2312"/>
          <w:kern w:val="2"/>
          <w:sz w:val="32"/>
          <w:szCs w:val="32"/>
          <w:lang w:eastAsia="zh-CN"/>
        </w:rPr>
        <w:t>始终把人民对美好生活的向往作为奋斗目标，将有限的财力优先用于保障和改善民生，用心用情用力解决好群众急难愁盼，让发展成果更多更公平惠及全镇人民。</w:t>
      </w:r>
    </w:p>
    <w:p w14:paraId="17FAE88E">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640" w:firstLineChars="200"/>
        <w:textAlignment w:val="auto"/>
        <w:outlineLvl w:val="9"/>
        <w:rPr>
          <w:rFonts w:hint="default" w:ascii="仿宋_GB2312" w:hAnsi="仿宋" w:eastAsia="仿宋_GB2312"/>
          <w:kern w:val="2"/>
          <w:sz w:val="32"/>
          <w:szCs w:val="32"/>
          <w:lang w:eastAsia="zh-CN"/>
        </w:rPr>
      </w:pPr>
      <w:r>
        <w:rPr>
          <w:rFonts w:hint="default" w:ascii="仿宋_GB2312" w:hAnsi="仿宋" w:eastAsia="仿宋_GB2312"/>
          <w:kern w:val="2"/>
          <w:sz w:val="32"/>
          <w:szCs w:val="32"/>
          <w:lang w:eastAsia="zh-CN"/>
        </w:rPr>
        <w:t>一是民生基础持续夯实，群众生活更有保障。坚决扛起粮食安全责任，全镇水稻种植面积稳定在6420亩，复垦抛荒耕地约90亩，建设早稻示范片，油料种植432亩，牢牢守住了群众的“米袋子”和“油瓶子”。推行“烟稻轮作”模式</w:t>
      </w:r>
      <w:r>
        <w:rPr>
          <w:rFonts w:hint="eastAsia" w:ascii="仿宋_GB2312" w:hAnsi="仿宋" w:eastAsia="仿宋_GB2312"/>
          <w:kern w:val="2"/>
          <w:sz w:val="32"/>
          <w:szCs w:val="32"/>
          <w:lang w:val="en-US" w:eastAsia="zh-CN"/>
        </w:rPr>
        <w:t>覆盖下界村百亩连片种植区域</w:t>
      </w:r>
      <w:r>
        <w:rPr>
          <w:rFonts w:hint="default" w:ascii="仿宋_GB2312" w:hAnsi="仿宋" w:eastAsia="仿宋_GB2312"/>
          <w:kern w:val="2"/>
          <w:sz w:val="32"/>
          <w:szCs w:val="32"/>
          <w:lang w:eastAsia="zh-CN"/>
        </w:rPr>
        <w:t>，实现一地两用、一年两收，</w:t>
      </w:r>
      <w:r>
        <w:rPr>
          <w:rFonts w:hint="default" w:ascii="仿宋_GB2312" w:hAnsi="仿宋" w:eastAsia="仿宋_GB2312"/>
          <w:kern w:val="2"/>
          <w:sz w:val="32"/>
          <w:szCs w:val="32"/>
          <w:lang w:val="en-US" w:eastAsia="zh-CN"/>
        </w:rPr>
        <w:t>有效盘活土地资源，让农业生产既有“前景”更有“钱景”。</w:t>
      </w:r>
      <w:r>
        <w:rPr>
          <w:rFonts w:hint="default" w:ascii="仿宋_GB2312" w:hAnsi="仿宋" w:eastAsia="仿宋_GB2312"/>
          <w:kern w:val="2"/>
          <w:sz w:val="32"/>
          <w:szCs w:val="32"/>
          <w:lang w:eastAsia="zh-CN"/>
        </w:rPr>
        <w:t>全年开展农产品质量安全监测273批次，全力守护“舌尖上的安全”。以产业帮扶巩固</w:t>
      </w:r>
      <w:r>
        <w:rPr>
          <w:rFonts w:hint="default" w:ascii="仿宋_GB2312" w:hAnsi="仿宋" w:eastAsia="仿宋_GB2312"/>
          <w:kern w:val="2"/>
          <w:sz w:val="32"/>
          <w:szCs w:val="32"/>
          <w:lang w:val="en-US" w:eastAsia="zh-CN"/>
        </w:rPr>
        <w:t>拓展</w:t>
      </w:r>
      <w:r>
        <w:rPr>
          <w:rFonts w:hint="default" w:ascii="仿宋_GB2312" w:hAnsi="仿宋" w:eastAsia="仿宋_GB2312"/>
          <w:kern w:val="2"/>
          <w:sz w:val="32"/>
          <w:szCs w:val="32"/>
          <w:lang w:eastAsia="zh-CN"/>
        </w:rPr>
        <w:t>脱贫攻坚成果，积极引导脱贫户开展土豆、橘子、毛竹等激励性产业帮扶项目，发放补助资金59.85万元，激励性产业覆盖面达75%；强化政策保障，脱贫户产业帮扶保险参保率超90%，完成脱贫户小额信贷23户，覆盖面达16.79%。</w:t>
      </w:r>
    </w:p>
    <w:p w14:paraId="0CDA3B28">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640" w:firstLineChars="200"/>
        <w:textAlignment w:val="auto"/>
        <w:outlineLvl w:val="9"/>
        <w:rPr>
          <w:rFonts w:hint="default" w:ascii="仿宋_GB2312" w:hAnsi="仿宋" w:eastAsia="仿宋_GB2312"/>
          <w:kern w:val="2"/>
          <w:sz w:val="32"/>
          <w:szCs w:val="32"/>
          <w:lang w:eastAsia="zh-CN"/>
        </w:rPr>
      </w:pPr>
      <w:r>
        <w:rPr>
          <w:rFonts w:hint="default" w:ascii="仿宋_GB2312" w:hAnsi="仿宋" w:eastAsia="仿宋_GB2312"/>
          <w:kern w:val="2"/>
          <w:sz w:val="32"/>
          <w:szCs w:val="32"/>
          <w:lang w:eastAsia="zh-CN"/>
        </w:rPr>
        <w:t>二是基础设施提质升级，镇村面貌日新月异。抓实乡村振兴重点项目，完成“拱桥·花溪谷”休闲农业观光区和美丽乡村“串点连线”两个示范创建项目，新建研学体验工坊、农村书屋、森林步道、特色吊桥，改造提升鲜切花采摘园及开展乡村“五个美丽”建设，共支出创建资金约413.16万元。积极强化项目策划，成功争取资金约300万元实施梧地村以工代赈项目，修复提升整村道路，完善配套设施，建设休闲骑行步道，为农文旅融合型村庄建设奠定了坚实的基础。投入200万元实施梧地村产业振兴示范项目，提升改造鲜切花产业大棚9.8亩，修复提升村内道路，新建游客服务中心及配套设施。投入50万元，实施隔顶村160KW分布式屋顶光伏项目，增加村财收入。下大力气补齐基础设施短板，群众出行条件显著改善。投入30万元完成罗山村道路提升改造。投入43万元实施上界村道路硬化工程、下界村路灯电改建项目、梧地村溪西部分道路修复提升工程等3个村级公益事业建设“一事一议”项目。即使在财力紧张的情况下，仍全力保障了漳平至拱桥班车运行，完成了拱桥村水毁修复，一系列“小而美”的民生工程，畅通了“微循环”，温暖了“大民心”。</w:t>
      </w:r>
    </w:p>
    <w:p w14:paraId="1728551C">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640" w:firstLineChars="200"/>
        <w:textAlignment w:val="auto"/>
        <w:outlineLvl w:val="9"/>
        <w:rPr>
          <w:rFonts w:hint="default" w:ascii="仿宋_GB2312" w:hAnsi="仿宋" w:eastAsia="仿宋_GB2312"/>
          <w:kern w:val="2"/>
          <w:sz w:val="32"/>
          <w:szCs w:val="32"/>
          <w:lang w:eastAsia="zh-CN"/>
        </w:rPr>
      </w:pPr>
      <w:r>
        <w:rPr>
          <w:rFonts w:hint="default" w:ascii="仿宋_GB2312" w:hAnsi="仿宋" w:eastAsia="仿宋_GB2312"/>
          <w:kern w:val="2"/>
          <w:sz w:val="32"/>
          <w:szCs w:val="32"/>
          <w:lang w:eastAsia="zh-CN"/>
        </w:rPr>
        <w:t>三是社会大局和谐稳定，平安根基坚实稳固。严格落实社会保障政策，全年累计发放各类救助、补助资金6.7万元。新增低保20户25人，现有低保117户226人，特困43户43人。纳入事实无人抚养儿童4人。实施困难家庭临时救助36人。争取省级补助资金29.8万元，实施拱桥镇村级小型公益性基础设施损毁修复工程，完成下界村、上界村、梧地村等三个村脱贫对象灾后重建。投入2.25万元完成15户低收入群体居住场所消防安全提升改造，投入1.75万元完善拱桥镇敬老院附属设施。推进教育事业发展，实施镇幼儿园与小学联合办学，摸排</w:t>
      </w:r>
      <w:r>
        <w:rPr>
          <w:rFonts w:hint="eastAsia" w:ascii="仿宋_GB2312" w:hAnsi="仿宋" w:eastAsia="仿宋_GB2312"/>
          <w:kern w:val="2"/>
          <w:sz w:val="32"/>
          <w:szCs w:val="32"/>
          <w:lang w:val="en-US" w:eastAsia="zh-CN"/>
        </w:rPr>
        <w:t>符合“</w:t>
      </w:r>
      <w:r>
        <w:rPr>
          <w:rFonts w:hint="default" w:ascii="仿宋_GB2312" w:hAnsi="仿宋" w:eastAsia="仿宋_GB2312"/>
          <w:kern w:val="2"/>
          <w:sz w:val="32"/>
          <w:szCs w:val="32"/>
          <w:lang w:eastAsia="zh-CN"/>
        </w:rPr>
        <w:t>雨露计划</w:t>
      </w:r>
      <w:r>
        <w:rPr>
          <w:rFonts w:hint="eastAsia" w:ascii="仿宋_GB2312" w:hAnsi="仿宋" w:eastAsia="仿宋_GB2312"/>
          <w:kern w:val="2"/>
          <w:sz w:val="32"/>
          <w:szCs w:val="32"/>
          <w:lang w:eastAsia="zh-CN"/>
        </w:rPr>
        <w:t>”</w:t>
      </w:r>
      <w:r>
        <w:rPr>
          <w:rFonts w:hint="default" w:ascii="仿宋_GB2312" w:hAnsi="仿宋" w:eastAsia="仿宋_GB2312"/>
          <w:kern w:val="2"/>
          <w:sz w:val="32"/>
          <w:szCs w:val="32"/>
          <w:lang w:eastAsia="zh-CN"/>
        </w:rPr>
        <w:t>补助</w:t>
      </w:r>
      <w:r>
        <w:rPr>
          <w:rFonts w:hint="eastAsia" w:ascii="仿宋_GB2312" w:hAnsi="仿宋" w:eastAsia="仿宋_GB2312"/>
          <w:kern w:val="2"/>
          <w:sz w:val="32"/>
          <w:szCs w:val="32"/>
          <w:lang w:val="en-US" w:eastAsia="zh-CN"/>
        </w:rPr>
        <w:t>条件的</w:t>
      </w:r>
      <w:r>
        <w:rPr>
          <w:rFonts w:hint="default" w:ascii="仿宋_GB2312" w:hAnsi="仿宋" w:eastAsia="仿宋_GB2312"/>
          <w:kern w:val="2"/>
          <w:sz w:val="32"/>
          <w:szCs w:val="32"/>
          <w:lang w:eastAsia="zh-CN"/>
        </w:rPr>
        <w:t>高等院校在校生13人、发放补助资金3.9万元，新安捐资兴教协会发放奖助学金22.66万元、惠及147人。</w:t>
      </w:r>
    </w:p>
    <w:p w14:paraId="5ED0FF3E">
      <w:pPr>
        <w:sectPr>
          <w:footerReference r:id="rId6" w:type="default"/>
          <w:pgSz w:w="11906" w:h="16838"/>
          <w:pgMar w:top="1440" w:right="720" w:bottom="1440" w:left="720" w:header="720" w:footer="720" w:gutter="0"/>
          <w:cols w:space="720" w:num="1"/>
        </w:sectPr>
      </w:pPr>
    </w:p>
    <w:p w14:paraId="6F119524">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14:paraId="3EE5C443">
      <w:pPr>
        <w:widowControl/>
        <w:spacing w:before="240" w:after="240"/>
        <w:jc w:val="left"/>
        <w:rPr>
          <w:rFonts w:ascii="Times New Roman" w:hAnsi="Times New Roman" w:eastAsia="Times New Roman" w:cs="Times New Roman"/>
          <w:kern w:val="0"/>
          <w:sz w:val="24"/>
        </w:rPr>
      </w:pPr>
    </w:p>
    <w:p w14:paraId="4509BE53">
      <w:pPr>
        <w:widowControl/>
        <w:spacing w:before="240" w:after="240"/>
        <w:jc w:val="left"/>
        <w:rPr>
          <w:rFonts w:ascii="Times New Roman" w:hAnsi="Times New Roman" w:eastAsia="Times New Roman" w:cs="Times New Roman"/>
          <w:kern w:val="0"/>
          <w:sz w:val="24"/>
        </w:rPr>
      </w:pPr>
    </w:p>
    <w:p w14:paraId="67655D54">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14:paraId="5FF6CF61">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14:paraId="2FE40ABB">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14:paraId="5F9FF947">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14:paraId="2930DE4D">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14:paraId="1CA7E83B">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14:paraId="557F1BEA">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14:paraId="76DCB81E">
      <w:pPr>
        <w:pStyle w:val="3"/>
        <w:keepNext w:val="0"/>
        <w:keepLines w:val="0"/>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5" w:name="_Toc256000058"/>
      <w:r>
        <w:rPr>
          <w:rFonts w:ascii="黑体" w:hAnsi="黑体" w:eastAsia="黑体" w:cs="黑体"/>
          <w:b w:val="0"/>
          <w:bCs w:val="0"/>
          <w:spacing w:val="0"/>
          <w:sz w:val="56"/>
          <w:szCs w:val="56"/>
        </w:rPr>
        <w:t>第二部分</w:t>
      </w:r>
      <w:r>
        <w:rPr>
          <w:rFonts w:ascii="黑体" w:hAnsi="黑体" w:eastAsia="黑体" w:cs="黑体"/>
          <w:b w:val="0"/>
          <w:bCs w:val="0"/>
          <w:spacing w:val="0"/>
          <w:sz w:val="56"/>
          <w:szCs w:val="56"/>
        </w:rPr>
        <w:br w:type="textWrapping"/>
      </w:r>
      <w:r>
        <w:rPr>
          <w:rFonts w:ascii="黑体" w:hAnsi="黑体" w:eastAsia="黑体" w:cs="黑体"/>
          <w:b w:val="0"/>
          <w:bCs w:val="0"/>
          <w:spacing w:val="0"/>
          <w:sz w:val="56"/>
          <w:szCs w:val="56"/>
        </w:rPr>
        <w:t>2025年度部门决算表</w:t>
      </w:r>
      <w:bookmarkEnd w:id="5"/>
    </w:p>
    <w:p w14:paraId="7F48BE5A">
      <w:pPr>
        <w:pStyle w:val="29"/>
        <w:widowControl/>
        <w:spacing w:before="100" w:after="100"/>
        <w:ind w:left="100" w:right="100" w:firstLine="0"/>
        <w:jc w:val="center"/>
        <w:rPr>
          <w:rFonts w:ascii="Times New Roman" w:hAnsi="Times New Roman" w:eastAsia="Times New Roman" w:cs="Times New Roman"/>
          <w:kern w:val="0"/>
          <w:sz w:val="24"/>
        </w:rPr>
      </w:pPr>
    </w:p>
    <w:p w14:paraId="26323343">
      <w:pPr>
        <w:sectPr>
          <w:footerReference r:id="rId7" w:type="default"/>
          <w:pgSz w:w="11906" w:h="16838"/>
          <w:pgMar w:top="1440" w:right="720" w:bottom="1440" w:left="720" w:header="720" w:footer="720" w:gutter="0"/>
          <w:cols w:space="720" w:num="1"/>
        </w:sectPr>
      </w:pPr>
    </w:p>
    <w:p w14:paraId="410A6F9B">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14:paraId="58CD610A">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6" w:name="_Toc256000059"/>
      <w:r>
        <w:rPr>
          <w:rFonts w:ascii="黑体" w:hAnsi="黑体" w:eastAsia="黑体" w:cs="黑体"/>
          <w:b w:val="0"/>
          <w:bCs w:val="0"/>
          <w:spacing w:val="0"/>
        </w:rPr>
        <w:t>一、收入支出决算总表</w:t>
      </w:r>
      <w:bookmarkEnd w:id="6"/>
    </w:p>
    <w:p w14:paraId="58B737E8">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19"/>
        <w:tblW w:w="5000" w:type="pct"/>
        <w:tblInd w:w="20" w:type="dxa"/>
        <w:tblLayout w:type="fixed"/>
        <w:tblCellMar>
          <w:top w:w="0" w:type="dxa"/>
          <w:left w:w="108" w:type="dxa"/>
          <w:bottom w:w="0" w:type="dxa"/>
          <w:right w:w="108" w:type="dxa"/>
        </w:tblCellMar>
      </w:tblPr>
      <w:tblGrid>
        <w:gridCol w:w="3789"/>
        <w:gridCol w:w="3790"/>
        <w:gridCol w:w="3790"/>
        <w:gridCol w:w="3790"/>
      </w:tblGrid>
      <w:tr w14:paraId="230422A8">
        <w:tblPrEx>
          <w:tblCellMar>
            <w:top w:w="0" w:type="dxa"/>
            <w:left w:w="108" w:type="dxa"/>
            <w:bottom w:w="0" w:type="dxa"/>
            <w:right w:w="108" w:type="dxa"/>
          </w:tblCellMar>
        </w:tblPrEx>
        <w:trPr>
          <w:cantSplit/>
          <w:tblHeader/>
        </w:trPr>
        <w:tc>
          <w:tcPr>
            <w:tcW w:w="16380" w:type="dxa"/>
            <w:gridSpan w:val="4"/>
            <w:noWrap w:val="0"/>
            <w:tcMar>
              <w:top w:w="15" w:type="dxa"/>
              <w:left w:w="108" w:type="dxa"/>
              <w:bottom w:w="15" w:type="dxa"/>
              <w:right w:w="108" w:type="dxa"/>
            </w:tcMar>
            <w:vAlign w:val="center"/>
          </w:tcPr>
          <w:p w14:paraId="3C040353">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收入支出决算总表</w:t>
            </w:r>
          </w:p>
        </w:tc>
      </w:tr>
      <w:tr w14:paraId="0B5D4F3F">
        <w:tblPrEx>
          <w:tblCellMar>
            <w:top w:w="0" w:type="dxa"/>
            <w:left w:w="108" w:type="dxa"/>
            <w:bottom w:w="0" w:type="dxa"/>
            <w:right w:w="108" w:type="dxa"/>
          </w:tblCellMar>
        </w:tblPrEx>
        <w:trPr>
          <w:cantSplit/>
          <w:tblHeader/>
        </w:trPr>
        <w:tc>
          <w:tcPr>
            <w:tcW w:w="21600" w:type="dxa"/>
            <w:gridSpan w:val="2"/>
            <w:noWrap w:val="0"/>
            <w:tcMar>
              <w:top w:w="15" w:type="dxa"/>
              <w:left w:w="108" w:type="dxa"/>
              <w:bottom w:w="15" w:type="dxa"/>
              <w:right w:w="108" w:type="dxa"/>
            </w:tcMar>
            <w:vAlign w:val="bottom"/>
          </w:tcPr>
          <w:p w14:paraId="0B05597B">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3D6A55C9">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14:paraId="416913A3">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公开01表</w:t>
            </w:r>
          </w:p>
        </w:tc>
      </w:tr>
      <w:tr w14:paraId="10D010AA">
        <w:tblPrEx>
          <w:tblCellMar>
            <w:top w:w="0" w:type="dxa"/>
            <w:left w:w="108" w:type="dxa"/>
            <w:bottom w:w="0" w:type="dxa"/>
            <w:right w:w="108" w:type="dxa"/>
          </w:tblCellMar>
        </w:tblPrEx>
        <w:trPr>
          <w:cantSplit/>
          <w:tblHeader/>
        </w:trPr>
        <w:tc>
          <w:tcPr>
            <w:tcW w:w="21600" w:type="dxa"/>
            <w:gridSpan w:val="3"/>
            <w:noWrap w:val="0"/>
            <w:tcMar>
              <w:top w:w="15" w:type="dxa"/>
              <w:left w:w="108" w:type="dxa"/>
              <w:bottom w:w="15" w:type="dxa"/>
              <w:right w:w="108" w:type="dxa"/>
            </w:tcMar>
            <w:vAlign w:val="center"/>
          </w:tcPr>
          <w:p w14:paraId="169F57F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编制单位：漳平市拱桥镇人民政府</w:t>
            </w:r>
          </w:p>
        </w:tc>
        <w:tc>
          <w:tcPr>
            <w:tcW w:w="21600" w:type="dxa"/>
            <w:noWrap w:val="0"/>
            <w:tcMar>
              <w:top w:w="15" w:type="dxa"/>
              <w:left w:w="108" w:type="dxa"/>
              <w:bottom w:w="15" w:type="dxa"/>
              <w:right w:w="108" w:type="dxa"/>
            </w:tcMar>
            <w:vAlign w:val="center"/>
          </w:tcPr>
          <w:p w14:paraId="0BA9BEEA">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26BB1BFB">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311200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收入</w:t>
            </w:r>
          </w:p>
        </w:tc>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5284FA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w:t>
            </w:r>
          </w:p>
        </w:tc>
      </w:tr>
      <w:tr w14:paraId="320AC8D2">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A2D9C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E80FA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决算数</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CE17A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项目(按支出功能分类)</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1B14F1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决算数</w:t>
            </w:r>
          </w:p>
        </w:tc>
      </w:tr>
      <w:tr w14:paraId="2ED7137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5B17EE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一、一般公共预算财政拨款收入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C2D54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1,694.11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3921EE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一、一般公共服务支出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EE729C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336.17</w:t>
            </w:r>
          </w:p>
        </w:tc>
      </w:tr>
      <w:tr w14:paraId="5307C7F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A683E3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二、政府性基金预算财政拨款收入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EA294A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91270C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二、外交支出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541093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6CFC7C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A92873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三、国有资本经营预算财政拨款收入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351B8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B9B50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三、国防支出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20C27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3EDB147">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16159C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四、上级补助收入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6D64E9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2D646E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四、公共安全支出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AC785B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30E09B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556BC8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五、事业收入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BE9010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FC6F43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五、教育支出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7EDDE6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E4B8DB7">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D9CF81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六、经营收入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EF7006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982C6F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六、科学技术支出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FF8724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A5DA65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E41030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七、附属单位上缴收入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97A500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6008A1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七、文化旅游体育与传媒支出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599F31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F01A0D1">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EFE62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八、其他收入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E966B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56ED51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八、社会保障和就业支出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99D971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16.85</w:t>
            </w:r>
          </w:p>
        </w:tc>
      </w:tr>
      <w:tr w14:paraId="451AE31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7CB54C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F790BC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0BE842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九、卫生健康支出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951C91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0.39</w:t>
            </w:r>
          </w:p>
        </w:tc>
      </w:tr>
      <w:tr w14:paraId="6EA968B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EA7F21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D33465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5BBFBE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十、节能环保支出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248C77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17.91</w:t>
            </w:r>
          </w:p>
        </w:tc>
      </w:tr>
      <w:tr w14:paraId="48EBB2F0">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5437DE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7187BB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746F4C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十一、城乡社区支出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CB98EB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12.71</w:t>
            </w:r>
          </w:p>
        </w:tc>
      </w:tr>
      <w:tr w14:paraId="23A3A36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C61989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7290A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40E570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十二、农林水支出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17B03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1,190.65</w:t>
            </w:r>
          </w:p>
        </w:tc>
      </w:tr>
      <w:tr w14:paraId="00066506">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DF6214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38E375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45181F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十三、交通运输支出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AF811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48.38</w:t>
            </w:r>
          </w:p>
        </w:tc>
      </w:tr>
      <w:tr w14:paraId="7A8B3FE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5211F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565AC2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7C29B2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十四、资源勘探工业信息等支出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102F9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3848E60">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B09BD2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E57BD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A3C99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十五、商业服务业等支出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B1B13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4001BE5">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FEB4B6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C96377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7EB72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十六、金融支出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61FB9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2AEA8D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69209D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DA7FF3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D38CA0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十七、援助其他地区支出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CBE6F5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AEA75E9">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8C9772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FA7E6D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511380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十八、自然资源海洋气象等支出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BFA302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25.37</w:t>
            </w:r>
          </w:p>
        </w:tc>
      </w:tr>
      <w:tr w14:paraId="068D750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0E76FC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C2B5B5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A98992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十九、住房保障支出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7E9408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39.50</w:t>
            </w:r>
          </w:p>
        </w:tc>
      </w:tr>
      <w:tr w14:paraId="403BCC0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2DE13C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E1D16F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D749C6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二十、粮油物资储备支出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59BA3D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3CD0049">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4ED408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87E643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730671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二十一、国有资本经营预算支出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ED7397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62BCB8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D81FFE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A5CF18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32DAB5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二十二、灾害防治及应急管理支出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C47F4F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3.00</w:t>
            </w:r>
          </w:p>
        </w:tc>
      </w:tr>
      <w:tr w14:paraId="22119A90">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35A73B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25FB52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9C3B56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二十三、其他支出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C64A4D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3.18</w:t>
            </w:r>
          </w:p>
        </w:tc>
      </w:tr>
      <w:tr w14:paraId="70DC279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825018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A40383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81C912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二十四、债务还本支出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BB6943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46D789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EA125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F9C407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26CF47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二十五、债务付息支出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99535C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99FE001">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4BBAAD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007D41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688559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二十六、抗疫特别国债安排的支出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D60EA4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0C75A7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8CC4A3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4591E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1,694.11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AEF82F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D4EA66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1,694.11</w:t>
            </w:r>
          </w:p>
        </w:tc>
      </w:tr>
      <w:tr w14:paraId="7D93F0E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C1D9E8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使用非财政拨款结余（含专用结余）</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344A29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A9039A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结余分配</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E0836A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98F163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18DA0B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年初结转和结余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04E161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B106A4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年末结转和结余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6A6AFE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7E437E8">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814DA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B5AACA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4D1137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214F9C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A21806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74D000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总计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C43392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1,694.11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1D750C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总计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A81EC1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1,694.11</w:t>
            </w:r>
          </w:p>
        </w:tc>
      </w:tr>
      <w:tr w14:paraId="0297A8EB">
        <w:tblPrEx>
          <w:tblCellMar>
            <w:top w:w="0" w:type="dxa"/>
            <w:left w:w="108" w:type="dxa"/>
            <w:bottom w:w="0" w:type="dxa"/>
            <w:right w:w="108" w:type="dxa"/>
          </w:tblCellMar>
        </w:tblPrEx>
        <w:trPr>
          <w:cantSplit/>
        </w:trPr>
        <w:tc>
          <w:tcPr>
            <w:tcW w:w="16380" w:type="dxa"/>
            <w:gridSpan w:val="4"/>
            <w:noWrap w:val="0"/>
            <w:tcMar>
              <w:top w:w="15" w:type="dxa"/>
              <w:left w:w="108" w:type="dxa"/>
              <w:bottom w:w="15" w:type="dxa"/>
              <w:right w:w="108" w:type="dxa"/>
            </w:tcMar>
            <w:vAlign w:val="center"/>
          </w:tcPr>
          <w:p w14:paraId="5939E4B3">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注：1.本表反映部门本年度的总收支和年末结转结余情况。</w:t>
            </w:r>
          </w:p>
        </w:tc>
      </w:tr>
      <w:tr w14:paraId="1F28EF80">
        <w:tblPrEx>
          <w:tblCellMar>
            <w:top w:w="0" w:type="dxa"/>
            <w:left w:w="108" w:type="dxa"/>
            <w:bottom w:w="0" w:type="dxa"/>
            <w:right w:w="108" w:type="dxa"/>
          </w:tblCellMar>
        </w:tblPrEx>
        <w:trPr>
          <w:cantSplit/>
        </w:trPr>
        <w:tc>
          <w:tcPr>
            <w:tcW w:w="16380" w:type="dxa"/>
            <w:gridSpan w:val="4"/>
            <w:noWrap w:val="0"/>
            <w:tcMar>
              <w:top w:w="15" w:type="dxa"/>
              <w:left w:w="108" w:type="dxa"/>
              <w:bottom w:w="15" w:type="dxa"/>
              <w:right w:w="108" w:type="dxa"/>
            </w:tcMar>
            <w:vAlign w:val="center"/>
          </w:tcPr>
          <w:p w14:paraId="5FC13B56">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2.本套报表金额单位转换时可能存在尾数误差。</w:t>
            </w:r>
          </w:p>
        </w:tc>
      </w:tr>
    </w:tbl>
    <w:p w14:paraId="03FA94E3">
      <w:pPr>
        <w:sectPr>
          <w:footerReference r:id="rId8" w:type="default"/>
          <w:pgSz w:w="16383" w:h="11906" w:orient="landscape"/>
          <w:pgMar w:top="1134" w:right="720" w:bottom="1134" w:left="720" w:header="720" w:footer="720" w:gutter="0"/>
          <w:cols w:space="720" w:num="1"/>
        </w:sectPr>
      </w:pPr>
    </w:p>
    <w:p w14:paraId="2996C889">
      <w:pPr>
        <w:widowControl/>
        <w:jc w:val="left"/>
        <w:rPr>
          <w:rFonts w:ascii="Times New Roman" w:hAnsi="Times New Roman" w:eastAsia="Times New Roman" w:cs="Times New Roman"/>
          <w:kern w:val="0"/>
          <w:sz w:val="24"/>
        </w:rPr>
      </w:pPr>
    </w:p>
    <w:p w14:paraId="3A00B99A">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7" w:name="_Toc256000060"/>
      <w:r>
        <w:rPr>
          <w:rFonts w:ascii="黑体" w:hAnsi="黑体" w:eastAsia="黑体" w:cs="黑体"/>
          <w:b w:val="0"/>
          <w:bCs w:val="0"/>
          <w:spacing w:val="0"/>
        </w:rPr>
        <w:t>二、收入决算表</w:t>
      </w:r>
      <w:bookmarkEnd w:id="7"/>
    </w:p>
    <w:p w14:paraId="3D50D152">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gk02</w:t>
      </w:r>
    </w:p>
    <w:tbl>
      <w:tblPr>
        <w:tblStyle w:val="19"/>
        <w:tblW w:w="5000" w:type="pct"/>
        <w:tblInd w:w="20" w:type="dxa"/>
        <w:tblLayout w:type="fixed"/>
        <w:tblCellMar>
          <w:top w:w="0" w:type="dxa"/>
          <w:left w:w="108" w:type="dxa"/>
          <w:bottom w:w="0" w:type="dxa"/>
          <w:right w:w="108" w:type="dxa"/>
        </w:tblCellMar>
      </w:tblPr>
      <w:tblGrid>
        <w:gridCol w:w="579"/>
        <w:gridCol w:w="578"/>
        <w:gridCol w:w="578"/>
        <w:gridCol w:w="1678"/>
        <w:gridCol w:w="1678"/>
        <w:gridCol w:w="1678"/>
        <w:gridCol w:w="1678"/>
        <w:gridCol w:w="1678"/>
        <w:gridCol w:w="1678"/>
        <w:gridCol w:w="1678"/>
        <w:gridCol w:w="1678"/>
      </w:tblGrid>
      <w:tr w14:paraId="664E4229">
        <w:tblPrEx>
          <w:tblCellMar>
            <w:top w:w="0" w:type="dxa"/>
            <w:left w:w="108" w:type="dxa"/>
            <w:bottom w:w="0" w:type="dxa"/>
            <w:right w:w="108" w:type="dxa"/>
          </w:tblCellMar>
        </w:tblPrEx>
        <w:trPr>
          <w:cantSplit/>
          <w:tblHeader/>
        </w:trPr>
        <w:tc>
          <w:tcPr>
            <w:tcW w:w="14578" w:type="dxa"/>
            <w:gridSpan w:val="11"/>
            <w:noWrap w:val="0"/>
            <w:tcMar>
              <w:top w:w="15" w:type="dxa"/>
              <w:left w:w="108" w:type="dxa"/>
              <w:bottom w:w="15" w:type="dxa"/>
              <w:right w:w="108" w:type="dxa"/>
            </w:tcMar>
            <w:vAlign w:val="center"/>
          </w:tcPr>
          <w:p w14:paraId="23448FEC">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收入决算表</w:t>
            </w:r>
          </w:p>
        </w:tc>
      </w:tr>
      <w:tr w14:paraId="481995DE">
        <w:tblPrEx>
          <w:tblCellMar>
            <w:top w:w="0" w:type="dxa"/>
            <w:left w:w="108" w:type="dxa"/>
            <w:bottom w:w="0" w:type="dxa"/>
            <w:right w:w="108" w:type="dxa"/>
          </w:tblCellMar>
        </w:tblPrEx>
        <w:trPr>
          <w:cantSplit/>
          <w:tblHeader/>
        </w:trPr>
        <w:tc>
          <w:tcPr>
            <w:tcW w:w="5290" w:type="dxa"/>
            <w:gridSpan w:val="2"/>
            <w:noWrap w:val="0"/>
            <w:tcMar>
              <w:top w:w="15" w:type="dxa"/>
              <w:left w:w="108" w:type="dxa"/>
              <w:bottom w:w="15" w:type="dxa"/>
              <w:right w:w="108" w:type="dxa"/>
            </w:tcMar>
            <w:vAlign w:val="bottom"/>
          </w:tcPr>
          <w:p w14:paraId="40773463">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5290" w:type="dxa"/>
            <w:noWrap w:val="0"/>
            <w:tcMar>
              <w:top w:w="15" w:type="dxa"/>
              <w:left w:w="108" w:type="dxa"/>
              <w:bottom w:w="15" w:type="dxa"/>
              <w:right w:w="108" w:type="dxa"/>
            </w:tcMar>
            <w:vAlign w:val="bottom"/>
          </w:tcPr>
          <w:p w14:paraId="05982A36">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7EBE8ABA">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28B11EF3">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0F2D26B0">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1443B9D3">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516FC8B2">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3008BE01">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493A333A">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14:paraId="63966BBC">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公开02表</w:t>
            </w:r>
          </w:p>
        </w:tc>
      </w:tr>
      <w:tr w14:paraId="48E656BB">
        <w:tblPrEx>
          <w:tblCellMar>
            <w:top w:w="0" w:type="dxa"/>
            <w:left w:w="108" w:type="dxa"/>
            <w:bottom w:w="0" w:type="dxa"/>
            <w:right w:w="108" w:type="dxa"/>
          </w:tblCellMar>
        </w:tblPrEx>
        <w:trPr>
          <w:cantSplit/>
          <w:tblHeader/>
        </w:trPr>
        <w:tc>
          <w:tcPr>
            <w:tcW w:w="5290" w:type="dxa"/>
            <w:gridSpan w:val="7"/>
            <w:noWrap w:val="0"/>
            <w:tcMar>
              <w:top w:w="15" w:type="dxa"/>
              <w:left w:w="108" w:type="dxa"/>
              <w:bottom w:w="15" w:type="dxa"/>
              <w:right w:w="108" w:type="dxa"/>
            </w:tcMar>
            <w:vAlign w:val="center"/>
          </w:tcPr>
          <w:p w14:paraId="46138FE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编制单位：漳平市拱桥镇人民政府</w:t>
            </w:r>
          </w:p>
        </w:tc>
        <w:tc>
          <w:tcPr>
            <w:tcW w:w="21600" w:type="dxa"/>
            <w:noWrap w:val="0"/>
            <w:tcMar>
              <w:top w:w="15" w:type="dxa"/>
              <w:left w:w="108" w:type="dxa"/>
              <w:bottom w:w="15" w:type="dxa"/>
              <w:right w:w="108" w:type="dxa"/>
            </w:tcMar>
            <w:vAlign w:val="bottom"/>
          </w:tcPr>
          <w:p w14:paraId="4FE70DEC">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399B5BE7">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1A8F84E3">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14:paraId="3D19718D">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66E2BEB3">
        <w:tblPrEx>
          <w:tblCellMar>
            <w:top w:w="0" w:type="dxa"/>
            <w:left w:w="108" w:type="dxa"/>
            <w:bottom w:w="0" w:type="dxa"/>
            <w:right w:w="108" w:type="dxa"/>
          </w:tblCellMar>
        </w:tblPrEx>
        <w:trPr>
          <w:cantSplit/>
          <w:tblHeader/>
        </w:trPr>
        <w:tc>
          <w:tcPr>
            <w:tcW w:w="5295" w:type="dxa"/>
            <w:gridSpan w:val="4"/>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EFF9CF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36E1230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本年收入合计</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46A90FC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财政拨款收入 </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3EC6EBC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上级补助收入</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64B013A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事业收入</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59E6739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经营收入</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7E7A311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附属单位上缴收入</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6C1C812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其他收入</w:t>
            </w:r>
          </w:p>
        </w:tc>
      </w:tr>
      <w:tr w14:paraId="7D68891D">
        <w:tblPrEx>
          <w:tblCellMar>
            <w:top w:w="0" w:type="dxa"/>
            <w:left w:w="108" w:type="dxa"/>
            <w:bottom w:w="0" w:type="dxa"/>
            <w:right w:w="108" w:type="dxa"/>
          </w:tblCellMar>
        </w:tblPrEx>
        <w:trPr>
          <w:cantSplit/>
          <w:tblHeader/>
        </w:trPr>
        <w:tc>
          <w:tcPr>
            <w:tcW w:w="5295" w:type="dxa"/>
            <w:gridSpan w:val="3"/>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050FB61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支出功能分类科目编码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749E539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399" w:type="dxa"/>
            <w:vMerge w:val="continue"/>
            <w:tcBorders>
              <w:left w:val="single" w:color="000000" w:sz="6" w:space="0"/>
              <w:right w:val="single" w:color="000000" w:sz="6" w:space="0"/>
            </w:tcBorders>
            <w:tcMar>
              <w:left w:w="108" w:type="dxa"/>
              <w:right w:w="108" w:type="dxa"/>
            </w:tcMar>
            <w:vAlign w:val="center"/>
          </w:tcPr>
          <w:p w14:paraId="509DF689">
            <w:pPr>
              <w:rPr>
                <w:rFonts w:ascii="Times New Roman" w:hAnsi="Times New Roman" w:eastAsia="Times New Roman" w:cs="Times New Roman"/>
                <w:b w:val="0"/>
                <w:bCs w:val="0"/>
                <w:i w:val="0"/>
                <w:iCs w:val="0"/>
                <w:smallCaps w:val="0"/>
                <w:color w:val="000000"/>
                <w:kern w:val="0"/>
                <w:sz w:val="26"/>
                <w:szCs w:val="26"/>
              </w:rPr>
            </w:pPr>
          </w:p>
        </w:tc>
        <w:tc>
          <w:tcPr>
            <w:tcW w:w="1399" w:type="dxa"/>
            <w:vMerge w:val="continue"/>
            <w:tcBorders>
              <w:left w:val="single" w:color="000000" w:sz="6" w:space="0"/>
              <w:right w:val="single" w:color="000000" w:sz="6" w:space="0"/>
            </w:tcBorders>
            <w:tcMar>
              <w:left w:w="108" w:type="dxa"/>
              <w:right w:w="108" w:type="dxa"/>
            </w:tcMar>
            <w:vAlign w:val="center"/>
          </w:tcPr>
          <w:p w14:paraId="384C6E3B">
            <w:pPr>
              <w:rPr>
                <w:rFonts w:ascii="Times New Roman" w:hAnsi="Times New Roman" w:eastAsia="Times New Roman" w:cs="Times New Roman"/>
                <w:b w:val="0"/>
                <w:bCs w:val="0"/>
                <w:i w:val="0"/>
                <w:iCs w:val="0"/>
                <w:smallCaps w:val="0"/>
                <w:color w:val="000000"/>
                <w:kern w:val="0"/>
                <w:sz w:val="26"/>
                <w:szCs w:val="26"/>
              </w:rPr>
            </w:pPr>
          </w:p>
        </w:tc>
        <w:tc>
          <w:tcPr>
            <w:tcW w:w="1399" w:type="dxa"/>
            <w:vMerge w:val="continue"/>
            <w:tcBorders>
              <w:left w:val="single" w:color="000000" w:sz="6" w:space="0"/>
              <w:right w:val="single" w:color="000000" w:sz="6" w:space="0"/>
            </w:tcBorders>
            <w:tcMar>
              <w:left w:w="108" w:type="dxa"/>
              <w:right w:w="108" w:type="dxa"/>
            </w:tcMar>
            <w:vAlign w:val="center"/>
          </w:tcPr>
          <w:p w14:paraId="2885A418">
            <w:pPr>
              <w:rPr>
                <w:rFonts w:ascii="Times New Roman" w:hAnsi="Times New Roman" w:eastAsia="Times New Roman" w:cs="Times New Roman"/>
                <w:b w:val="0"/>
                <w:bCs w:val="0"/>
                <w:i w:val="0"/>
                <w:iCs w:val="0"/>
                <w:smallCaps w:val="0"/>
                <w:color w:val="000000"/>
                <w:kern w:val="0"/>
                <w:sz w:val="26"/>
                <w:szCs w:val="26"/>
              </w:rPr>
            </w:pPr>
          </w:p>
        </w:tc>
        <w:tc>
          <w:tcPr>
            <w:tcW w:w="1118" w:type="dxa"/>
            <w:vMerge w:val="continue"/>
            <w:tcBorders>
              <w:left w:val="single" w:color="000000" w:sz="6" w:space="0"/>
              <w:right w:val="single" w:color="000000" w:sz="6" w:space="0"/>
            </w:tcBorders>
            <w:tcMar>
              <w:left w:w="108" w:type="dxa"/>
              <w:right w:w="108" w:type="dxa"/>
            </w:tcMar>
            <w:vAlign w:val="center"/>
          </w:tcPr>
          <w:p w14:paraId="55534D52">
            <w:pPr>
              <w:rPr>
                <w:rFonts w:ascii="Times New Roman" w:hAnsi="Times New Roman" w:eastAsia="Times New Roman" w:cs="Times New Roman"/>
                <w:b w:val="0"/>
                <w:bCs w:val="0"/>
                <w:i w:val="0"/>
                <w:iCs w:val="0"/>
                <w:smallCaps w:val="0"/>
                <w:color w:val="000000"/>
                <w:kern w:val="0"/>
                <w:sz w:val="26"/>
                <w:szCs w:val="26"/>
              </w:rPr>
            </w:pPr>
          </w:p>
        </w:tc>
        <w:tc>
          <w:tcPr>
            <w:tcW w:w="1118" w:type="dxa"/>
            <w:vMerge w:val="continue"/>
            <w:tcBorders>
              <w:left w:val="single" w:color="000000" w:sz="6" w:space="0"/>
              <w:right w:val="single" w:color="000000" w:sz="6" w:space="0"/>
            </w:tcBorders>
            <w:tcMar>
              <w:left w:w="108" w:type="dxa"/>
              <w:right w:w="108" w:type="dxa"/>
            </w:tcMar>
            <w:vAlign w:val="center"/>
          </w:tcPr>
          <w:p w14:paraId="0667464F">
            <w:pPr>
              <w:rPr>
                <w:rFonts w:ascii="Times New Roman" w:hAnsi="Times New Roman" w:eastAsia="Times New Roman" w:cs="Times New Roman"/>
                <w:b w:val="0"/>
                <w:bCs w:val="0"/>
                <w:i w:val="0"/>
                <w:iCs w:val="0"/>
                <w:smallCaps w:val="0"/>
                <w:color w:val="000000"/>
                <w:kern w:val="0"/>
                <w:sz w:val="26"/>
                <w:szCs w:val="26"/>
              </w:rPr>
            </w:pPr>
          </w:p>
        </w:tc>
        <w:tc>
          <w:tcPr>
            <w:tcW w:w="1681" w:type="dxa"/>
            <w:vMerge w:val="continue"/>
            <w:tcBorders>
              <w:left w:val="single" w:color="000000" w:sz="6" w:space="0"/>
              <w:right w:val="single" w:color="000000" w:sz="6" w:space="0"/>
            </w:tcBorders>
            <w:tcMar>
              <w:left w:w="108" w:type="dxa"/>
              <w:right w:w="108" w:type="dxa"/>
            </w:tcMar>
            <w:vAlign w:val="center"/>
          </w:tcPr>
          <w:p w14:paraId="7634FEE5">
            <w:pPr>
              <w:rPr>
                <w:rFonts w:ascii="Times New Roman" w:hAnsi="Times New Roman" w:eastAsia="Times New Roman" w:cs="Times New Roman"/>
                <w:b w:val="0"/>
                <w:bCs w:val="0"/>
                <w:i w:val="0"/>
                <w:iCs w:val="0"/>
                <w:smallCaps w:val="0"/>
                <w:color w:val="000000"/>
                <w:kern w:val="0"/>
                <w:sz w:val="26"/>
                <w:szCs w:val="26"/>
              </w:rPr>
            </w:pPr>
          </w:p>
        </w:tc>
        <w:tc>
          <w:tcPr>
            <w:tcW w:w="1240" w:type="dxa"/>
            <w:vMerge w:val="continue"/>
            <w:tcBorders>
              <w:left w:val="single" w:color="000000" w:sz="6" w:space="0"/>
              <w:right w:val="single" w:color="000000" w:sz="6" w:space="0"/>
            </w:tcBorders>
            <w:tcMar>
              <w:left w:w="108" w:type="dxa"/>
              <w:right w:w="108" w:type="dxa"/>
            </w:tcMar>
            <w:vAlign w:val="center"/>
          </w:tcPr>
          <w:p w14:paraId="6D1C0973">
            <w:pPr>
              <w:rPr>
                <w:rFonts w:ascii="Times New Roman" w:hAnsi="Times New Roman" w:eastAsia="Times New Roman" w:cs="Times New Roman"/>
                <w:b w:val="0"/>
                <w:bCs w:val="0"/>
                <w:i w:val="0"/>
                <w:iCs w:val="0"/>
                <w:smallCaps w:val="0"/>
                <w:color w:val="000000"/>
                <w:kern w:val="0"/>
                <w:sz w:val="26"/>
                <w:szCs w:val="26"/>
              </w:rPr>
            </w:pPr>
          </w:p>
        </w:tc>
      </w:tr>
      <w:tr w14:paraId="51BD978B">
        <w:tblPrEx>
          <w:tblCellMar>
            <w:top w:w="0" w:type="dxa"/>
            <w:left w:w="108" w:type="dxa"/>
            <w:bottom w:w="0" w:type="dxa"/>
            <w:right w:w="108" w:type="dxa"/>
          </w:tblCellMar>
        </w:tblPrEx>
        <w:trPr>
          <w:cantSplit/>
          <w:tblHeader/>
        </w:trPr>
        <w:tc>
          <w:tcPr>
            <w:tcW w:w="1448"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14:paraId="0AB99341">
            <w:pPr>
              <w:rPr>
                <w:rFonts w:ascii="Times New Roman" w:hAnsi="Times New Roman" w:eastAsia="Times New Roman" w:cs="Times New Roman"/>
                <w:b w:val="0"/>
                <w:bCs w:val="0"/>
                <w:i w:val="0"/>
                <w:iCs w:val="0"/>
                <w:smallCaps w:val="0"/>
                <w:color w:val="000000"/>
                <w:kern w:val="0"/>
                <w:sz w:val="26"/>
                <w:szCs w:val="26"/>
              </w:rPr>
            </w:pPr>
          </w:p>
        </w:tc>
        <w:tc>
          <w:tcPr>
            <w:tcW w:w="377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7B9FEE4">
            <w:pPr>
              <w:rPr>
                <w:rFonts w:ascii="Times New Roman" w:hAnsi="Times New Roman" w:eastAsia="Times New Roman" w:cs="Times New Roman"/>
                <w:b w:val="0"/>
                <w:bCs w:val="0"/>
                <w:i w:val="0"/>
                <w:iCs w:val="0"/>
                <w:smallCaps w:val="0"/>
                <w:color w:val="000000"/>
                <w:kern w:val="0"/>
                <w:sz w:val="26"/>
                <w:szCs w:val="26"/>
              </w:rPr>
            </w:pPr>
          </w:p>
        </w:tc>
        <w:tc>
          <w:tcPr>
            <w:tcW w:w="1399"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D53E9EF">
            <w:pPr>
              <w:rPr>
                <w:rFonts w:ascii="Times New Roman" w:hAnsi="Times New Roman" w:eastAsia="Times New Roman" w:cs="Times New Roman"/>
                <w:b w:val="0"/>
                <w:bCs w:val="0"/>
                <w:i w:val="0"/>
                <w:iCs w:val="0"/>
                <w:smallCaps w:val="0"/>
                <w:color w:val="000000"/>
                <w:kern w:val="0"/>
                <w:sz w:val="26"/>
                <w:szCs w:val="26"/>
              </w:rPr>
            </w:pPr>
          </w:p>
        </w:tc>
        <w:tc>
          <w:tcPr>
            <w:tcW w:w="1399"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AC95C7E">
            <w:pPr>
              <w:rPr>
                <w:rFonts w:ascii="Times New Roman" w:hAnsi="Times New Roman" w:eastAsia="Times New Roman" w:cs="Times New Roman"/>
                <w:b w:val="0"/>
                <w:bCs w:val="0"/>
                <w:i w:val="0"/>
                <w:iCs w:val="0"/>
                <w:smallCaps w:val="0"/>
                <w:color w:val="000000"/>
                <w:kern w:val="0"/>
                <w:sz w:val="26"/>
                <w:szCs w:val="26"/>
              </w:rPr>
            </w:pPr>
          </w:p>
        </w:tc>
        <w:tc>
          <w:tcPr>
            <w:tcW w:w="1399" w:type="dxa"/>
            <w:vMerge w:val="continue"/>
            <w:tcBorders>
              <w:left w:val="single" w:color="000000" w:sz="6" w:space="0"/>
              <w:bottom w:val="single" w:color="000000" w:sz="6" w:space="0"/>
              <w:right w:val="single" w:color="000000" w:sz="6" w:space="0"/>
            </w:tcBorders>
            <w:tcMar>
              <w:left w:w="108" w:type="dxa"/>
              <w:right w:w="108" w:type="dxa"/>
            </w:tcMar>
            <w:vAlign w:val="center"/>
          </w:tcPr>
          <w:p w14:paraId="603AE118">
            <w:pPr>
              <w:rPr>
                <w:rFonts w:ascii="Times New Roman" w:hAnsi="Times New Roman" w:eastAsia="Times New Roman" w:cs="Times New Roman"/>
                <w:b w:val="0"/>
                <w:bCs w:val="0"/>
                <w:i w:val="0"/>
                <w:iCs w:val="0"/>
                <w:smallCaps w:val="0"/>
                <w:color w:val="000000"/>
                <w:kern w:val="0"/>
                <w:sz w:val="26"/>
                <w:szCs w:val="26"/>
              </w:rPr>
            </w:pPr>
          </w:p>
        </w:tc>
        <w:tc>
          <w:tcPr>
            <w:tcW w:w="1118"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BEAACA7">
            <w:pPr>
              <w:rPr>
                <w:rFonts w:ascii="Times New Roman" w:hAnsi="Times New Roman" w:eastAsia="Times New Roman" w:cs="Times New Roman"/>
                <w:b w:val="0"/>
                <w:bCs w:val="0"/>
                <w:i w:val="0"/>
                <w:iCs w:val="0"/>
                <w:smallCaps w:val="0"/>
                <w:color w:val="000000"/>
                <w:kern w:val="0"/>
                <w:sz w:val="26"/>
                <w:szCs w:val="26"/>
              </w:rPr>
            </w:pPr>
          </w:p>
        </w:tc>
        <w:tc>
          <w:tcPr>
            <w:tcW w:w="1118"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F75D761">
            <w:pPr>
              <w:rPr>
                <w:rFonts w:ascii="Times New Roman" w:hAnsi="Times New Roman" w:eastAsia="Times New Roman" w:cs="Times New Roman"/>
                <w:b w:val="0"/>
                <w:bCs w:val="0"/>
                <w:i w:val="0"/>
                <w:iCs w:val="0"/>
                <w:smallCaps w:val="0"/>
                <w:color w:val="000000"/>
                <w:kern w:val="0"/>
                <w:sz w:val="26"/>
                <w:szCs w:val="26"/>
              </w:rPr>
            </w:pPr>
          </w:p>
        </w:tc>
        <w:tc>
          <w:tcPr>
            <w:tcW w:w="1681"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7F5863A">
            <w:pPr>
              <w:rPr>
                <w:rFonts w:ascii="Times New Roman" w:hAnsi="Times New Roman" w:eastAsia="Times New Roman" w:cs="Times New Roman"/>
                <w:b w:val="0"/>
                <w:bCs w:val="0"/>
                <w:i w:val="0"/>
                <w:iCs w:val="0"/>
                <w:smallCaps w:val="0"/>
                <w:color w:val="000000"/>
                <w:kern w:val="0"/>
                <w:sz w:val="26"/>
                <w:szCs w:val="26"/>
              </w:rPr>
            </w:pPr>
          </w:p>
        </w:tc>
        <w:tc>
          <w:tcPr>
            <w:tcW w:w="1240" w:type="dxa"/>
            <w:vMerge w:val="continue"/>
            <w:tcBorders>
              <w:left w:val="single" w:color="000000" w:sz="6" w:space="0"/>
              <w:bottom w:val="single" w:color="000000" w:sz="6" w:space="0"/>
              <w:right w:val="single" w:color="000000" w:sz="6" w:space="0"/>
            </w:tcBorders>
            <w:tcMar>
              <w:left w:w="108" w:type="dxa"/>
              <w:right w:w="108" w:type="dxa"/>
            </w:tcMar>
            <w:vAlign w:val="center"/>
          </w:tcPr>
          <w:p w14:paraId="07CD9188">
            <w:pPr>
              <w:rPr>
                <w:rFonts w:ascii="Times New Roman" w:hAnsi="Times New Roman" w:eastAsia="Times New Roman" w:cs="Times New Roman"/>
                <w:b w:val="0"/>
                <w:bCs w:val="0"/>
                <w:i w:val="0"/>
                <w:iCs w:val="0"/>
                <w:smallCaps w:val="0"/>
                <w:color w:val="000000"/>
                <w:kern w:val="0"/>
                <w:sz w:val="26"/>
                <w:szCs w:val="26"/>
              </w:rPr>
            </w:pPr>
          </w:p>
        </w:tc>
      </w:tr>
      <w:tr w14:paraId="1A17B92A">
        <w:tblPrEx>
          <w:tblCellMar>
            <w:top w:w="0" w:type="dxa"/>
            <w:left w:w="108" w:type="dxa"/>
            <w:bottom w:w="0" w:type="dxa"/>
            <w:right w:w="108" w:type="dxa"/>
          </w:tblCellMar>
        </w:tblPrEx>
        <w:trPr>
          <w:cantSplit/>
          <w:tblHeader/>
        </w:trPr>
        <w:tc>
          <w:tcPr>
            <w:tcW w:w="529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48C05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类</w:t>
            </w:r>
          </w:p>
        </w:tc>
        <w:tc>
          <w:tcPr>
            <w:tcW w:w="529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07FF9C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款</w:t>
            </w:r>
          </w:p>
        </w:tc>
        <w:tc>
          <w:tcPr>
            <w:tcW w:w="529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BC5399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31198D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0139A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1,694.11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F61B4E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1,694.11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2297C2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0A622F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01869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38DC5D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2348B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11BEC40">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E4B4F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E897D2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一般公共服务支出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23C2B3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336.17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28D18C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336.17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4B50AB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85EC32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7BCB3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472AB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9DB700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500E158">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90AECF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F580D4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政府办公厅（室）及相关机构事务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EEAC56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336.17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89361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336.17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E88A6F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E777F5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597495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FCF172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23DD03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9CC3A67">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642337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2010301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FFC2ED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行政运行</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366A72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336.17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2FA73C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336.17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D0641B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209E76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4E4976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44161D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BBCFD7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2CA1417">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EBDAD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56FEA5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社会保障和就业支出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0CFA1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16.85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0AE833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16.85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26AB05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2BE5B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7B156E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2DED53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576768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23641A6">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23C244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66F0E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行政事业单位养老支出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36B525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15.85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BA7C3F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15.85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BE707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21B1D8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48EFCD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E0FCBA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B5CF3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A11DFAC">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5D242F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2080506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4492FB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机关事业单位职业年金缴费支出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B5802B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15.85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225334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15.85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466619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EB0AD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6BE888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253A07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8909E5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B18D722">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E1D756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BB334D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抚恤</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637B19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212ADD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579C8E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31B2F5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C6C5A3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BB579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82BA2E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3692D1D">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248598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2080899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A3508A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其他优抚支出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1E03EF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949B4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82C746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BA62C7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63DC9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79247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BFD3AB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CF10D9B">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24BBCC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A0EF3A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卫生健康支出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8DE1B5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B734D2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08E5A4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C92089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656A3A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8BD533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B47CE3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590D198">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69081A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74255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公共卫生</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F6F62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03650B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82132D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67DBAD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A8BBF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659106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B77E54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54F339C">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BF7331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2100408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96398C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基本公共卫生服务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3557F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07EFD9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B35B65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95E702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F6DF11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C27B1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F4373D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9E3B147">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55D4FA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BDF1E1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节能环保支出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A81E70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17.91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0EF8DF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17.91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A2E4F8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FECDA3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4D74B6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602303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AAD084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DAF3BFF">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D6AF07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21103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01507F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污染防治</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3AAF6C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17.91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FA9522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17.91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650A80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857AD9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FF3AA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9C985E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6636D7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98FA83B">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BE35C4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2110302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A25683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水体</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946337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17.91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6E3B71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17.91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99801B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8E49A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AC49B0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50666E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281E8D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464F9F1">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B7B70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E5BF7B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城乡社区支出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1CB569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12.71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EFF5B9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12.71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7460BA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92C32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E44D42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D43B94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618FC9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5747751">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5BC69B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21205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D39C46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城乡社区环境卫生</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65C808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1E69D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E3690A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39797C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69FED9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2E03CE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97E40F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DB356D9">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CDE6EA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2120501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A8E3A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城乡社区环境卫生</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C95B8E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72E241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894008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7FB29B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EBBF43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70CE4D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A4108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81371C5">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540568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21299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C65C55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其他城乡社区支出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014CDC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8.80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4D4316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8.80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7ED631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EB601F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CFA834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2F3586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274BEE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B0801FC">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7A2A99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2129999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98A8DB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其他城乡社区支出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69740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8.80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948184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8.80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51401E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E5146E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290C4D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FC5DA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C599B4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BA6E929">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A92F0E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994DC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农林水支出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242983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1,190.65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E42275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1,190.65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56412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D34752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4949E5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A0D3F9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02882E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CDB536E">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CEFD47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25B22A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农业农村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BEE2F1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558.74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E992B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558.74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1E4DF0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3A5B22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75F958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13C45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0BCFE0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B60DAB6">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88158F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2130104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CFA4E7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事业运行</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5E540A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361.65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9EA0B3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361.65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8028C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3353AE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288BF8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502462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16CC81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E774E63">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B004E2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2130199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3850E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其他农业农村支出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A58D5F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197.08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F57DF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197.08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3E1636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B9D83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76E63F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770A35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DE98CB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DBEA20C">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B13792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16931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林业和草原</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72A34E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26.02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0AC2D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26.02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E3BC00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E689DC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DDBF47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88D8C2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768F3E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230DD48">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3FE54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2130209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ABF5D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森林生态效益补偿</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939E51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18.02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6A160F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18.02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2EC3A9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DA18E0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8BCF9B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4A7105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A89B97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5A3FC25">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A46E12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2130299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F4EE4B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其他林业和草原支出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8EA22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8.00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D07DC3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8.00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E22B40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8A0230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9A37A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968AE7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DE3027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C88A1EB">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621E4B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2C785A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水利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FBE895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19.98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15A953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19.98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83C73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145950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185DF4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32FD20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05E717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488FD61">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CE64E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2130399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36924B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其他水利支出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5FCA12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19.98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95630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19.98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7962D2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B4213B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4F7938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1FAF65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BD868A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2A3401C">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A95EFE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C1B2A4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巩固脱贫攻坚成果衔接乡村振兴</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4C6A13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315.84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FBBCEE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315.84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AE64D3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248F53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F29AA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89A049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2DE6E5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CDE0F66">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DFCE6A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2130599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61DE4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其他巩固脱贫攻坚成果衔接乡村振兴支出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61CCB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315.84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58DC68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315.84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9D7EB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3960FE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4D8F3A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6F10D7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AF5C4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EE693D5">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9ED931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6A819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农村综合改革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2CBF3F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270.08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F8D638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270.08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2C5089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994BC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6E2F6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5F8B0A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1A1D29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D762760">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3F949F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2130701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5FC689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对村级公益事业建设的补助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D0007B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336BE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2C989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E65C6B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AA4D28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7C702E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EE2C76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0578A20">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BDE90F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2130705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9A4396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对村民委员会和村党支部的补助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082029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69.08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23F799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69.08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148129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1E6D0B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6E108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1D001E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E41B4A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3D93904">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86EAB7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2130799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EB611B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其他农村综合改革支出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DFC7A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B38035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E30ADA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81A02A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EB7736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4C9D5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1714CD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DFEC12C">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26CDA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292F79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交通运输支出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843C65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48.38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74541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48.38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7E339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093571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7B2BFC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05D802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9F3D36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E14E276">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E14AD6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21401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A98D82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公路水路运输</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A95EC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48.38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05926A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48.38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E12D86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9A0AC1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BE1A52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DB905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EEEFAC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617A871">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7F284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2140104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38BC2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公路建设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EB0D06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C90A96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DB2211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620682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670951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79D4A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9D172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2BE9CE0">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679495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2140106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D82672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公路养护</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244AF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43.38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E4CCA1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43.38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DDBC15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B159AE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2125DB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5A0DB1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9768A6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75E01B8">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941828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BCAF26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自然资源海洋气象等支出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C72B79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25.37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45C8CB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25.37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1DC8CA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CCE82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E4C8E5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6B972E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A6091C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CC51289">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2A5A60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22001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FF00DC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自然资源事务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C57721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25.37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8BBBD0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25.37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13EEDA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9ABD5B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B285CA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38B341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3B87E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00D2225">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25DFA6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2200106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EEE7C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自然资源利用与保护</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96B2B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25.37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7A9A55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25.37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116BDE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33DF6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87110C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41583D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C73386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1218500">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26CE39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2BF705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住房保障支出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CC9B64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39.50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44E787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39.50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FAFC90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06D2DB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13A13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B4B5EE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627C24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CEEC748">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DDB496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EF2D4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住房改革支出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B5B62B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39.50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D92425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39.50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37A84B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5F82E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1D87BD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247CD1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17D334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9EB9F2D">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E6DC6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2210201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5C34CC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住房公积金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AB28CE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39.50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BD52D6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39.50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497768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7C2770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F749BB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C887E1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12ACD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C9442FB">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CC4843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6D3313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灾害防治及应急管理支出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47D29D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246B0C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DA0EA6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04CACD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5A3F3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B11B5D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CC397A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2C7F2B6">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BC10E8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22407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03581D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自然灾害救灾及恢复重建支出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575CD5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537B5F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9E11F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AE5396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2FE61A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12CFE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6F9CCF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5707070">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D28B16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2240703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15339D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自然灾害救灾补助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9F694B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FFCD03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C78A9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2255F4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222EAF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A7D801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D433E9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016CA34">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2E4D68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67E90F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883C4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DF16A8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31A903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AB9AEF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BE97D4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771712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4E89F3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1D04884">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55099B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22999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C8852B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ED1D49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8341D7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7B6360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48BF9C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8EE09C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CD6D8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740A7A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60828C3">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689B2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2299999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1CC636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361F08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E67666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A91D0B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3C851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F39447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BAEF91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3B6C61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718DD40">
        <w:tblPrEx>
          <w:tblCellMar>
            <w:top w:w="0" w:type="dxa"/>
            <w:left w:w="108" w:type="dxa"/>
            <w:bottom w:w="0" w:type="dxa"/>
            <w:right w:w="108" w:type="dxa"/>
          </w:tblCellMar>
        </w:tblPrEx>
        <w:trPr>
          <w:cantSplit/>
        </w:trPr>
        <w:tc>
          <w:tcPr>
            <w:tcW w:w="14578" w:type="dxa"/>
            <w:gridSpan w:val="11"/>
            <w:noWrap w:val="0"/>
            <w:tcMar>
              <w:top w:w="15" w:type="dxa"/>
              <w:left w:w="108" w:type="dxa"/>
              <w:bottom w:w="15" w:type="dxa"/>
              <w:right w:w="108" w:type="dxa"/>
            </w:tcMar>
            <w:vAlign w:val="center"/>
          </w:tcPr>
          <w:p w14:paraId="20E7326D">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注：本表反映部门本年度取得的各项收入情况。</w:t>
            </w:r>
          </w:p>
        </w:tc>
      </w:tr>
    </w:tbl>
    <w:p w14:paraId="2AB55241">
      <w:pPr>
        <w:widowControl/>
        <w:jc w:val="left"/>
        <w:rPr>
          <w:rFonts w:ascii="Times New Roman" w:hAnsi="Times New Roman" w:eastAsia="Times New Roman" w:cs="Times New Roman"/>
          <w:kern w:val="0"/>
          <w:sz w:val="24"/>
        </w:rPr>
      </w:pPr>
    </w:p>
    <w:p w14:paraId="344E8C7C">
      <w:pPr>
        <w:widowControl/>
        <w:jc w:val="left"/>
        <w:rPr>
          <w:rFonts w:ascii="Times New Roman" w:hAnsi="Times New Roman" w:eastAsia="Times New Roman" w:cs="Times New Roman"/>
          <w:kern w:val="0"/>
          <w:sz w:val="24"/>
        </w:rPr>
      </w:pPr>
    </w:p>
    <w:p w14:paraId="1794BFA0">
      <w:pPr>
        <w:widowControl/>
        <w:jc w:val="left"/>
        <w:rPr>
          <w:rFonts w:ascii="Times New Roman" w:hAnsi="Times New Roman" w:eastAsia="Times New Roman" w:cs="Times New Roman"/>
          <w:kern w:val="0"/>
          <w:sz w:val="24"/>
        </w:rPr>
      </w:pPr>
    </w:p>
    <w:p w14:paraId="07A6EEE6">
      <w:pPr>
        <w:widowControl/>
        <w:jc w:val="left"/>
        <w:rPr>
          <w:rFonts w:ascii="Times New Roman" w:hAnsi="Times New Roman" w:eastAsia="Times New Roman" w:cs="Times New Roman"/>
          <w:kern w:val="0"/>
          <w:sz w:val="24"/>
        </w:rPr>
      </w:pPr>
    </w:p>
    <w:p w14:paraId="2CD5E6AE">
      <w:pPr>
        <w:widowControl/>
        <w:jc w:val="left"/>
        <w:rPr>
          <w:rFonts w:ascii="Times New Roman" w:hAnsi="Times New Roman" w:eastAsia="Times New Roman" w:cs="Times New Roman"/>
          <w:kern w:val="0"/>
          <w:sz w:val="24"/>
        </w:rPr>
      </w:pPr>
    </w:p>
    <w:p w14:paraId="7BA6C615">
      <w:pPr>
        <w:widowControl/>
        <w:jc w:val="left"/>
        <w:rPr>
          <w:rFonts w:ascii="Times New Roman" w:hAnsi="Times New Roman" w:eastAsia="Times New Roman" w:cs="Times New Roman"/>
          <w:kern w:val="0"/>
          <w:sz w:val="24"/>
        </w:rPr>
      </w:pPr>
    </w:p>
    <w:p w14:paraId="4BE2D35B">
      <w:pPr>
        <w:widowControl/>
        <w:jc w:val="left"/>
        <w:rPr>
          <w:rFonts w:ascii="Times New Roman" w:hAnsi="Times New Roman" w:eastAsia="Times New Roman" w:cs="Times New Roman"/>
          <w:kern w:val="0"/>
          <w:sz w:val="24"/>
        </w:rPr>
      </w:pPr>
    </w:p>
    <w:p w14:paraId="396B4080">
      <w:pPr>
        <w:widowControl/>
        <w:jc w:val="left"/>
        <w:rPr>
          <w:rFonts w:ascii="Times New Roman" w:hAnsi="Times New Roman" w:eastAsia="Times New Roman" w:cs="Times New Roman"/>
          <w:kern w:val="0"/>
          <w:sz w:val="24"/>
        </w:rPr>
      </w:pPr>
    </w:p>
    <w:p w14:paraId="4B66DC96">
      <w:pPr>
        <w:widowControl/>
        <w:jc w:val="left"/>
        <w:rPr>
          <w:rFonts w:ascii="Times New Roman" w:hAnsi="Times New Roman" w:eastAsia="Times New Roman" w:cs="Times New Roman"/>
          <w:kern w:val="0"/>
          <w:sz w:val="24"/>
        </w:rPr>
      </w:pPr>
    </w:p>
    <w:p w14:paraId="2F97BEDF">
      <w:pPr>
        <w:widowControl/>
        <w:jc w:val="left"/>
        <w:rPr>
          <w:rFonts w:ascii="Times New Roman" w:hAnsi="Times New Roman" w:eastAsia="Times New Roman" w:cs="Times New Roman"/>
          <w:kern w:val="0"/>
          <w:sz w:val="24"/>
        </w:rPr>
      </w:pPr>
    </w:p>
    <w:p w14:paraId="14CBEC1E">
      <w:pPr>
        <w:widowControl/>
        <w:jc w:val="left"/>
        <w:rPr>
          <w:rFonts w:ascii="Times New Roman" w:hAnsi="Times New Roman" w:eastAsia="Times New Roman" w:cs="Times New Roman"/>
          <w:kern w:val="0"/>
          <w:sz w:val="24"/>
        </w:rPr>
      </w:pPr>
    </w:p>
    <w:p w14:paraId="478AA5FC">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8" w:name="_Toc256000061"/>
      <w:r>
        <w:rPr>
          <w:rFonts w:ascii="黑体" w:hAnsi="黑体" w:eastAsia="黑体" w:cs="黑体"/>
          <w:b w:val="0"/>
          <w:bCs w:val="0"/>
          <w:spacing w:val="0"/>
        </w:rPr>
        <w:t>三、支出决算表</w:t>
      </w:r>
      <w:bookmarkEnd w:id="8"/>
    </w:p>
    <w:p w14:paraId="04253182">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gk03</w:t>
      </w:r>
    </w:p>
    <w:tbl>
      <w:tblPr>
        <w:tblStyle w:val="19"/>
        <w:tblW w:w="5000" w:type="pct"/>
        <w:tblInd w:w="20" w:type="dxa"/>
        <w:tblLayout w:type="fixed"/>
        <w:tblCellMar>
          <w:top w:w="0" w:type="dxa"/>
          <w:left w:w="108" w:type="dxa"/>
          <w:bottom w:w="0" w:type="dxa"/>
          <w:right w:w="108" w:type="dxa"/>
        </w:tblCellMar>
      </w:tblPr>
      <w:tblGrid>
        <w:gridCol w:w="629"/>
        <w:gridCol w:w="629"/>
        <w:gridCol w:w="629"/>
        <w:gridCol w:w="1896"/>
        <w:gridCol w:w="1896"/>
        <w:gridCol w:w="1896"/>
        <w:gridCol w:w="1896"/>
        <w:gridCol w:w="1896"/>
        <w:gridCol w:w="1896"/>
        <w:gridCol w:w="1896"/>
      </w:tblGrid>
      <w:tr w14:paraId="6944E5D0">
        <w:tblPrEx>
          <w:tblCellMar>
            <w:top w:w="0" w:type="dxa"/>
            <w:left w:w="108" w:type="dxa"/>
            <w:bottom w:w="0" w:type="dxa"/>
            <w:right w:w="108" w:type="dxa"/>
          </w:tblCellMar>
        </w:tblPrEx>
        <w:trPr>
          <w:cantSplit/>
          <w:tblHeader/>
        </w:trPr>
        <w:tc>
          <w:tcPr>
            <w:tcW w:w="14400" w:type="dxa"/>
            <w:gridSpan w:val="10"/>
            <w:noWrap w:val="0"/>
            <w:tcMar>
              <w:top w:w="15" w:type="dxa"/>
              <w:left w:w="108" w:type="dxa"/>
              <w:bottom w:w="15" w:type="dxa"/>
              <w:right w:w="108" w:type="dxa"/>
            </w:tcMar>
            <w:vAlign w:val="center"/>
          </w:tcPr>
          <w:p w14:paraId="074012F2">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支出决算表</w:t>
            </w:r>
          </w:p>
        </w:tc>
      </w:tr>
      <w:tr w14:paraId="10989431">
        <w:tblPrEx>
          <w:tblCellMar>
            <w:top w:w="0" w:type="dxa"/>
            <w:left w:w="108" w:type="dxa"/>
            <w:bottom w:w="0" w:type="dxa"/>
            <w:right w:w="108" w:type="dxa"/>
          </w:tblCellMar>
        </w:tblPrEx>
        <w:trPr>
          <w:cantSplit/>
          <w:tblHeader/>
        </w:trPr>
        <w:tc>
          <w:tcPr>
            <w:tcW w:w="5290" w:type="dxa"/>
            <w:gridSpan w:val="4"/>
            <w:noWrap w:val="0"/>
            <w:tcMar>
              <w:top w:w="15" w:type="dxa"/>
              <w:left w:w="108" w:type="dxa"/>
              <w:bottom w:w="15" w:type="dxa"/>
              <w:right w:w="108" w:type="dxa"/>
            </w:tcMar>
            <w:vAlign w:val="bottom"/>
          </w:tcPr>
          <w:p w14:paraId="7F792115">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054DECB7">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3FF02920">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510B781F">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75F57FD8">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14:paraId="319E2F32">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公开03表</w:t>
            </w:r>
          </w:p>
        </w:tc>
      </w:tr>
      <w:tr w14:paraId="25997DBB">
        <w:tblPrEx>
          <w:tblCellMar>
            <w:top w:w="0" w:type="dxa"/>
            <w:left w:w="108" w:type="dxa"/>
            <w:bottom w:w="0" w:type="dxa"/>
            <w:right w:w="108" w:type="dxa"/>
          </w:tblCellMar>
        </w:tblPrEx>
        <w:trPr>
          <w:cantSplit/>
          <w:tblHeader/>
        </w:trPr>
        <w:tc>
          <w:tcPr>
            <w:tcW w:w="5290" w:type="dxa"/>
            <w:gridSpan w:val="7"/>
            <w:noWrap w:val="0"/>
            <w:tcMar>
              <w:top w:w="15" w:type="dxa"/>
              <w:left w:w="108" w:type="dxa"/>
              <w:bottom w:w="15" w:type="dxa"/>
              <w:right w:w="108" w:type="dxa"/>
            </w:tcMar>
            <w:vAlign w:val="center"/>
          </w:tcPr>
          <w:p w14:paraId="41521D2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编制单位：漳平市拱桥镇人民政府</w:t>
            </w:r>
          </w:p>
        </w:tc>
        <w:tc>
          <w:tcPr>
            <w:tcW w:w="21600" w:type="dxa"/>
            <w:noWrap w:val="0"/>
            <w:tcMar>
              <w:top w:w="15" w:type="dxa"/>
              <w:left w:w="108" w:type="dxa"/>
              <w:bottom w:w="15" w:type="dxa"/>
              <w:right w:w="108" w:type="dxa"/>
            </w:tcMar>
            <w:vAlign w:val="bottom"/>
          </w:tcPr>
          <w:p w14:paraId="44D5089E">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14:paraId="0EA8D68A">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239C3588">
        <w:tblPrEx>
          <w:tblCellMar>
            <w:top w:w="0" w:type="dxa"/>
            <w:left w:w="108" w:type="dxa"/>
            <w:bottom w:w="0" w:type="dxa"/>
            <w:right w:w="108" w:type="dxa"/>
          </w:tblCellMar>
        </w:tblPrEx>
        <w:trPr>
          <w:cantSplit/>
          <w:tblHeader/>
        </w:trPr>
        <w:tc>
          <w:tcPr>
            <w:tcW w:w="5295" w:type="dxa"/>
            <w:gridSpan w:val="4"/>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11298A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2051A8E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本年支出合计</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6B48835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42A07B3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6B8853F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上缴上级支出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16BF72C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经营支出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3C0DA1A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对附属单位补助支出</w:t>
            </w:r>
          </w:p>
        </w:tc>
      </w:tr>
      <w:tr w14:paraId="704EC3E1">
        <w:tblPrEx>
          <w:tblCellMar>
            <w:top w:w="0" w:type="dxa"/>
            <w:left w:w="108" w:type="dxa"/>
            <w:bottom w:w="0" w:type="dxa"/>
            <w:right w:w="108" w:type="dxa"/>
          </w:tblCellMar>
        </w:tblPrEx>
        <w:trPr>
          <w:cantSplit/>
          <w:tblHeader/>
        </w:trPr>
        <w:tc>
          <w:tcPr>
            <w:tcW w:w="5295" w:type="dxa"/>
            <w:gridSpan w:val="3"/>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7B24424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支出功能分类科目编码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49CF77C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521" w:type="dxa"/>
            <w:vMerge w:val="continue"/>
            <w:tcBorders>
              <w:left w:val="single" w:color="000000" w:sz="6" w:space="0"/>
              <w:right w:val="single" w:color="000000" w:sz="6" w:space="0"/>
            </w:tcBorders>
            <w:tcMar>
              <w:left w:w="108" w:type="dxa"/>
              <w:right w:w="108" w:type="dxa"/>
            </w:tcMar>
            <w:vAlign w:val="center"/>
          </w:tcPr>
          <w:p w14:paraId="3DC339B4">
            <w:pPr>
              <w:rPr>
                <w:rFonts w:ascii="Times New Roman" w:hAnsi="Times New Roman" w:eastAsia="Times New Roman" w:cs="Times New Roman"/>
                <w:b w:val="0"/>
                <w:bCs w:val="0"/>
                <w:i w:val="0"/>
                <w:iCs w:val="0"/>
                <w:smallCaps w:val="0"/>
                <w:color w:val="000000"/>
                <w:kern w:val="0"/>
                <w:sz w:val="26"/>
                <w:szCs w:val="26"/>
              </w:rPr>
            </w:pPr>
          </w:p>
        </w:tc>
        <w:tc>
          <w:tcPr>
            <w:tcW w:w="1212" w:type="dxa"/>
            <w:vMerge w:val="continue"/>
            <w:tcBorders>
              <w:left w:val="single" w:color="000000" w:sz="6" w:space="0"/>
              <w:right w:val="single" w:color="000000" w:sz="6" w:space="0"/>
            </w:tcBorders>
            <w:tcMar>
              <w:left w:w="108" w:type="dxa"/>
              <w:right w:w="108" w:type="dxa"/>
            </w:tcMar>
            <w:vAlign w:val="center"/>
          </w:tcPr>
          <w:p w14:paraId="454E09B9">
            <w:pPr>
              <w:rPr>
                <w:rFonts w:ascii="Times New Roman" w:hAnsi="Times New Roman" w:eastAsia="Times New Roman" w:cs="Times New Roman"/>
                <w:b w:val="0"/>
                <w:bCs w:val="0"/>
                <w:i w:val="0"/>
                <w:iCs w:val="0"/>
                <w:smallCaps w:val="0"/>
                <w:color w:val="000000"/>
                <w:kern w:val="0"/>
                <w:sz w:val="26"/>
                <w:szCs w:val="26"/>
              </w:rPr>
            </w:pPr>
          </w:p>
        </w:tc>
        <w:tc>
          <w:tcPr>
            <w:tcW w:w="1212" w:type="dxa"/>
            <w:vMerge w:val="continue"/>
            <w:tcBorders>
              <w:left w:val="single" w:color="000000" w:sz="6" w:space="0"/>
              <w:right w:val="single" w:color="000000" w:sz="6" w:space="0"/>
            </w:tcBorders>
            <w:tcMar>
              <w:left w:w="108" w:type="dxa"/>
              <w:right w:w="108" w:type="dxa"/>
            </w:tcMar>
            <w:vAlign w:val="center"/>
          </w:tcPr>
          <w:p w14:paraId="55E14822">
            <w:pPr>
              <w:rPr>
                <w:rFonts w:ascii="Times New Roman" w:hAnsi="Times New Roman" w:eastAsia="Times New Roman" w:cs="Times New Roman"/>
                <w:b w:val="0"/>
                <w:bCs w:val="0"/>
                <w:i w:val="0"/>
                <w:iCs w:val="0"/>
                <w:smallCaps w:val="0"/>
                <w:color w:val="000000"/>
                <w:kern w:val="0"/>
                <w:sz w:val="26"/>
                <w:szCs w:val="26"/>
              </w:rPr>
            </w:pPr>
          </w:p>
        </w:tc>
        <w:tc>
          <w:tcPr>
            <w:tcW w:w="1521" w:type="dxa"/>
            <w:vMerge w:val="continue"/>
            <w:tcBorders>
              <w:left w:val="single" w:color="000000" w:sz="6" w:space="0"/>
              <w:right w:val="single" w:color="000000" w:sz="6" w:space="0"/>
            </w:tcBorders>
            <w:tcMar>
              <w:left w:w="108" w:type="dxa"/>
              <w:right w:w="108" w:type="dxa"/>
            </w:tcMar>
            <w:vAlign w:val="center"/>
          </w:tcPr>
          <w:p w14:paraId="598EE994">
            <w:pPr>
              <w:rPr>
                <w:rFonts w:ascii="Times New Roman" w:hAnsi="Times New Roman" w:eastAsia="Times New Roman" w:cs="Times New Roman"/>
                <w:b w:val="0"/>
                <w:bCs w:val="0"/>
                <w:i w:val="0"/>
                <w:iCs w:val="0"/>
                <w:smallCaps w:val="0"/>
                <w:color w:val="000000"/>
                <w:kern w:val="0"/>
                <w:sz w:val="26"/>
                <w:szCs w:val="26"/>
              </w:rPr>
            </w:pPr>
          </w:p>
        </w:tc>
        <w:tc>
          <w:tcPr>
            <w:tcW w:w="1212" w:type="dxa"/>
            <w:vMerge w:val="continue"/>
            <w:tcBorders>
              <w:left w:val="single" w:color="000000" w:sz="6" w:space="0"/>
              <w:right w:val="single" w:color="000000" w:sz="6" w:space="0"/>
            </w:tcBorders>
            <w:tcMar>
              <w:left w:w="108" w:type="dxa"/>
              <w:right w:w="108" w:type="dxa"/>
            </w:tcMar>
            <w:vAlign w:val="center"/>
          </w:tcPr>
          <w:p w14:paraId="0E5EE0E9">
            <w:pPr>
              <w:rPr>
                <w:rFonts w:ascii="Times New Roman" w:hAnsi="Times New Roman" w:eastAsia="Times New Roman" w:cs="Times New Roman"/>
                <w:b w:val="0"/>
                <w:bCs w:val="0"/>
                <w:i w:val="0"/>
                <w:iCs w:val="0"/>
                <w:smallCaps w:val="0"/>
                <w:color w:val="000000"/>
                <w:kern w:val="0"/>
                <w:sz w:val="26"/>
                <w:szCs w:val="26"/>
              </w:rPr>
            </w:pPr>
          </w:p>
        </w:tc>
        <w:tc>
          <w:tcPr>
            <w:tcW w:w="1987" w:type="dxa"/>
            <w:vMerge w:val="continue"/>
            <w:tcBorders>
              <w:left w:val="single" w:color="000000" w:sz="6" w:space="0"/>
              <w:right w:val="single" w:color="000000" w:sz="6" w:space="0"/>
            </w:tcBorders>
            <w:tcMar>
              <w:left w:w="108" w:type="dxa"/>
              <w:right w:w="108" w:type="dxa"/>
            </w:tcMar>
            <w:vAlign w:val="center"/>
          </w:tcPr>
          <w:p w14:paraId="434D5A75">
            <w:pPr>
              <w:rPr>
                <w:rFonts w:ascii="Times New Roman" w:hAnsi="Times New Roman" w:eastAsia="Times New Roman" w:cs="Times New Roman"/>
                <w:b w:val="0"/>
                <w:bCs w:val="0"/>
                <w:i w:val="0"/>
                <w:iCs w:val="0"/>
                <w:smallCaps w:val="0"/>
                <w:color w:val="000000"/>
                <w:kern w:val="0"/>
                <w:sz w:val="26"/>
                <w:szCs w:val="26"/>
              </w:rPr>
            </w:pPr>
          </w:p>
        </w:tc>
      </w:tr>
      <w:tr w14:paraId="43C06D78">
        <w:tblPrEx>
          <w:tblCellMar>
            <w:top w:w="0" w:type="dxa"/>
            <w:left w:w="108" w:type="dxa"/>
            <w:bottom w:w="0" w:type="dxa"/>
            <w:right w:w="108" w:type="dxa"/>
          </w:tblCellMar>
        </w:tblPrEx>
        <w:trPr>
          <w:cantSplit/>
          <w:tblHeader/>
        </w:trPr>
        <w:tc>
          <w:tcPr>
            <w:tcW w:w="1589"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14:paraId="3F1C68E2">
            <w:pPr>
              <w:rPr>
                <w:rFonts w:ascii="Times New Roman" w:hAnsi="Times New Roman" w:eastAsia="Times New Roman" w:cs="Times New Roman"/>
                <w:b w:val="0"/>
                <w:bCs w:val="0"/>
                <w:i w:val="0"/>
                <w:iCs w:val="0"/>
                <w:smallCaps w:val="0"/>
                <w:color w:val="000000"/>
                <w:kern w:val="0"/>
                <w:sz w:val="26"/>
                <w:szCs w:val="26"/>
              </w:rPr>
            </w:pPr>
          </w:p>
        </w:tc>
        <w:tc>
          <w:tcPr>
            <w:tcW w:w="414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B5AD241">
            <w:pPr>
              <w:rPr>
                <w:rFonts w:ascii="Times New Roman" w:hAnsi="Times New Roman" w:eastAsia="Times New Roman" w:cs="Times New Roman"/>
                <w:b w:val="0"/>
                <w:bCs w:val="0"/>
                <w:i w:val="0"/>
                <w:iCs w:val="0"/>
                <w:smallCaps w:val="0"/>
                <w:color w:val="000000"/>
                <w:kern w:val="0"/>
                <w:sz w:val="26"/>
                <w:szCs w:val="26"/>
              </w:rPr>
            </w:pPr>
          </w:p>
        </w:tc>
        <w:tc>
          <w:tcPr>
            <w:tcW w:w="1521"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200F01B">
            <w:pPr>
              <w:rPr>
                <w:rFonts w:ascii="Times New Roman" w:hAnsi="Times New Roman" w:eastAsia="Times New Roman" w:cs="Times New Roman"/>
                <w:b w:val="0"/>
                <w:bCs w:val="0"/>
                <w:i w:val="0"/>
                <w:iCs w:val="0"/>
                <w:smallCaps w:val="0"/>
                <w:color w:val="000000"/>
                <w:kern w:val="0"/>
                <w:sz w:val="26"/>
                <w:szCs w:val="26"/>
              </w:rPr>
            </w:pPr>
          </w:p>
        </w:tc>
        <w:tc>
          <w:tcPr>
            <w:tcW w:w="1212"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22A77E5">
            <w:pPr>
              <w:rPr>
                <w:rFonts w:ascii="Times New Roman" w:hAnsi="Times New Roman" w:eastAsia="Times New Roman" w:cs="Times New Roman"/>
                <w:b w:val="0"/>
                <w:bCs w:val="0"/>
                <w:i w:val="0"/>
                <w:iCs w:val="0"/>
                <w:smallCaps w:val="0"/>
                <w:color w:val="000000"/>
                <w:kern w:val="0"/>
                <w:sz w:val="26"/>
                <w:szCs w:val="26"/>
              </w:rPr>
            </w:pPr>
          </w:p>
        </w:tc>
        <w:tc>
          <w:tcPr>
            <w:tcW w:w="1212"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AC4D742">
            <w:pPr>
              <w:rPr>
                <w:rFonts w:ascii="Times New Roman" w:hAnsi="Times New Roman" w:eastAsia="Times New Roman" w:cs="Times New Roman"/>
                <w:b w:val="0"/>
                <w:bCs w:val="0"/>
                <w:i w:val="0"/>
                <w:iCs w:val="0"/>
                <w:smallCaps w:val="0"/>
                <w:color w:val="000000"/>
                <w:kern w:val="0"/>
                <w:sz w:val="26"/>
                <w:szCs w:val="26"/>
              </w:rPr>
            </w:pPr>
          </w:p>
        </w:tc>
        <w:tc>
          <w:tcPr>
            <w:tcW w:w="1521"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B9C4028">
            <w:pPr>
              <w:rPr>
                <w:rFonts w:ascii="Times New Roman" w:hAnsi="Times New Roman" w:eastAsia="Times New Roman" w:cs="Times New Roman"/>
                <w:b w:val="0"/>
                <w:bCs w:val="0"/>
                <w:i w:val="0"/>
                <w:iCs w:val="0"/>
                <w:smallCaps w:val="0"/>
                <w:color w:val="000000"/>
                <w:kern w:val="0"/>
                <w:sz w:val="26"/>
                <w:szCs w:val="26"/>
              </w:rPr>
            </w:pPr>
          </w:p>
        </w:tc>
        <w:tc>
          <w:tcPr>
            <w:tcW w:w="1212"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98954B2">
            <w:pPr>
              <w:rPr>
                <w:rFonts w:ascii="Times New Roman" w:hAnsi="Times New Roman" w:eastAsia="Times New Roman" w:cs="Times New Roman"/>
                <w:b w:val="0"/>
                <w:bCs w:val="0"/>
                <w:i w:val="0"/>
                <w:iCs w:val="0"/>
                <w:smallCaps w:val="0"/>
                <w:color w:val="000000"/>
                <w:kern w:val="0"/>
                <w:sz w:val="26"/>
                <w:szCs w:val="26"/>
              </w:rPr>
            </w:pPr>
          </w:p>
        </w:tc>
        <w:tc>
          <w:tcPr>
            <w:tcW w:w="198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540828E">
            <w:pPr>
              <w:rPr>
                <w:rFonts w:ascii="Times New Roman" w:hAnsi="Times New Roman" w:eastAsia="Times New Roman" w:cs="Times New Roman"/>
                <w:b w:val="0"/>
                <w:bCs w:val="0"/>
                <w:i w:val="0"/>
                <w:iCs w:val="0"/>
                <w:smallCaps w:val="0"/>
                <w:color w:val="000000"/>
                <w:kern w:val="0"/>
                <w:sz w:val="26"/>
                <w:szCs w:val="26"/>
              </w:rPr>
            </w:pPr>
          </w:p>
        </w:tc>
      </w:tr>
      <w:tr w14:paraId="76E3EAA1">
        <w:tblPrEx>
          <w:tblCellMar>
            <w:top w:w="0" w:type="dxa"/>
            <w:left w:w="108" w:type="dxa"/>
            <w:bottom w:w="0" w:type="dxa"/>
            <w:right w:w="108" w:type="dxa"/>
          </w:tblCellMar>
        </w:tblPrEx>
        <w:trPr>
          <w:cantSplit/>
          <w:tblHeader/>
        </w:trPr>
        <w:tc>
          <w:tcPr>
            <w:tcW w:w="529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90A6BC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类</w:t>
            </w:r>
          </w:p>
        </w:tc>
        <w:tc>
          <w:tcPr>
            <w:tcW w:w="529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5F55C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款</w:t>
            </w:r>
          </w:p>
        </w:tc>
        <w:tc>
          <w:tcPr>
            <w:tcW w:w="529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1F629B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F19470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C8353D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1,694.11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E0349F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822.94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A15F3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871.17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BB01F7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BAD899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4A685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A9A6E48">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1CF64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9C9AAF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一般公共服务支出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914412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336.17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17E62D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336.17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8DDEFF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D4B166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1C91C9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E586A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0A6E85E">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90F697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EA0A1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政府办公厅（室）及相关机构事务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600170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336.17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01543E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336.17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B37706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191A6D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11B0C0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CBC256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C5BEE66">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783A41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2010301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2AD541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行政运行</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9E4BDD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336.17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081C6B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336.17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06209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199149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A9984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17F376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8A7A09C">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600989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0432BE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社会保障和就业支出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C42C2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16.85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B005B1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15.85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DB455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468F6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47B22E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629B1C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ECAC4DB">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4C9E1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DB7895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行政事业单位养老支出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F46ABD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15.85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A253AF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15.85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46EFB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022403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6AE24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B3CBEE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78C49C5">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D602B4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2080506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689B2D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机关事业单位职业年金缴费支出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8DE400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15.85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E976BB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15.85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9F9A96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C22075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5E1FA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C1081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8C247F1">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6FE525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B958C7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抚恤</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F0C802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BA0A8B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EE864F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253DB8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D9D1A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18C962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7139A2E">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C2452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2080899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C7EC9B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其他优抚支出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A914A2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176F05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93BA4A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1457A8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530A03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7EF77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693CD5D">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EDCA06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098977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卫生健康支出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4D6E1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04791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EA7271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C6E290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C650F4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3435AD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03241FE">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212972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E1084F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公共卫生</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618207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2688DC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3547AF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6D0C99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91B632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95B743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C8A4EE2">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19A7C7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2100408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53964D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基本公共卫生服务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FC63A0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B648F4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ACB08E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F8070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E27946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2CBEC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C12D3BE">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70215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9D00B5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节能环保支出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B174E8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17.91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A70C7F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ED63C4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17.91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F30CE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532564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5B25B9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40D40D2">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DC6045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21103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0628F7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污染防治</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CDB551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17.91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96809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47F21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17.91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2BB68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9D560E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7C828D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D1EC8FB">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DBD4E8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2110302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A0AE99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水体</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6B5605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17.91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FE056C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97FF1A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17.91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9BE0F5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874CBF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86C92E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E48FD1F">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17E672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BE62AD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城乡社区支出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CD87AC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12.71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C21453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85B8B7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12.71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D629F1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CB5ACD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365204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BA15DAC">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6F7DEE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21205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31F0F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城乡社区环境卫生</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891ABE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DAED0F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155C8C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428E5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D1B1B7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2F5233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1F6E974">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3A57DE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2120501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937641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城乡社区环境卫生</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E63406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217843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2D51F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882E8A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FD758D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CF90D9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7D6DEB1">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0CAE58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21299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5A79CD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其他城乡社区支出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5294BB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8.80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55BB89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2732CD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8.80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439DDC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F9FAAB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E3042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184493D">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AA1C11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2129999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330D54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其他城乡社区支出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B25ED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8.80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12DB1B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A18216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8.80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0C278E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5091F9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98DE00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069A888">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6569E0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81035E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农林水支出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D12C71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1,190.65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16A403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431.42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BD44ED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759.23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7C1A6A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2AEA2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398CD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290B003">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07A0B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256583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农业农村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31CEEE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558.74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959F75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362.35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34CF3A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196.39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604228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81A9DB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FC5E55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B88E3A0">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28D1B8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2130104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DF4281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事业运行</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546D96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361.65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7FAC56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361.65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A9981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5872D1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D05288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CA1940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E3D6F05">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1284CD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2130199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2752C2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其他农业农村支出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2D0D41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197.08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6DA26D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0.69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86B58C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196.39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60B5A1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59143E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CEDFFA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630E3EE">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3CE3B3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DE30CF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林业和草原</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F01931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26.02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4284F8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D6B8AD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26.02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820E1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D62387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995DAE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2E7215E">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A21D56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2130209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231EA7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森林生态效益补偿</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386E6E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18.02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E740C8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15E0EC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18.02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1F3033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A3EAA5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A8D7FD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673F7F4">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18A38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2130299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B1CE9F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其他林业和草原支出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B2B199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8.00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957BCC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AE9B8D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8.00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C1CAEE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B4C89D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EE8D5C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42122ED">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BECFD7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ED07C8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水利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09F16A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19.98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64B658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3AD66A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19.98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0D401C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D18293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5E3CBA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E2D69C9">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BB3EAF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2130399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5686BF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其他水利支出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69F53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19.98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076119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FB8B13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19.98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C75B1E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0FA780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34EAC7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7ADC4D7">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3942EF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824163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巩固脱贫攻坚成果衔接乡村振兴</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753E7F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315.84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750B52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137477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315.84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7BD787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12DF08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721DB5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DB0FC84">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2E97D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2130599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E2EAEE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其他巩固脱贫攻坚成果衔接乡村振兴支出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EDA996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315.84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AD6B6F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1193B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315.84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D6F64C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CC6AA1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A1ED36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90160AD">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208818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B599DB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农村综合改革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6B5694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270.08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D75FE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69.08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CDC12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D5CB87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39C9AC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277D85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A1D693C">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C8D224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2130701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1D11E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对村级公益事业建设的补助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4E9E8A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6FBB1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25C49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166252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4D0E94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877F2F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E25C401">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7AF671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2130705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8B073D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对村民委员会和村党支部的补助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B302BA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69.08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C48DE0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69.08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C2A7E8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C481F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F66585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C94751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42D10D4">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FD86B5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2130799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050E49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其他农村综合改革支出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800147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CDF36E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FFC789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35FD8A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B66F8F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32B47D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13000EE">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F1CB06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FB5B17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交通运输支出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05ED4A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48.38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EB9F94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A503CB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48.38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0872E1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BFB354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A28285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06F2B9D">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E1D316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21401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621145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公路水路运输</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5B2DC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48.38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CBD8FD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FCE366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48.38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708793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3A289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FB4FDC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B8608BB">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BD575F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2140104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A6C59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公路建设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6B5A1F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5A7B4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6B85DA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A0F583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F62296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EC9821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972ECFC">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A80909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2140106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7E0FB8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公路养护</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A8D712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43.38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59FA3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ABDAA1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43.38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DFECEA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E87290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7C7CFE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9134AE3">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5C0CB9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E74FA8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自然资源海洋气象等支出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5E8529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25.37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1BDD3F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92A75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25.37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D2A5A6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1F35F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C39E7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A71E698">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E57AED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22001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8521C2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自然资源事务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ABDC5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25.37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A6DA5A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6C9937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25.37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5A6EF2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F898D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0FA25B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3649721">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5CE335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2200106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4B73F8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自然资源利用与保护</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39962A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25.37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916CB5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F0A886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25.37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145EC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B037E6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980D3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2D4DA8F">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5DDB5F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E04021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住房保障支出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567B6D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39.50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EF673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39.50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751147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37CA8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A1C239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3282D0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1996EBA">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350557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8393D4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住房改革支出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3A6B06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39.50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6705C2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39.50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BDA8F3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D3BE38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1D5FF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4C10EB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D4EB2F1">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B3F77F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2210201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23A886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住房公积金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57DF13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39.50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E60277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39.50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FFAE41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07B9D6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BA736A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3FF3A2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46A4252">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04D1E6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64ACD8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灾害防治及应急管理支出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631D9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AA1538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197501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58C7C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65FB2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10ADB0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7B59D78">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C11C8C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22407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B9DA5E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自然灾害救灾及恢复重建支出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EE2E74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1667E0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BFAB9B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78F1E1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AD6A96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D0BB4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240DED4">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E9DA5D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2240703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C563DD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自然灾害救灾补助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86A999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F62F16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43662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92B10C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A38F90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D938D1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2B2F9BE">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D8616D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906B09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E8381B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F1BD06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76ED2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049A43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211D1D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0D0E1A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2F36027">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92152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22999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39C539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D9FC51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068275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9E0A5B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DB497D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4E584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7507C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925ECC7">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D77B59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2299999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DE4A9F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1A505D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E0C43D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3A356C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93B288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96CEB9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7C0616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0D7D2E1">
        <w:tblPrEx>
          <w:tblCellMar>
            <w:top w:w="0" w:type="dxa"/>
            <w:left w:w="108" w:type="dxa"/>
            <w:bottom w:w="0" w:type="dxa"/>
            <w:right w:w="108" w:type="dxa"/>
          </w:tblCellMar>
        </w:tblPrEx>
        <w:trPr>
          <w:cantSplit/>
        </w:trPr>
        <w:tc>
          <w:tcPr>
            <w:tcW w:w="14400" w:type="dxa"/>
            <w:gridSpan w:val="10"/>
            <w:noWrap w:val="0"/>
            <w:tcMar>
              <w:top w:w="15" w:type="dxa"/>
              <w:left w:w="108" w:type="dxa"/>
              <w:bottom w:w="15" w:type="dxa"/>
              <w:right w:w="108" w:type="dxa"/>
            </w:tcMar>
            <w:vAlign w:val="center"/>
          </w:tcPr>
          <w:p w14:paraId="5D1F386E">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注：本表反映部门本年度各项支出情况。</w:t>
            </w:r>
          </w:p>
        </w:tc>
      </w:tr>
    </w:tbl>
    <w:p w14:paraId="399DCA10">
      <w:pPr>
        <w:pStyle w:val="29"/>
        <w:widowControl/>
        <w:spacing w:before="240" w:after="100"/>
        <w:ind w:right="100"/>
        <w:jc w:val="left"/>
        <w:rPr>
          <w:rFonts w:ascii="Times New Roman" w:hAnsi="Times New Roman" w:eastAsia="Times New Roman" w:cs="Times New Roman"/>
          <w:kern w:val="0"/>
          <w:sz w:val="24"/>
        </w:rPr>
      </w:pPr>
    </w:p>
    <w:p w14:paraId="174D1A5B">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9" w:name="_Toc256000062"/>
      <w:r>
        <w:rPr>
          <w:rFonts w:ascii="黑体" w:hAnsi="黑体" w:eastAsia="黑体" w:cs="黑体"/>
          <w:b w:val="0"/>
          <w:bCs w:val="0"/>
          <w:spacing w:val="0"/>
        </w:rPr>
        <w:t>四、财政拨款收入支出决算总表</w:t>
      </w:r>
      <w:bookmarkEnd w:id="9"/>
    </w:p>
    <w:p w14:paraId="7A02E587">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19"/>
        <w:tblW w:w="5000" w:type="pct"/>
        <w:tblInd w:w="20" w:type="dxa"/>
        <w:tblLayout w:type="fixed"/>
        <w:tblCellMar>
          <w:top w:w="0" w:type="dxa"/>
          <w:left w:w="108" w:type="dxa"/>
          <w:bottom w:w="0" w:type="dxa"/>
          <w:right w:w="108" w:type="dxa"/>
        </w:tblCellMar>
      </w:tblPr>
      <w:tblGrid>
        <w:gridCol w:w="2165"/>
        <w:gridCol w:w="2165"/>
        <w:gridCol w:w="2165"/>
        <w:gridCol w:w="2166"/>
        <w:gridCol w:w="2166"/>
        <w:gridCol w:w="2166"/>
        <w:gridCol w:w="2166"/>
      </w:tblGrid>
      <w:tr w14:paraId="40E14DFD">
        <w:tblPrEx>
          <w:tblCellMar>
            <w:top w:w="0" w:type="dxa"/>
            <w:left w:w="108" w:type="dxa"/>
            <w:bottom w:w="0" w:type="dxa"/>
            <w:right w:w="108" w:type="dxa"/>
          </w:tblCellMar>
        </w:tblPrEx>
        <w:trPr>
          <w:cantSplit/>
          <w:tblHeader/>
        </w:trPr>
        <w:tc>
          <w:tcPr>
            <w:tcW w:w="16381" w:type="dxa"/>
            <w:gridSpan w:val="7"/>
            <w:noWrap w:val="0"/>
            <w:tcMar>
              <w:top w:w="15" w:type="dxa"/>
              <w:left w:w="108" w:type="dxa"/>
              <w:bottom w:w="15" w:type="dxa"/>
              <w:right w:w="108" w:type="dxa"/>
            </w:tcMar>
            <w:vAlign w:val="center"/>
          </w:tcPr>
          <w:p w14:paraId="6F797214">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财政拨款收入支出决算总表</w:t>
            </w:r>
          </w:p>
        </w:tc>
      </w:tr>
      <w:tr w14:paraId="0821B88E">
        <w:tblPrEx>
          <w:tblCellMar>
            <w:top w:w="0" w:type="dxa"/>
            <w:left w:w="108" w:type="dxa"/>
            <w:bottom w:w="0" w:type="dxa"/>
            <w:right w:w="108" w:type="dxa"/>
          </w:tblCellMar>
        </w:tblPrEx>
        <w:trPr>
          <w:cantSplit/>
          <w:tblHeader/>
        </w:trPr>
        <w:tc>
          <w:tcPr>
            <w:tcW w:w="21600" w:type="dxa"/>
            <w:gridSpan w:val="4"/>
            <w:noWrap w:val="0"/>
            <w:tcMar>
              <w:top w:w="15" w:type="dxa"/>
              <w:left w:w="108" w:type="dxa"/>
              <w:bottom w:w="15" w:type="dxa"/>
              <w:right w:w="108" w:type="dxa"/>
            </w:tcMar>
            <w:vAlign w:val="bottom"/>
          </w:tcPr>
          <w:p w14:paraId="3BA76261">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2CFDA66E">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14:paraId="3EC2C84B">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公开04表</w:t>
            </w:r>
          </w:p>
        </w:tc>
      </w:tr>
      <w:tr w14:paraId="1737C2DA">
        <w:tblPrEx>
          <w:tblCellMar>
            <w:top w:w="0" w:type="dxa"/>
            <w:left w:w="108" w:type="dxa"/>
            <w:bottom w:w="0" w:type="dxa"/>
            <w:right w:w="108" w:type="dxa"/>
          </w:tblCellMar>
        </w:tblPrEx>
        <w:trPr>
          <w:cantSplit/>
          <w:tblHeader/>
        </w:trPr>
        <w:tc>
          <w:tcPr>
            <w:tcW w:w="21600" w:type="dxa"/>
            <w:gridSpan w:val="4"/>
            <w:noWrap w:val="0"/>
            <w:tcMar>
              <w:top w:w="15" w:type="dxa"/>
              <w:left w:w="108" w:type="dxa"/>
              <w:bottom w:w="15" w:type="dxa"/>
              <w:right w:w="108" w:type="dxa"/>
            </w:tcMar>
            <w:vAlign w:val="center"/>
          </w:tcPr>
          <w:p w14:paraId="6F87583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编制单位：漳平市拱桥镇人民政府</w:t>
            </w:r>
          </w:p>
        </w:tc>
        <w:tc>
          <w:tcPr>
            <w:tcW w:w="21600" w:type="dxa"/>
            <w:noWrap w:val="0"/>
            <w:tcMar>
              <w:top w:w="15" w:type="dxa"/>
              <w:left w:w="108" w:type="dxa"/>
              <w:bottom w:w="15" w:type="dxa"/>
              <w:right w:w="108" w:type="dxa"/>
            </w:tcMar>
            <w:vAlign w:val="bottom"/>
          </w:tcPr>
          <w:p w14:paraId="55803773">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14:paraId="2120E8EC">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7DCEF8D0">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2CB75F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收入</w:t>
            </w:r>
          </w:p>
        </w:tc>
        <w:tc>
          <w:tcPr>
            <w:tcW w:w="21600" w:type="dxa"/>
            <w:gridSpan w:val="5"/>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EFFAE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w:t>
            </w:r>
          </w:p>
        </w:tc>
      </w:tr>
      <w:tr w14:paraId="7423F658">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9C4ECC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项目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D9FFF7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7FFAFA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项目（按功能分类）</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8E2824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544EB1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一般公共预算财政拨款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1FFBC7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政府性基金预算财政拨款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DB2AAB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国有资本经营预算财政拨款</w:t>
            </w:r>
          </w:p>
        </w:tc>
      </w:tr>
      <w:tr w14:paraId="258DE366">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50BBE7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一、一般公共预算财政拨款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52642E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1,694.11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D364AB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一、一般公共服务支出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D5F1B7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336.17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4FB66E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336.17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6F0EC8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7BC0E5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DECD95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AF7E3D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二、政府性基金预算财政拨款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930B24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147E4E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二、外交支出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633F12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E62784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8E9310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4A5904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7DB810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DC3C0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三、国有资本经营预算财政拨款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571A14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219C8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三、国防支出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B07FE5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297EA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EF948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40B317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2D82A4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AE8A55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ED5AC6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5CC62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四、公共安全支出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B0E491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8FC978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C49E73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BE10DF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CE83642">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5FB38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2F71F2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4C04E3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五、教育支出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715493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BAA7E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B3E52F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B7AB4E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302A83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E3E651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D7E02C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0DD622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六、科学技术支出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C7032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875096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BDE7A1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D64CFE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A07D97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0B782B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381278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8C40A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七、文化旅游体育与传媒支出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BC99D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F7E1A9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9383E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D96F52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A55AD0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0D7BE4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DA116E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9FAD8D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八、社会保障和就业支出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EB767E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16.85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EE0926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16.85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5496CE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931A99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05F8CC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9B711C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49F377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40FD8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九、卫生健康支出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6CE99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9ECC91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58737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C94549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BE31347">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5D6333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92635B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B5BF2F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十、节能环保支出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A04EE7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17.91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4632C0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17.91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13DD8C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0F1AE7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31BDE82">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B3A1C3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68EF09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5D5F0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十一、城乡社区支出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D2E60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12.71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DEF20A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12.71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74A432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1F389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A63ABB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E846F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6DD8D8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4D2380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十二、农林水支出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9FB013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1,190.65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21C855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1,190.65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56008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A0B576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647ACC9">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560674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56FF18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538574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十三、交通运输支出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969A5E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48.38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C5EEB7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48.38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5D7E3D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C0EF6D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0C5969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2FC9B1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1A010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3EDFCA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十四、资源勘探工业信息等支出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C8C24A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C089F8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8D9EF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946822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325608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8B1B8D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491FA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50E6A2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十五、商业服务业等支出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178811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5F57C8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455A52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56125F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E31E9E8">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5C2DA1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42C068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D9E271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十六、金融支出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60BD7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E934B2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275243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35327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4AB4B1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7CB16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0763F0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BA7B15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十七、援助其他地区支出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AF60FD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6147E5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D5B9B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F8ECFF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3CB704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F91C0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365E5C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512241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十八、自然资源海洋气象等支出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F4943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25.37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C7614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25.37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F24DC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6995EF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231D081">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F1A0A6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2A944A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6C5E99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十九、住房保障支出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D9FDAB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39.50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40275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39.50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58BA07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16D38C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615350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31BD4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F7BF68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0F7B8B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二十、粮油物资储备支出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C40EE4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8409C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BA9D20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8B9B08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D71AA0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4341EF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35D7AE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435132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二十一、国有资本经营预算支出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A62648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86D139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CE707A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A6224E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482B27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C2CE29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1BBD33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81499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二十二、灾害防治及应急管理支出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09112E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84EADA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4E8919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27C1CA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631490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BCCF3B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26149F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5CF165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二十三、其他支出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3043D6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6B5A0C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6BC801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C00201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5CFF879">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F9D3F2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197FE8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8A4339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二十四、债务还本支出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B67D2A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ACECC0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769C25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2E58EA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6EDC551">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A5D2F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6D2404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2C5E81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二十五、债务付息支出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2D52DB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678ABE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83D3A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F1FF5A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978C62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924421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02539F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C638D2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二十六、抗疫特别国债安排的支出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33C8E7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6E1321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8DC391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59C2D1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0F5E8D2">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4B5F2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D47F2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1,694.11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56BD3E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69F998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1,694.11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95B390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1,694.11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6B7659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4A576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A0D08F0">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CD237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年初财政拨款结转和结余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1D81E0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B74DB3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年末财政拨款结转和结余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AA2DD1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77CB17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1D56EE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38D212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0A3A6F9">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134297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6BEDB5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325F12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21A5F2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007EFF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44014B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DDA257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D28E715">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8A808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二、政府性基金预算财政拨款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F830C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E68823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0446E5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BBA0FD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5B1EA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EB610A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4046D3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5DDE04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三、国有资本经营预算财政拨款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EC65A2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A3B19C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7D8EF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03E116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CBCC37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019DE3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8119FA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BEB1CB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总计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6A28EF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1,694.11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78FBBC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总计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000D4A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1,694.11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50D454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1,694.11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608AB1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CD9B9D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66E0EE0">
        <w:tblPrEx>
          <w:tblCellMar>
            <w:top w:w="0" w:type="dxa"/>
            <w:left w:w="108" w:type="dxa"/>
            <w:bottom w:w="0" w:type="dxa"/>
            <w:right w:w="108" w:type="dxa"/>
          </w:tblCellMar>
        </w:tblPrEx>
        <w:trPr>
          <w:cantSplit/>
        </w:trPr>
        <w:tc>
          <w:tcPr>
            <w:tcW w:w="16381" w:type="dxa"/>
            <w:gridSpan w:val="7"/>
            <w:noWrap w:val="0"/>
            <w:tcMar>
              <w:top w:w="15" w:type="dxa"/>
              <w:left w:w="108" w:type="dxa"/>
              <w:bottom w:w="15" w:type="dxa"/>
              <w:right w:w="108" w:type="dxa"/>
            </w:tcMar>
            <w:vAlign w:val="center"/>
          </w:tcPr>
          <w:p w14:paraId="72334519">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注：1.本表反映部门本年度一般公共预算财政拨款、政府性基金预算财政拨款和国有资本经营预算财政拨款的总收支和结转结余情况。</w:t>
            </w:r>
          </w:p>
        </w:tc>
      </w:tr>
      <w:tr w14:paraId="63F14F79">
        <w:tblPrEx>
          <w:tblCellMar>
            <w:top w:w="0" w:type="dxa"/>
            <w:left w:w="108" w:type="dxa"/>
            <w:bottom w:w="0" w:type="dxa"/>
            <w:right w:w="108" w:type="dxa"/>
          </w:tblCellMar>
        </w:tblPrEx>
        <w:trPr>
          <w:cantSplit/>
        </w:trPr>
        <w:tc>
          <w:tcPr>
            <w:tcW w:w="16381" w:type="dxa"/>
            <w:gridSpan w:val="7"/>
            <w:noWrap w:val="0"/>
            <w:tcMar>
              <w:top w:w="15" w:type="dxa"/>
              <w:left w:w="108" w:type="dxa"/>
              <w:bottom w:w="15" w:type="dxa"/>
              <w:right w:w="108" w:type="dxa"/>
            </w:tcMar>
            <w:vAlign w:val="center"/>
          </w:tcPr>
          <w:p w14:paraId="0D005DC1">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bl>
    <w:p w14:paraId="3D4E9837">
      <w:pPr>
        <w:rPr>
          <w:rFonts w:ascii="Times New Roman" w:hAnsi="Times New Roman" w:eastAsia="Times New Roman" w:cs="Times New Roman"/>
          <w:kern w:val="0"/>
          <w:sz w:val="24"/>
        </w:rPr>
      </w:pPr>
    </w:p>
    <w:p w14:paraId="3A353276">
      <w:pPr>
        <w:rPr>
          <w:rFonts w:ascii="Times New Roman" w:hAnsi="Times New Roman" w:eastAsia="Times New Roman" w:cs="Times New Roman"/>
          <w:kern w:val="0"/>
          <w:sz w:val="24"/>
        </w:rPr>
      </w:pPr>
    </w:p>
    <w:p w14:paraId="243BBC01">
      <w:pPr>
        <w:rPr>
          <w:rFonts w:ascii="Times New Roman" w:hAnsi="Times New Roman" w:eastAsia="Times New Roman" w:cs="Times New Roman"/>
          <w:kern w:val="0"/>
          <w:sz w:val="24"/>
        </w:rPr>
      </w:pPr>
    </w:p>
    <w:p w14:paraId="2A1576EF">
      <w:pPr>
        <w:rPr>
          <w:rFonts w:ascii="Times New Roman" w:hAnsi="Times New Roman" w:eastAsia="Times New Roman" w:cs="Times New Roman"/>
          <w:kern w:val="0"/>
          <w:sz w:val="24"/>
        </w:rPr>
      </w:pPr>
    </w:p>
    <w:p w14:paraId="226BA033">
      <w:pPr>
        <w:rPr>
          <w:rFonts w:ascii="Times New Roman" w:hAnsi="Times New Roman" w:eastAsia="Times New Roman" w:cs="Times New Roman"/>
          <w:kern w:val="0"/>
          <w:sz w:val="24"/>
        </w:rPr>
      </w:pPr>
    </w:p>
    <w:p w14:paraId="5E8D8281">
      <w:pPr>
        <w:rPr>
          <w:rFonts w:ascii="Times New Roman" w:hAnsi="Times New Roman" w:eastAsia="Times New Roman" w:cs="Times New Roman"/>
          <w:kern w:val="0"/>
          <w:sz w:val="24"/>
        </w:rPr>
      </w:pPr>
    </w:p>
    <w:p w14:paraId="73B6BA7E">
      <w:pPr>
        <w:rPr>
          <w:rFonts w:ascii="Times New Roman" w:hAnsi="Times New Roman" w:eastAsia="Times New Roman" w:cs="Times New Roman"/>
          <w:kern w:val="0"/>
          <w:sz w:val="24"/>
        </w:rPr>
      </w:pPr>
    </w:p>
    <w:p w14:paraId="70336549">
      <w:pPr>
        <w:rPr>
          <w:rFonts w:ascii="Times New Roman" w:hAnsi="Times New Roman" w:eastAsia="Times New Roman" w:cs="Times New Roman"/>
          <w:kern w:val="0"/>
          <w:sz w:val="24"/>
        </w:rPr>
      </w:pPr>
    </w:p>
    <w:p w14:paraId="301E2DE5">
      <w:pPr>
        <w:rPr>
          <w:rFonts w:ascii="Times New Roman" w:hAnsi="Times New Roman" w:eastAsia="Times New Roman" w:cs="Times New Roman"/>
          <w:kern w:val="0"/>
          <w:sz w:val="24"/>
        </w:rPr>
      </w:pPr>
    </w:p>
    <w:p w14:paraId="367EC912">
      <w:pPr>
        <w:rPr>
          <w:rFonts w:ascii="Times New Roman" w:hAnsi="Times New Roman" w:eastAsia="Times New Roman" w:cs="Times New Roman"/>
          <w:kern w:val="0"/>
          <w:sz w:val="24"/>
        </w:rPr>
      </w:pPr>
    </w:p>
    <w:p w14:paraId="105D8D42">
      <w:pPr>
        <w:rPr>
          <w:rFonts w:ascii="Times New Roman" w:hAnsi="Times New Roman" w:eastAsia="Times New Roman" w:cs="Times New Roman"/>
          <w:kern w:val="0"/>
          <w:sz w:val="24"/>
        </w:rPr>
      </w:pPr>
    </w:p>
    <w:p w14:paraId="32374ED8">
      <w:pPr>
        <w:rPr>
          <w:rFonts w:ascii="Times New Roman" w:hAnsi="Times New Roman" w:eastAsia="Times New Roman" w:cs="Times New Roman"/>
          <w:kern w:val="0"/>
          <w:sz w:val="24"/>
        </w:rPr>
      </w:pPr>
    </w:p>
    <w:p w14:paraId="64B1C918">
      <w:pPr>
        <w:rPr>
          <w:rFonts w:ascii="Times New Roman" w:hAnsi="Times New Roman" w:eastAsia="Times New Roman" w:cs="Times New Roman"/>
          <w:kern w:val="0"/>
          <w:sz w:val="24"/>
        </w:rPr>
      </w:pPr>
    </w:p>
    <w:p w14:paraId="5F2763A0">
      <w:pPr>
        <w:rPr>
          <w:rFonts w:ascii="Times New Roman" w:hAnsi="Times New Roman" w:eastAsia="Times New Roman" w:cs="Times New Roman"/>
          <w:kern w:val="0"/>
          <w:sz w:val="24"/>
        </w:rPr>
      </w:pPr>
    </w:p>
    <w:p w14:paraId="58DF9C6C">
      <w:pPr>
        <w:rPr>
          <w:rFonts w:ascii="Times New Roman" w:hAnsi="Times New Roman" w:eastAsia="Times New Roman" w:cs="Times New Roman"/>
          <w:kern w:val="0"/>
          <w:sz w:val="24"/>
        </w:rPr>
      </w:pPr>
    </w:p>
    <w:p w14:paraId="3A23E792">
      <w:pPr>
        <w:rPr>
          <w:rFonts w:ascii="Times New Roman" w:hAnsi="Times New Roman" w:eastAsia="Times New Roman" w:cs="Times New Roman"/>
          <w:kern w:val="0"/>
          <w:sz w:val="24"/>
        </w:rPr>
      </w:pPr>
    </w:p>
    <w:p w14:paraId="08036649">
      <w:pPr>
        <w:rPr>
          <w:rFonts w:ascii="Times New Roman" w:hAnsi="Times New Roman" w:eastAsia="Times New Roman" w:cs="Times New Roman"/>
          <w:kern w:val="0"/>
          <w:sz w:val="24"/>
        </w:rPr>
      </w:pPr>
    </w:p>
    <w:p w14:paraId="2F503895">
      <w:pPr>
        <w:rPr>
          <w:rFonts w:ascii="Times New Roman" w:hAnsi="Times New Roman" w:eastAsia="Times New Roman" w:cs="Times New Roman"/>
          <w:kern w:val="0"/>
          <w:sz w:val="24"/>
        </w:rPr>
      </w:pPr>
    </w:p>
    <w:p w14:paraId="394E759E">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0" w:name="_Toc256000063"/>
      <w:r>
        <w:rPr>
          <w:rFonts w:ascii="黑体" w:hAnsi="黑体" w:eastAsia="黑体" w:cs="黑体"/>
          <w:b w:val="0"/>
          <w:bCs w:val="0"/>
          <w:spacing w:val="0"/>
        </w:rPr>
        <w:t>五、一般公共预算财政拨款支出决算表</w:t>
      </w:r>
      <w:bookmarkEnd w:id="10"/>
    </w:p>
    <w:p w14:paraId="6717FB35">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gk05</w:t>
      </w:r>
    </w:p>
    <w:tbl>
      <w:tblPr>
        <w:tblStyle w:val="19"/>
        <w:tblW w:w="5000" w:type="pct"/>
        <w:tblInd w:w="20" w:type="dxa"/>
        <w:tblLayout w:type="fixed"/>
        <w:tblCellMar>
          <w:top w:w="0" w:type="dxa"/>
          <w:left w:w="108" w:type="dxa"/>
          <w:bottom w:w="0" w:type="dxa"/>
          <w:right w:w="108" w:type="dxa"/>
        </w:tblCellMar>
      </w:tblPr>
      <w:tblGrid>
        <w:gridCol w:w="1740"/>
        <w:gridCol w:w="3354"/>
        <w:gridCol w:w="3355"/>
        <w:gridCol w:w="3355"/>
        <w:gridCol w:w="3355"/>
      </w:tblGrid>
      <w:tr w14:paraId="6142474A">
        <w:tblPrEx>
          <w:tblCellMar>
            <w:top w:w="0" w:type="dxa"/>
            <w:left w:w="108" w:type="dxa"/>
            <w:bottom w:w="0" w:type="dxa"/>
            <w:right w:w="108" w:type="dxa"/>
          </w:tblCellMar>
        </w:tblPrEx>
        <w:trPr>
          <w:cantSplit/>
          <w:tblHeader/>
        </w:trPr>
        <w:tc>
          <w:tcPr>
            <w:tcW w:w="16380" w:type="dxa"/>
            <w:gridSpan w:val="5"/>
            <w:noWrap w:val="0"/>
            <w:tcMar>
              <w:top w:w="15" w:type="dxa"/>
              <w:left w:w="108" w:type="dxa"/>
              <w:bottom w:w="15" w:type="dxa"/>
              <w:right w:w="108" w:type="dxa"/>
            </w:tcMar>
            <w:vAlign w:val="center"/>
          </w:tcPr>
          <w:p w14:paraId="3699BD5D">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一般公共预算财政拨款支出决算表</w:t>
            </w:r>
          </w:p>
        </w:tc>
      </w:tr>
      <w:tr w14:paraId="69EF6DF8">
        <w:tblPrEx>
          <w:tblCellMar>
            <w:top w:w="0" w:type="dxa"/>
            <w:left w:w="108" w:type="dxa"/>
            <w:bottom w:w="0" w:type="dxa"/>
            <w:right w:w="108" w:type="dxa"/>
          </w:tblCellMar>
        </w:tblPrEx>
        <w:trPr>
          <w:cantSplit/>
          <w:tblHeader/>
        </w:trPr>
        <w:tc>
          <w:tcPr>
            <w:tcW w:w="10540" w:type="dxa"/>
            <w:gridSpan w:val="2"/>
            <w:noWrap w:val="0"/>
            <w:tcMar>
              <w:top w:w="15" w:type="dxa"/>
              <w:left w:w="108" w:type="dxa"/>
              <w:bottom w:w="15" w:type="dxa"/>
              <w:right w:w="108" w:type="dxa"/>
            </w:tcMar>
            <w:vAlign w:val="bottom"/>
          </w:tcPr>
          <w:p w14:paraId="7FA39B6E">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032087F6">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14:paraId="1BAE0E8C">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公开05表</w:t>
            </w:r>
          </w:p>
        </w:tc>
      </w:tr>
      <w:tr w14:paraId="75EAE99D">
        <w:tblPrEx>
          <w:tblCellMar>
            <w:top w:w="0" w:type="dxa"/>
            <w:left w:w="108" w:type="dxa"/>
            <w:bottom w:w="0" w:type="dxa"/>
            <w:right w:w="108" w:type="dxa"/>
          </w:tblCellMar>
        </w:tblPrEx>
        <w:trPr>
          <w:cantSplit/>
          <w:tblHeader/>
        </w:trPr>
        <w:tc>
          <w:tcPr>
            <w:tcW w:w="10540" w:type="dxa"/>
            <w:gridSpan w:val="3"/>
            <w:noWrap w:val="0"/>
            <w:tcMar>
              <w:top w:w="15" w:type="dxa"/>
              <w:left w:w="108" w:type="dxa"/>
              <w:bottom w:w="15" w:type="dxa"/>
              <w:right w:w="108" w:type="dxa"/>
            </w:tcMar>
            <w:vAlign w:val="center"/>
          </w:tcPr>
          <w:p w14:paraId="4B05BDB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编制单位：漳平市拱桥镇人民政府</w:t>
            </w:r>
          </w:p>
        </w:tc>
        <w:tc>
          <w:tcPr>
            <w:tcW w:w="21600" w:type="dxa"/>
            <w:gridSpan w:val="2"/>
            <w:noWrap w:val="0"/>
            <w:tcMar>
              <w:top w:w="15" w:type="dxa"/>
              <w:left w:w="108" w:type="dxa"/>
              <w:bottom w:w="15" w:type="dxa"/>
              <w:right w:w="108" w:type="dxa"/>
            </w:tcMar>
            <w:vAlign w:val="center"/>
          </w:tcPr>
          <w:p w14:paraId="236D9223">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4B63717F">
        <w:tblPrEx>
          <w:tblCellMar>
            <w:top w:w="0" w:type="dxa"/>
            <w:left w:w="108" w:type="dxa"/>
            <w:bottom w:w="0" w:type="dxa"/>
            <w:right w:w="108" w:type="dxa"/>
          </w:tblCellMar>
        </w:tblPrEx>
        <w:trPr>
          <w:cantSplit/>
          <w:tblHeader/>
        </w:trPr>
        <w:tc>
          <w:tcPr>
            <w:tcW w:w="10545"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684C09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21600"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6D0508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w:t>
            </w:r>
          </w:p>
        </w:tc>
      </w:tr>
      <w:tr w14:paraId="6DD1D45A">
        <w:tblPrEx>
          <w:tblCellMar>
            <w:top w:w="0" w:type="dxa"/>
            <w:left w:w="108" w:type="dxa"/>
            <w:bottom w:w="0" w:type="dxa"/>
            <w:right w:w="108" w:type="dxa"/>
          </w:tblCellMar>
        </w:tblPrEx>
        <w:trPr>
          <w:cantSplit/>
          <w:tblHeader/>
        </w:trPr>
        <w:tc>
          <w:tcPr>
            <w:tcW w:w="10545"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3E4AC9A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功能分类科目编码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686ECCA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69673C1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小计</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177FDB3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623FD67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r>
      <w:tr w14:paraId="7EB41D3D">
        <w:tblPrEx>
          <w:tblCellMar>
            <w:top w:w="0" w:type="dxa"/>
            <w:left w:w="108" w:type="dxa"/>
            <w:bottom w:w="0" w:type="dxa"/>
            <w:right w:w="108" w:type="dxa"/>
          </w:tblCellMar>
        </w:tblPrEx>
        <w:trPr>
          <w:cantSplit/>
          <w:tblHeader/>
        </w:trPr>
        <w:tc>
          <w:tcPr>
            <w:tcW w:w="3375" w:type="dxa"/>
            <w:vMerge w:val="continue"/>
            <w:tcBorders>
              <w:left w:val="single" w:color="000000" w:sz="6" w:space="0"/>
              <w:bottom w:val="single" w:color="000000" w:sz="6" w:space="0"/>
              <w:right w:val="single" w:color="000000" w:sz="6" w:space="0"/>
            </w:tcBorders>
            <w:tcMar>
              <w:left w:w="108" w:type="dxa"/>
              <w:right w:w="108" w:type="dxa"/>
            </w:tcMar>
            <w:vAlign w:val="center"/>
          </w:tcPr>
          <w:p w14:paraId="64257B9B">
            <w:pPr>
              <w:rPr>
                <w:rFonts w:ascii="Times New Roman" w:hAnsi="Times New Roman" w:eastAsia="Times New Roman" w:cs="Times New Roman"/>
                <w:b w:val="0"/>
                <w:bCs w:val="0"/>
                <w:i w:val="0"/>
                <w:iCs w:val="0"/>
                <w:smallCaps w:val="0"/>
                <w:color w:val="000000"/>
                <w:kern w:val="0"/>
                <w:sz w:val="26"/>
                <w:szCs w:val="26"/>
              </w:rPr>
            </w:pPr>
          </w:p>
        </w:tc>
        <w:tc>
          <w:tcPr>
            <w:tcW w:w="585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3454F45">
            <w:pPr>
              <w:rPr>
                <w:rFonts w:ascii="Times New Roman" w:hAnsi="Times New Roman" w:eastAsia="Times New Roman" w:cs="Times New Roman"/>
                <w:b w:val="0"/>
                <w:bCs w:val="0"/>
                <w:i w:val="0"/>
                <w:iCs w:val="0"/>
                <w:smallCaps w:val="0"/>
                <w:color w:val="000000"/>
                <w:kern w:val="0"/>
                <w:sz w:val="26"/>
                <w:szCs w:val="26"/>
              </w:rPr>
            </w:pPr>
          </w:p>
        </w:tc>
        <w:tc>
          <w:tcPr>
            <w:tcW w:w="2383" w:type="dxa"/>
            <w:vMerge w:val="continue"/>
            <w:tcBorders>
              <w:left w:val="single" w:color="000000" w:sz="6" w:space="0"/>
              <w:bottom w:val="single" w:color="000000" w:sz="6" w:space="0"/>
              <w:right w:val="single" w:color="000000" w:sz="6" w:space="0"/>
            </w:tcBorders>
            <w:tcMar>
              <w:left w:w="108" w:type="dxa"/>
              <w:right w:w="108" w:type="dxa"/>
            </w:tcMar>
            <w:vAlign w:val="center"/>
          </w:tcPr>
          <w:p w14:paraId="1533BA5B">
            <w:pPr>
              <w:rPr>
                <w:rFonts w:ascii="Times New Roman" w:hAnsi="Times New Roman" w:eastAsia="Times New Roman" w:cs="Times New Roman"/>
                <w:b w:val="0"/>
                <w:bCs w:val="0"/>
                <w:i w:val="0"/>
                <w:iCs w:val="0"/>
                <w:smallCaps w:val="0"/>
                <w:color w:val="000000"/>
                <w:kern w:val="0"/>
                <w:sz w:val="26"/>
                <w:szCs w:val="26"/>
              </w:rPr>
            </w:pPr>
          </w:p>
        </w:tc>
        <w:tc>
          <w:tcPr>
            <w:tcW w:w="2383"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88BE9EF">
            <w:pPr>
              <w:rPr>
                <w:rFonts w:ascii="Times New Roman" w:hAnsi="Times New Roman" w:eastAsia="Times New Roman" w:cs="Times New Roman"/>
                <w:b w:val="0"/>
                <w:bCs w:val="0"/>
                <w:i w:val="0"/>
                <w:iCs w:val="0"/>
                <w:smallCaps w:val="0"/>
                <w:color w:val="000000"/>
                <w:kern w:val="0"/>
                <w:sz w:val="26"/>
                <w:szCs w:val="26"/>
              </w:rPr>
            </w:pPr>
          </w:p>
        </w:tc>
        <w:tc>
          <w:tcPr>
            <w:tcW w:w="2383" w:type="dxa"/>
            <w:vMerge w:val="continue"/>
            <w:tcBorders>
              <w:left w:val="single" w:color="000000" w:sz="6" w:space="0"/>
              <w:bottom w:val="single" w:color="000000" w:sz="6" w:space="0"/>
              <w:right w:val="single" w:color="000000" w:sz="6" w:space="0"/>
            </w:tcBorders>
            <w:tcMar>
              <w:left w:w="108" w:type="dxa"/>
              <w:right w:w="108" w:type="dxa"/>
            </w:tcMar>
            <w:vAlign w:val="center"/>
          </w:tcPr>
          <w:p w14:paraId="622EA952">
            <w:pPr>
              <w:rPr>
                <w:rFonts w:ascii="Times New Roman" w:hAnsi="Times New Roman" w:eastAsia="Times New Roman" w:cs="Times New Roman"/>
                <w:b w:val="0"/>
                <w:bCs w:val="0"/>
                <w:i w:val="0"/>
                <w:iCs w:val="0"/>
                <w:smallCaps w:val="0"/>
                <w:color w:val="000000"/>
                <w:kern w:val="0"/>
                <w:sz w:val="26"/>
                <w:szCs w:val="26"/>
              </w:rPr>
            </w:pPr>
          </w:p>
        </w:tc>
      </w:tr>
      <w:tr w14:paraId="569C871C">
        <w:tblPrEx>
          <w:tblCellMar>
            <w:top w:w="0" w:type="dxa"/>
            <w:left w:w="108" w:type="dxa"/>
            <w:bottom w:w="0" w:type="dxa"/>
            <w:right w:w="108" w:type="dxa"/>
          </w:tblCellMar>
        </w:tblPrEx>
        <w:trPr>
          <w:cantSplit/>
          <w:tblHeader/>
        </w:trPr>
        <w:tc>
          <w:tcPr>
            <w:tcW w:w="10545"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7AE85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55E0C3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1,694.11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FB1D95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822.94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3DCDEC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871.17</w:t>
            </w:r>
          </w:p>
        </w:tc>
      </w:tr>
      <w:tr w14:paraId="081C0B8C">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E08D9F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8E6911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一般公共服务支出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9F5498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336.17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84DD90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336.17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0B26CA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FCEFC7B">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3A79BD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57A563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政府办公厅（室）及相关机构事务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B53FA0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336.17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AEACA4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336.17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F253A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64D58B6">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63C3F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2010301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5B5A1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行政运行</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68FFBC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336.17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EA1106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336.17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83649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16F975F">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9BE7CB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0FB7A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社会保障和就业支出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4179F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16.85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3DD414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15.85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B2A81F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1.00</w:t>
            </w:r>
          </w:p>
        </w:tc>
      </w:tr>
      <w:tr w14:paraId="41C63D00">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FF0B7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0FBD2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行政事业单位养老支出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339EC3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15.85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A28E9A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15.85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5B9CA2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B482C92">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525BFF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2080506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0575B7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机关事业单位职业年金缴费支出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90FE29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15.85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B1DCA1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15.85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1AAD42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E698B33">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2C4664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870EEE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抚恤</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E0A57D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222F94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91663A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1.00</w:t>
            </w:r>
          </w:p>
        </w:tc>
      </w:tr>
      <w:tr w14:paraId="5C588F66">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E4A259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2080899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7651FD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其他优抚支出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363E0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81A30C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5DE955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1.00</w:t>
            </w:r>
          </w:p>
        </w:tc>
      </w:tr>
      <w:tr w14:paraId="2D555422">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839449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293CAF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卫生健康支出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BF8D6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CF881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95EE3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0.39</w:t>
            </w:r>
          </w:p>
        </w:tc>
      </w:tr>
      <w:tr w14:paraId="0AA3074A">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5A20F2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BAA99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公共卫生</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744B56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BC38A9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0F70FD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0.39</w:t>
            </w:r>
          </w:p>
        </w:tc>
      </w:tr>
      <w:tr w14:paraId="3A780669">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DA4DB2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2100408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8850BA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基本公共卫生服务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E45EF1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FF8D47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08D7C7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0.39</w:t>
            </w:r>
          </w:p>
        </w:tc>
      </w:tr>
      <w:tr w14:paraId="11BBFBDB">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5CDC2B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DDB1B9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节能环保支出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776911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17.91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9FFA8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F572BB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17.91</w:t>
            </w:r>
          </w:p>
        </w:tc>
      </w:tr>
      <w:tr w14:paraId="3289E34A">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293861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21103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509546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污染防治</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138182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17.91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069907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BE3A7E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17.91</w:t>
            </w:r>
          </w:p>
        </w:tc>
      </w:tr>
      <w:tr w14:paraId="5D8DFE30">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5501E2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2110302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3B156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水体</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678EC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17.91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EC2AFE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37C644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17.91</w:t>
            </w:r>
          </w:p>
        </w:tc>
      </w:tr>
      <w:tr w14:paraId="5547435A">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AF607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03AF01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城乡社区支出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AE0CE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12.71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43832C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019AFE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12.71</w:t>
            </w:r>
          </w:p>
        </w:tc>
      </w:tr>
      <w:tr w14:paraId="007B418C">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3704D5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21205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9C68C0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城乡社区环境卫生</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7EB36B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C403AD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6ED783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3.91</w:t>
            </w:r>
          </w:p>
        </w:tc>
      </w:tr>
      <w:tr w14:paraId="47231CCB">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25827E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2120501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FBEBC6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城乡社区环境卫生</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A9A493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33531D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ACD83D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3.91</w:t>
            </w:r>
          </w:p>
        </w:tc>
      </w:tr>
      <w:tr w14:paraId="488524E5">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8C5A8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21299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637433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其他城乡社区支出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6B298B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8.80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464CD9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3C5A9D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8.80</w:t>
            </w:r>
          </w:p>
        </w:tc>
      </w:tr>
      <w:tr w14:paraId="4664A111">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20D4C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2129999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1DE86F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其他城乡社区支出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062B26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8.80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855E69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16EE9D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8.80</w:t>
            </w:r>
          </w:p>
        </w:tc>
      </w:tr>
      <w:tr w14:paraId="585A6C59">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21D49F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838CC1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农林水支出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310AF3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1,190.65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19460C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431.42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F1C80C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759.23</w:t>
            </w:r>
          </w:p>
        </w:tc>
      </w:tr>
      <w:tr w14:paraId="40071594">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036C9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28F0BE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农业农村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8340D9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558.74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CC6C42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362.35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073BD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196.39</w:t>
            </w:r>
          </w:p>
        </w:tc>
      </w:tr>
      <w:tr w14:paraId="3C9DAA7A">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34C477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2130104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C12498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事业运行</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6F1C7B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361.65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15E710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361.65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B562EC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E4CA558">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D7E933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2130199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9AE7E4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其他农业农村支出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EF997E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197.08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632B05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0.69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B09A25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196.39</w:t>
            </w:r>
          </w:p>
        </w:tc>
      </w:tr>
      <w:tr w14:paraId="0200102E">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9AAB15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3D0AC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林业和草原</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FD6C78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26.02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0DE43E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8FEC18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26.02</w:t>
            </w:r>
          </w:p>
        </w:tc>
      </w:tr>
      <w:tr w14:paraId="7D44AA43">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EB79E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2130209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73D13F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森林生态效益补偿</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3F9A0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18.02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2FC03C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D531D9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18.02</w:t>
            </w:r>
          </w:p>
        </w:tc>
      </w:tr>
      <w:tr w14:paraId="1FF64A1F">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A39C65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2130299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82E14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其他林业和草原支出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97526E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8.00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134BD2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C97ADF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8.00</w:t>
            </w:r>
          </w:p>
        </w:tc>
      </w:tr>
      <w:tr w14:paraId="43D28A37">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054E73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2A1EE3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水利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013F2F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19.98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B6B123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A5C368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19.98</w:t>
            </w:r>
          </w:p>
        </w:tc>
      </w:tr>
      <w:tr w14:paraId="23CB9E12">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31214B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2130399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89DDB9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其他水利支出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9F0A3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19.98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08AE1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54473A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19.98</w:t>
            </w:r>
          </w:p>
        </w:tc>
      </w:tr>
      <w:tr w14:paraId="6449FBA2">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33E67F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D6C4E3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巩固脱贫攻坚成果衔接乡村振兴</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53626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315.84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6C2EAA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706B5F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315.84</w:t>
            </w:r>
          </w:p>
        </w:tc>
      </w:tr>
      <w:tr w14:paraId="5E4EB343">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F93D90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2130599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462C44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其他巩固脱贫攻坚成果衔接乡村振兴支出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EC23A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315.84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50E61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97BBAC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315.84</w:t>
            </w:r>
          </w:p>
        </w:tc>
      </w:tr>
      <w:tr w14:paraId="5DF1F5BA">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F2A2AA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F34D96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农村综合改革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74B18E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270.08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EE1D1D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69.08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586767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201.00</w:t>
            </w:r>
          </w:p>
        </w:tc>
      </w:tr>
      <w:tr w14:paraId="25470533">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5C0FC0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2130701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8FB23D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对村级公益事业建设的补助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AB0C2B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521624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F5F757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51.00</w:t>
            </w:r>
          </w:p>
        </w:tc>
      </w:tr>
      <w:tr w14:paraId="78CF3046">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99859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2130705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FF4BA1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对村民委员会和村党支部的补助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509984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69.08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18842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69.08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5702C9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2229428">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B96D7F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2130799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86D65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其他农村综合改革支出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97B2F7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6B596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BE1E29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150.00</w:t>
            </w:r>
          </w:p>
        </w:tc>
      </w:tr>
      <w:tr w14:paraId="02166477">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07EBB2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7F885A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交通运输支出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39E992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48.38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FA0221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2A26D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48.38</w:t>
            </w:r>
          </w:p>
        </w:tc>
      </w:tr>
      <w:tr w14:paraId="036724ED">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9FA27B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21401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0028DD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公路水路运输</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D1DA8E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48.38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E1A252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8FBDD2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48.38</w:t>
            </w:r>
          </w:p>
        </w:tc>
      </w:tr>
      <w:tr w14:paraId="52CE891A">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09378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2140104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64B0A9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公路建设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5218DA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7B89D3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2A3E8B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5.00</w:t>
            </w:r>
          </w:p>
        </w:tc>
      </w:tr>
      <w:tr w14:paraId="2FF8ED6D">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444B4A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2140106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6E50ED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公路养护</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959A54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43.38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F74A2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CE9194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43.38</w:t>
            </w:r>
          </w:p>
        </w:tc>
      </w:tr>
      <w:tr w14:paraId="48481E45">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3AFF8A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C72E93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自然资源海洋气象等支出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B21D22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25.37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B2E6AE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03CCB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25.37</w:t>
            </w:r>
          </w:p>
        </w:tc>
      </w:tr>
      <w:tr w14:paraId="5534D59F">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0A2123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22001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3B3EF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自然资源事务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42952F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25.37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7869BA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472EA2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25.37</w:t>
            </w:r>
          </w:p>
        </w:tc>
      </w:tr>
      <w:tr w14:paraId="32BCB329">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4441AE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2200106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A08C31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自然资源利用与保护</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09A54F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25.37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94F33C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361E1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25.37</w:t>
            </w:r>
          </w:p>
        </w:tc>
      </w:tr>
      <w:tr w14:paraId="62BF2F51">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E20EF8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9F5F6C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住房保障支出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2F69BB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39.50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F07FC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39.50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4BF120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04EF9BA">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BE8BED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FE258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住房改革支出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4A51FB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39.50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609A35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39.50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6DEE47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32C6E4B">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2213A9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2210201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496F3C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住房公积金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9A5284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39.50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46AD24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39.50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F5D41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9789423">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6626A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C6A9EF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灾害防治及应急管理支出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D1C224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107EC3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B3FC08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3.00</w:t>
            </w:r>
          </w:p>
        </w:tc>
      </w:tr>
      <w:tr w14:paraId="4C9B6D2A">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35EEC6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22407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E5441C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自然灾害救灾及恢复重建支出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DD233B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10425C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30F8F0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3.00</w:t>
            </w:r>
          </w:p>
        </w:tc>
      </w:tr>
      <w:tr w14:paraId="2BA2CDB5">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5EEDE8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2240703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2FC90B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自然灾害救灾补助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8A75BA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643B45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0C3209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3.00</w:t>
            </w:r>
          </w:p>
        </w:tc>
      </w:tr>
      <w:tr w14:paraId="548E25F3">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00195A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C7AAE5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73B97D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E5B694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2F1B13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3.18</w:t>
            </w:r>
          </w:p>
        </w:tc>
      </w:tr>
      <w:tr w14:paraId="7B33FCDE">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A54EA9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22999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F9CAE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4067E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362477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CF16F1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3.18</w:t>
            </w:r>
          </w:p>
        </w:tc>
      </w:tr>
      <w:tr w14:paraId="4F32620F">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2E6773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2299999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DA19E0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C4C566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82A45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295151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3.18</w:t>
            </w:r>
          </w:p>
        </w:tc>
      </w:tr>
      <w:tr w14:paraId="4931FDF2">
        <w:tblPrEx>
          <w:tblCellMar>
            <w:top w:w="0" w:type="dxa"/>
            <w:left w:w="108" w:type="dxa"/>
            <w:bottom w:w="0" w:type="dxa"/>
            <w:right w:w="108" w:type="dxa"/>
          </w:tblCellMar>
        </w:tblPrEx>
        <w:trPr>
          <w:cantSplit/>
        </w:trPr>
        <w:tc>
          <w:tcPr>
            <w:tcW w:w="16380" w:type="dxa"/>
            <w:gridSpan w:val="5"/>
            <w:noWrap w:val="0"/>
            <w:tcMar>
              <w:top w:w="15" w:type="dxa"/>
              <w:left w:w="108" w:type="dxa"/>
              <w:bottom w:w="15" w:type="dxa"/>
              <w:right w:w="108" w:type="dxa"/>
            </w:tcMar>
            <w:vAlign w:val="center"/>
          </w:tcPr>
          <w:p w14:paraId="20CEA673">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注：1.本表反映部门本年度一般公共预算财政拨款支出情况。</w:t>
            </w:r>
          </w:p>
        </w:tc>
      </w:tr>
      <w:tr w14:paraId="46BE2002">
        <w:tblPrEx>
          <w:tblCellMar>
            <w:top w:w="0" w:type="dxa"/>
            <w:left w:w="108" w:type="dxa"/>
            <w:bottom w:w="0" w:type="dxa"/>
            <w:right w:w="108" w:type="dxa"/>
          </w:tblCellMar>
        </w:tblPrEx>
        <w:trPr>
          <w:cantSplit/>
        </w:trPr>
        <w:tc>
          <w:tcPr>
            <w:tcW w:w="16380" w:type="dxa"/>
            <w:gridSpan w:val="5"/>
            <w:noWrap w:val="0"/>
            <w:tcMar>
              <w:top w:w="15" w:type="dxa"/>
              <w:left w:w="108" w:type="dxa"/>
              <w:bottom w:w="15" w:type="dxa"/>
              <w:right w:w="108" w:type="dxa"/>
            </w:tcMar>
            <w:vAlign w:val="center"/>
          </w:tcPr>
          <w:p w14:paraId="6E8EA05C">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bl>
    <w:p w14:paraId="59143597">
      <w:pPr>
        <w:sectPr>
          <w:footerReference r:id="rId9" w:type="default"/>
          <w:pgSz w:w="16383" w:h="11906" w:orient="landscape"/>
          <w:pgMar w:top="1134" w:right="720" w:bottom="1134" w:left="720" w:header="720" w:footer="720" w:gutter="0"/>
          <w:cols w:space="720" w:num="1"/>
        </w:sectPr>
      </w:pPr>
    </w:p>
    <w:p w14:paraId="3E78F336">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1" w:name="_Toc256000064"/>
      <w:r>
        <w:rPr>
          <w:rFonts w:ascii="黑体" w:hAnsi="黑体" w:eastAsia="黑体" w:cs="黑体"/>
          <w:b w:val="0"/>
          <w:bCs w:val="0"/>
          <w:spacing w:val="0"/>
        </w:rPr>
        <w:t>六、一般公共预算财政拨款基本支出决算表</w:t>
      </w:r>
      <w:bookmarkEnd w:id="11"/>
    </w:p>
    <w:p w14:paraId="36C281D0">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19"/>
        <w:tblW w:w="5000" w:type="pct"/>
        <w:tblInd w:w="20" w:type="dxa"/>
        <w:tblLayout w:type="fixed"/>
        <w:tblCellMar>
          <w:top w:w="0" w:type="dxa"/>
          <w:left w:w="108" w:type="dxa"/>
          <w:bottom w:w="0" w:type="dxa"/>
          <w:right w:w="108" w:type="dxa"/>
        </w:tblCellMar>
      </w:tblPr>
      <w:tblGrid>
        <w:gridCol w:w="1685"/>
        <w:gridCol w:w="1685"/>
        <w:gridCol w:w="1685"/>
        <w:gridCol w:w="1684"/>
        <w:gridCol w:w="1684"/>
        <w:gridCol w:w="1684"/>
        <w:gridCol w:w="1684"/>
        <w:gridCol w:w="1684"/>
        <w:gridCol w:w="1684"/>
      </w:tblGrid>
      <w:tr w14:paraId="7EFC7962">
        <w:tblPrEx>
          <w:tblCellMar>
            <w:top w:w="0" w:type="dxa"/>
            <w:left w:w="108" w:type="dxa"/>
            <w:bottom w:w="0" w:type="dxa"/>
            <w:right w:w="108" w:type="dxa"/>
          </w:tblCellMar>
        </w:tblPrEx>
        <w:trPr>
          <w:cantSplit/>
          <w:tblHeader/>
        </w:trPr>
        <w:tc>
          <w:tcPr>
            <w:tcW w:w="16377" w:type="dxa"/>
            <w:gridSpan w:val="9"/>
            <w:noWrap w:val="0"/>
            <w:tcMar>
              <w:top w:w="15" w:type="dxa"/>
              <w:left w:w="108" w:type="dxa"/>
              <w:bottom w:w="15" w:type="dxa"/>
              <w:right w:w="108" w:type="dxa"/>
            </w:tcMar>
            <w:vAlign w:val="center"/>
          </w:tcPr>
          <w:p w14:paraId="3CF455C5">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一般公共预算财政拨款基本支出决算表</w:t>
            </w:r>
          </w:p>
        </w:tc>
      </w:tr>
      <w:tr w14:paraId="6304A277">
        <w:tblPrEx>
          <w:tblCellMar>
            <w:top w:w="0" w:type="dxa"/>
            <w:left w:w="108" w:type="dxa"/>
            <w:bottom w:w="0" w:type="dxa"/>
            <w:right w:w="108" w:type="dxa"/>
          </w:tblCellMar>
        </w:tblPrEx>
        <w:trPr>
          <w:cantSplit/>
          <w:tblHeader/>
        </w:trPr>
        <w:tc>
          <w:tcPr>
            <w:tcW w:w="21600" w:type="dxa"/>
            <w:gridSpan w:val="4"/>
            <w:noWrap w:val="0"/>
            <w:tcMar>
              <w:top w:w="15" w:type="dxa"/>
              <w:left w:w="108" w:type="dxa"/>
              <w:bottom w:w="15" w:type="dxa"/>
              <w:right w:w="108" w:type="dxa"/>
            </w:tcMar>
            <w:vAlign w:val="bottom"/>
          </w:tcPr>
          <w:p w14:paraId="0EC59625">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1A45C01A">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73310F10">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5AEE4355">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14:paraId="10C021AE">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公开06表</w:t>
            </w:r>
          </w:p>
        </w:tc>
      </w:tr>
      <w:tr w14:paraId="776DB766">
        <w:tblPrEx>
          <w:tblCellMar>
            <w:top w:w="0" w:type="dxa"/>
            <w:left w:w="108" w:type="dxa"/>
            <w:bottom w:w="0" w:type="dxa"/>
            <w:right w:w="108" w:type="dxa"/>
          </w:tblCellMar>
        </w:tblPrEx>
        <w:trPr>
          <w:cantSplit/>
          <w:tblHeader/>
        </w:trPr>
        <w:tc>
          <w:tcPr>
            <w:tcW w:w="21600" w:type="dxa"/>
            <w:gridSpan w:val="6"/>
            <w:noWrap w:val="0"/>
            <w:tcMar>
              <w:top w:w="15" w:type="dxa"/>
              <w:left w:w="108" w:type="dxa"/>
              <w:bottom w:w="15" w:type="dxa"/>
              <w:right w:w="108" w:type="dxa"/>
            </w:tcMar>
            <w:vAlign w:val="center"/>
          </w:tcPr>
          <w:p w14:paraId="0FF11AF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编制单位：漳平市拱桥镇人民政府</w:t>
            </w:r>
          </w:p>
        </w:tc>
        <w:tc>
          <w:tcPr>
            <w:tcW w:w="21600" w:type="dxa"/>
            <w:noWrap w:val="0"/>
            <w:tcMar>
              <w:top w:w="15" w:type="dxa"/>
              <w:left w:w="108" w:type="dxa"/>
              <w:bottom w:w="15" w:type="dxa"/>
              <w:right w:w="108" w:type="dxa"/>
            </w:tcMar>
            <w:vAlign w:val="bottom"/>
          </w:tcPr>
          <w:p w14:paraId="7AF9404B">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14:paraId="19CD7CB7">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27378FE6">
        <w:tblPrEx>
          <w:tblCellMar>
            <w:top w:w="0" w:type="dxa"/>
            <w:left w:w="108" w:type="dxa"/>
            <w:bottom w:w="0" w:type="dxa"/>
            <w:right w:w="108" w:type="dxa"/>
          </w:tblCellMar>
        </w:tblPrEx>
        <w:trPr>
          <w:cantSplit/>
          <w:tblHeader/>
        </w:trPr>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64D3C55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经济分类科目编码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0038137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1B5B22F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34B3FB7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经济分类科目编码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037D176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42DC3FF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7E424D9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经济分类科目编码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2691411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7693E3F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r>
      <w:tr w14:paraId="021B513D">
        <w:tblPrEx>
          <w:tblCellMar>
            <w:top w:w="0" w:type="dxa"/>
            <w:left w:w="108" w:type="dxa"/>
            <w:bottom w:w="0" w:type="dxa"/>
            <w:right w:w="108" w:type="dxa"/>
          </w:tblCellMar>
        </w:tblPrEx>
        <w:trPr>
          <w:cantSplit/>
          <w:tblHeader/>
        </w:trPr>
        <w:tc>
          <w:tcPr>
            <w:tcW w:w="1794" w:type="dxa"/>
            <w:vMerge w:val="continue"/>
            <w:tcBorders>
              <w:left w:val="single" w:color="000000" w:sz="6" w:space="0"/>
              <w:bottom w:val="single" w:color="000000" w:sz="6" w:space="0"/>
              <w:right w:val="single" w:color="000000" w:sz="6" w:space="0"/>
            </w:tcBorders>
            <w:tcMar>
              <w:left w:w="108" w:type="dxa"/>
              <w:right w:w="108" w:type="dxa"/>
            </w:tcMar>
            <w:vAlign w:val="center"/>
          </w:tcPr>
          <w:p w14:paraId="6C5A7B6C">
            <w:pPr>
              <w:rPr>
                <w:rFonts w:ascii="Times New Roman" w:hAnsi="Times New Roman" w:eastAsia="Times New Roman" w:cs="Times New Roman"/>
                <w:b w:val="0"/>
                <w:bCs w:val="0"/>
                <w:i w:val="0"/>
                <w:iCs w:val="0"/>
                <w:smallCaps w:val="0"/>
                <w:color w:val="000000"/>
                <w:kern w:val="0"/>
                <w:sz w:val="26"/>
                <w:szCs w:val="26"/>
              </w:rPr>
            </w:pPr>
          </w:p>
        </w:tc>
        <w:tc>
          <w:tcPr>
            <w:tcW w:w="2563" w:type="dxa"/>
            <w:vMerge w:val="continue"/>
            <w:tcBorders>
              <w:left w:val="single" w:color="000000" w:sz="6" w:space="0"/>
              <w:bottom w:val="single" w:color="000000" w:sz="6" w:space="0"/>
              <w:right w:val="single" w:color="000000" w:sz="6" w:space="0"/>
            </w:tcBorders>
            <w:tcMar>
              <w:left w:w="108" w:type="dxa"/>
              <w:right w:w="108" w:type="dxa"/>
            </w:tcMar>
            <w:vAlign w:val="center"/>
          </w:tcPr>
          <w:p w14:paraId="19DCCDD2">
            <w:pPr>
              <w:rPr>
                <w:rFonts w:ascii="Times New Roman" w:hAnsi="Times New Roman" w:eastAsia="Times New Roman" w:cs="Times New Roman"/>
                <w:b w:val="0"/>
                <w:bCs w:val="0"/>
                <w:i w:val="0"/>
                <w:iCs w:val="0"/>
                <w:smallCaps w:val="0"/>
                <w:color w:val="000000"/>
                <w:kern w:val="0"/>
                <w:sz w:val="26"/>
                <w:szCs w:val="26"/>
              </w:rPr>
            </w:pPr>
          </w:p>
        </w:tc>
        <w:tc>
          <w:tcPr>
            <w:tcW w:w="1154"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33F3611">
            <w:pPr>
              <w:rPr>
                <w:rFonts w:ascii="Times New Roman" w:hAnsi="Times New Roman" w:eastAsia="Times New Roman" w:cs="Times New Roman"/>
                <w:b w:val="0"/>
                <w:bCs w:val="0"/>
                <w:i w:val="0"/>
                <w:iCs w:val="0"/>
                <w:smallCaps w:val="0"/>
                <w:color w:val="000000"/>
                <w:kern w:val="0"/>
                <w:sz w:val="26"/>
                <w:szCs w:val="26"/>
              </w:rPr>
            </w:pPr>
          </w:p>
        </w:tc>
        <w:tc>
          <w:tcPr>
            <w:tcW w:w="1794"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0BBE16C">
            <w:pPr>
              <w:rPr>
                <w:rFonts w:ascii="Times New Roman" w:hAnsi="Times New Roman" w:eastAsia="Times New Roman" w:cs="Times New Roman"/>
                <w:b w:val="0"/>
                <w:bCs w:val="0"/>
                <w:i w:val="0"/>
                <w:iCs w:val="0"/>
                <w:smallCaps w:val="0"/>
                <w:color w:val="000000"/>
                <w:kern w:val="0"/>
                <w:sz w:val="26"/>
                <w:szCs w:val="26"/>
              </w:rPr>
            </w:pPr>
          </w:p>
        </w:tc>
        <w:tc>
          <w:tcPr>
            <w:tcW w:w="1922"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F03E07F">
            <w:pPr>
              <w:rPr>
                <w:rFonts w:ascii="Times New Roman" w:hAnsi="Times New Roman" w:eastAsia="Times New Roman" w:cs="Times New Roman"/>
                <w:b w:val="0"/>
                <w:bCs w:val="0"/>
                <w:i w:val="0"/>
                <w:iCs w:val="0"/>
                <w:smallCaps w:val="0"/>
                <w:color w:val="000000"/>
                <w:kern w:val="0"/>
                <w:sz w:val="26"/>
                <w:szCs w:val="26"/>
              </w:rPr>
            </w:pPr>
          </w:p>
        </w:tc>
        <w:tc>
          <w:tcPr>
            <w:tcW w:w="112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CA27DB6">
            <w:pPr>
              <w:rPr>
                <w:rFonts w:ascii="Times New Roman" w:hAnsi="Times New Roman" w:eastAsia="Times New Roman" w:cs="Times New Roman"/>
                <w:b w:val="0"/>
                <w:bCs w:val="0"/>
                <w:i w:val="0"/>
                <w:iCs w:val="0"/>
                <w:smallCaps w:val="0"/>
                <w:color w:val="000000"/>
                <w:kern w:val="0"/>
                <w:sz w:val="26"/>
                <w:szCs w:val="26"/>
              </w:rPr>
            </w:pPr>
          </w:p>
        </w:tc>
        <w:tc>
          <w:tcPr>
            <w:tcW w:w="1794"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BB019F1">
            <w:pPr>
              <w:rPr>
                <w:rFonts w:ascii="Times New Roman" w:hAnsi="Times New Roman" w:eastAsia="Times New Roman" w:cs="Times New Roman"/>
                <w:b w:val="0"/>
                <w:bCs w:val="0"/>
                <w:i w:val="0"/>
                <w:iCs w:val="0"/>
                <w:smallCaps w:val="0"/>
                <w:color w:val="000000"/>
                <w:kern w:val="0"/>
                <w:sz w:val="26"/>
                <w:szCs w:val="26"/>
              </w:rPr>
            </w:pPr>
          </w:p>
        </w:tc>
        <w:tc>
          <w:tcPr>
            <w:tcW w:w="3075"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4DD622C">
            <w:pPr>
              <w:rPr>
                <w:rFonts w:ascii="Times New Roman" w:hAnsi="Times New Roman" w:eastAsia="Times New Roman" w:cs="Times New Roman"/>
                <w:b w:val="0"/>
                <w:bCs w:val="0"/>
                <w:i w:val="0"/>
                <w:iCs w:val="0"/>
                <w:smallCaps w:val="0"/>
                <w:color w:val="000000"/>
                <w:kern w:val="0"/>
                <w:sz w:val="26"/>
                <w:szCs w:val="26"/>
              </w:rPr>
            </w:pPr>
          </w:p>
        </w:tc>
        <w:tc>
          <w:tcPr>
            <w:tcW w:w="1154"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867043E">
            <w:pPr>
              <w:rPr>
                <w:rFonts w:ascii="Times New Roman" w:hAnsi="Times New Roman" w:eastAsia="Times New Roman" w:cs="Times New Roman"/>
                <w:b w:val="0"/>
                <w:bCs w:val="0"/>
                <w:i w:val="0"/>
                <w:iCs w:val="0"/>
                <w:smallCaps w:val="0"/>
                <w:color w:val="000000"/>
                <w:kern w:val="0"/>
                <w:sz w:val="26"/>
                <w:szCs w:val="26"/>
              </w:rPr>
            </w:pPr>
          </w:p>
        </w:tc>
      </w:tr>
      <w:tr w14:paraId="52BB7CB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D6B82D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70372A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工资福利支出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0EC4C4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694.93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D3E2D6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EA91DB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商品和服务支出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38455C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33.71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517FFD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6C2CE5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资本性支出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846DBB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37B246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15B592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D21CB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基本工资</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9FFD3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209.34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50C33C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18318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办公费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EF204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7.63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3BFBC8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1EB4C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房屋建筑物购建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16A9F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3ECC965">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517FA7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3DD7E5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津贴补贴</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2C44F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108.45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3F7D9B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280E41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印刷费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B79FD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645A4B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7D0010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办公设备购置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701DF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7CA7922">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22740B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93CAE1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奖金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210BF6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95.59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746A9D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A1114B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手续费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C0F3E2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180AA9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FC9EE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专用设备购置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4B14EE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A5FE0E7">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AABD6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21E14C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伙食补助费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1DE438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C62727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FC6EE9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水费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5FF321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6BB189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8C3A96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基础设施建设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5936D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2D1573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6D3DFD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4C0E78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绩效工资</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6A3416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93.03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781A8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895A95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电费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7D8603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EBC68D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88580E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大型修缮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147840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EC857C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93DA88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14AA95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机关事业单位基本养老保险缴费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ECAB7B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80.77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2CF55C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3C5889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邮电费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E5CE3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17B9E4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430856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信息网络及软件购置更新</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81CBC7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9B2FC60">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0DC1B1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9DFE75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职业年金缴费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629264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15.85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A5167B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2F3D6D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取暖费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863063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AD0DE2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69ABB2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物资储备</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143E00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BB8C745">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0BCC11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A51163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职工基本医疗保险缴费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CB2392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34.26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D0B885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5D1F06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物业管理费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ECE4FF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D76FEE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2812D9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土地补偿</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A4F53B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5799D39">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12A15E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47A3ED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公务员医疗补助缴费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5FA2A8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31C721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5F00DF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差旅费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692F0E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E59EF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73631D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安置补助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63924C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EA80C1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DDDFFD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34AB0E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其他社会保障缴费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67B621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4.17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39AFE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6D2016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因公出国（境）费用</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E8259A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B2F7EA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A54F10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地上附着物和青苗补偿</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114264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0623E9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31E39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80DFA9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住房公积金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C4054F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39.50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072543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2A4176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维修（护）费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F77A50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06F10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5E62CA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拆迁补偿</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C6C33D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15D5088">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818275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9154FC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医疗费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809802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8CAC6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611C8B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租赁费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5EF25E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89584D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1A313B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公务用车购置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510C2F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9CA74C9">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CAE2B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AA7C5A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其他工资福利支出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33BC3F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13.98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EEF0D0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678478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会议费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3F1435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A18EB4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77D435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其他交通工具购置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613ADC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C051952">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E0C325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8DE91E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对个人和家庭的补助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83C948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25.22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45CF45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AF69C1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培训费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702CD5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19E58C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31021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F85E44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文物和陈列品购置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DD4E2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C4CA48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62828D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28258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离休费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9AE3EA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57345A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A0945C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公务接待费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49D8F4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1.80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48A883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31022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790ED9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无形资产购置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6AF7AD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37799D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F0B68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34F436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退休费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CEDE1A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3FCF65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32139D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专用材料费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52FE62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34A162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0752B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其他资本性支出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FC6F25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5029C6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BCFDA4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BA8E1F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退职（役）费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52EC17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F1A956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F76E78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被装购置费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3F9543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BB5BD1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E1E1F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对企业补助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185D8E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43BA035">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8D64D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549FE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抚恤金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609A61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4FC6AD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AF7C9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专用燃料费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F9A64E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38EF1D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D5C2A8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资本金注入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CFE8BF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147F22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27861E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D743EC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生活补助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63EB3E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6.73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A5698A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AF4453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劳务费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8F1934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71952F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835BF4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政府投资基金股权投资</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8F52A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AD1FDC5">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4A8A3B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AC9E34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救济费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B78EFD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509D24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F336E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委托业务费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0CAF6D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55FCD9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C731C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费用补贴</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92226A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A847541">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537921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D1C9A8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医疗费补助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19A431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E0C71D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3B0308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工会经费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44E3A8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8F410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EBFC7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利息补贴</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06FFF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A18C40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4A2ACA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3940C5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助学金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BEE1CD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863C5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703322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福利费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A0A1A6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CF28C2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2F7EED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其他资本性补助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4779E7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AD021D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9617C5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74A063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奖励金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0F79F3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57B30E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30231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5C7D8C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公务用车运行维护费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26E81D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4.40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37EF6C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85E308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其他对企业补助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E6236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0F31C78">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079FB8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9D231E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个人农业生产补贴</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C658CAD">
            <w:pPr>
              <w:widowControl/>
              <w:jc w:val="center"/>
              <w:rPr>
                <w:rFonts w:ascii="Times New Roman" w:hAnsi="Times New Roman" w:eastAsia="Times New Roman" w:cs="Times New Roman"/>
                <w:b w:val="0"/>
                <w:bCs w:val="0"/>
                <w:i w:val="0"/>
                <w:iCs w:val="0"/>
                <w:smallCaps w:val="0"/>
                <w:color w:val="000000"/>
                <w:kern w:val="0"/>
                <w:sz w:val="29"/>
                <w:szCs w:val="29"/>
              </w:rPr>
            </w:pPr>
            <w:r>
              <w:rPr>
                <w:rFonts w:ascii="宋体" w:hAnsi="宋体" w:eastAsia="宋体" w:cs="宋体"/>
                <w:b w:val="0"/>
                <w:bCs w:val="0"/>
                <w:i w:val="0"/>
                <w:iCs w:val="0"/>
                <w:smallCaps w:val="0"/>
                <w:color w:val="000000"/>
                <w:kern w:val="0"/>
                <w:sz w:val="21"/>
                <w:szCs w:val="29"/>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E0A413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2F7015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其他交通费用</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68639DE">
            <w:pPr>
              <w:widowControl/>
              <w:jc w:val="center"/>
              <w:rPr>
                <w:rFonts w:ascii="Times New Roman" w:hAnsi="Times New Roman" w:eastAsia="Times New Roman" w:cs="Times New Roman"/>
                <w:b w:val="0"/>
                <w:bCs w:val="0"/>
                <w:i w:val="0"/>
                <w:iCs w:val="0"/>
                <w:smallCaps w:val="0"/>
                <w:color w:val="000000"/>
                <w:kern w:val="0"/>
                <w:sz w:val="29"/>
                <w:szCs w:val="29"/>
              </w:rPr>
            </w:pPr>
            <w:r>
              <w:rPr>
                <w:rFonts w:ascii="宋体" w:hAnsi="宋体" w:eastAsia="宋体" w:cs="宋体"/>
                <w:b w:val="0"/>
                <w:bCs w:val="0"/>
                <w:i w:val="0"/>
                <w:iCs w:val="0"/>
                <w:smallCaps w:val="0"/>
                <w:color w:val="000000"/>
                <w:kern w:val="0"/>
                <w:sz w:val="21"/>
                <w:szCs w:val="29"/>
              </w:rPr>
              <w:t>15.82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E8A518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CB9C96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3215BCD">
            <w:pPr>
              <w:widowControl/>
              <w:jc w:val="center"/>
              <w:rPr>
                <w:rFonts w:ascii="Times New Roman" w:hAnsi="Times New Roman" w:eastAsia="Times New Roman" w:cs="Times New Roman"/>
                <w:b w:val="0"/>
                <w:bCs w:val="0"/>
                <w:i w:val="0"/>
                <w:iCs w:val="0"/>
                <w:smallCaps w:val="0"/>
                <w:color w:val="000000"/>
                <w:kern w:val="0"/>
                <w:sz w:val="29"/>
                <w:szCs w:val="29"/>
              </w:rPr>
            </w:pPr>
            <w:r>
              <w:rPr>
                <w:rFonts w:ascii="宋体" w:hAnsi="宋体" w:eastAsia="宋体" w:cs="宋体"/>
                <w:b w:val="0"/>
                <w:bCs w:val="0"/>
                <w:i w:val="0"/>
                <w:iCs w:val="0"/>
                <w:smallCaps w:val="0"/>
                <w:color w:val="000000"/>
                <w:kern w:val="0"/>
                <w:sz w:val="21"/>
                <w:szCs w:val="29"/>
              </w:rPr>
              <w:t>69.08</w:t>
            </w:r>
          </w:p>
        </w:tc>
      </w:tr>
      <w:tr w14:paraId="6DB25AC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BE1014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46D839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代缴社会保险费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A0E955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D33A77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30240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E61E3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税金及附加费用</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3D420F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49ABA3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C3B543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国家赔偿费用支出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1B2D80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EB33DF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28F7A9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443CF6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其他对个人和家庭的补助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09F27D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18.49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EBBAEE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9D25B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其他商品和服务支出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ABCCE4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1.37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69536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BEB144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对民间非营利组织和群众性自治组织补贴</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2604EF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69.08</w:t>
            </w:r>
          </w:p>
        </w:tc>
      </w:tr>
      <w:tr w14:paraId="64ED94B8">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6EAA4F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6D63B6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498CC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81D33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51C894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债务利息及费用支出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8AFF58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62A7A7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0B9589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经常性赠与</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E4897E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4755AA2">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0A267B3">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1F91640">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8BA166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9BB487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5277B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国内债务付息</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C8DA9A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F6F24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C00AF5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资本性赠与</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2CE174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B2D8B38">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E73DF8">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91EAD09">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3BE20B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AB9E8D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F88BEF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国外债务付息</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A99950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05D6B4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7839E8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16A8C9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8CC9EA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975342E">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543D2D2">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511AC9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C2410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24E1E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国内债务发行费用</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74E1B8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1A153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741074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B19FB0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8ACDF72">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1443948">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73CA21A">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2DDCDE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3D810E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3CD4D7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国外债务发行费用</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5AAAF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2FD574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9088AA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628D7F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64617DA">
        <w:tblPrEx>
          <w:tblCellMar>
            <w:top w:w="0" w:type="dxa"/>
            <w:left w:w="108" w:type="dxa"/>
            <w:bottom w:w="0" w:type="dxa"/>
            <w:right w:w="108" w:type="dxa"/>
          </w:tblCellMar>
        </w:tblPrEx>
        <w:trPr>
          <w:cantSplit/>
        </w:trPr>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125076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人员经费合计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666B46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720.15</w:t>
            </w:r>
          </w:p>
        </w:tc>
        <w:tc>
          <w:tcPr>
            <w:tcW w:w="21600" w:type="dxa"/>
            <w:gridSpan w:val="5"/>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6EE78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公用经费合计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49027D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102.79</w:t>
            </w:r>
          </w:p>
        </w:tc>
      </w:tr>
      <w:tr w14:paraId="6AA9DCF8">
        <w:tblPrEx>
          <w:tblCellMar>
            <w:top w:w="0" w:type="dxa"/>
            <w:left w:w="108" w:type="dxa"/>
            <w:bottom w:w="0" w:type="dxa"/>
            <w:right w:w="108" w:type="dxa"/>
          </w:tblCellMar>
        </w:tblPrEx>
        <w:trPr>
          <w:cantSplit/>
        </w:trPr>
        <w:tc>
          <w:tcPr>
            <w:tcW w:w="16377" w:type="dxa"/>
            <w:gridSpan w:val="9"/>
            <w:noWrap w:val="0"/>
            <w:tcMar>
              <w:top w:w="15" w:type="dxa"/>
              <w:left w:w="108" w:type="dxa"/>
              <w:bottom w:w="15" w:type="dxa"/>
              <w:right w:w="108" w:type="dxa"/>
            </w:tcMar>
            <w:vAlign w:val="center"/>
          </w:tcPr>
          <w:p w14:paraId="091E37A7">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注：1.本表反映部门本年度一般公共预算财政拨款基本支出明细情况。</w:t>
            </w:r>
          </w:p>
        </w:tc>
      </w:tr>
      <w:tr w14:paraId="56C0F79E">
        <w:tblPrEx>
          <w:tblCellMar>
            <w:top w:w="0" w:type="dxa"/>
            <w:left w:w="108" w:type="dxa"/>
            <w:bottom w:w="0" w:type="dxa"/>
            <w:right w:w="108" w:type="dxa"/>
          </w:tblCellMar>
        </w:tblPrEx>
        <w:trPr>
          <w:cantSplit/>
        </w:trPr>
        <w:tc>
          <w:tcPr>
            <w:tcW w:w="16377" w:type="dxa"/>
            <w:gridSpan w:val="9"/>
            <w:noWrap w:val="0"/>
            <w:tcMar>
              <w:top w:w="15" w:type="dxa"/>
              <w:left w:w="108" w:type="dxa"/>
              <w:bottom w:w="15" w:type="dxa"/>
              <w:right w:w="108" w:type="dxa"/>
            </w:tcMar>
            <w:vAlign w:val="center"/>
          </w:tcPr>
          <w:p w14:paraId="37372DBB">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bl>
    <w:p w14:paraId="620B316E">
      <w:pPr>
        <w:sectPr>
          <w:footerReference r:id="rId10" w:type="default"/>
          <w:pgSz w:w="16383" w:h="11906" w:orient="landscape"/>
          <w:pgMar w:top="1134" w:right="720" w:bottom="1134" w:left="720" w:header="720" w:footer="720" w:gutter="0"/>
          <w:cols w:space="720" w:num="1"/>
        </w:sectPr>
      </w:pPr>
    </w:p>
    <w:p w14:paraId="64B113B0">
      <w:pPr>
        <w:rPr>
          <w:rFonts w:ascii="Times New Roman" w:hAnsi="Times New Roman" w:eastAsia="Times New Roman" w:cs="Times New Roman"/>
          <w:kern w:val="0"/>
          <w:sz w:val="24"/>
        </w:rPr>
      </w:pPr>
    </w:p>
    <w:p w14:paraId="7B4F5E2E">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2" w:name="_Toc256000065"/>
      <w:r>
        <w:rPr>
          <w:rFonts w:ascii="黑体" w:hAnsi="黑体" w:eastAsia="黑体" w:cs="黑体"/>
          <w:b w:val="0"/>
          <w:bCs w:val="0"/>
          <w:spacing w:val="0"/>
        </w:rPr>
        <w:t>七、一般公共预算财政拨款“三公”经费支出决算表</w:t>
      </w:r>
      <w:bookmarkEnd w:id="12"/>
    </w:p>
    <w:p w14:paraId="10DA093C">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19"/>
        <w:tblW w:w="5000" w:type="pct"/>
        <w:tblInd w:w="20" w:type="dxa"/>
        <w:tblLayout w:type="fixed"/>
        <w:tblCellMar>
          <w:top w:w="0" w:type="dxa"/>
          <w:left w:w="108" w:type="dxa"/>
          <w:bottom w:w="0" w:type="dxa"/>
          <w:right w:w="108" w:type="dxa"/>
        </w:tblCellMar>
      </w:tblPr>
      <w:tblGrid>
        <w:gridCol w:w="5053"/>
        <w:gridCol w:w="5053"/>
        <w:gridCol w:w="5053"/>
      </w:tblGrid>
      <w:tr w14:paraId="3779DFDD">
        <w:tblPrEx>
          <w:tblCellMar>
            <w:top w:w="0" w:type="dxa"/>
            <w:left w:w="108" w:type="dxa"/>
            <w:bottom w:w="0" w:type="dxa"/>
            <w:right w:w="108" w:type="dxa"/>
          </w:tblCellMar>
        </w:tblPrEx>
        <w:trPr>
          <w:cantSplit/>
          <w:tblHeader/>
        </w:trPr>
        <w:tc>
          <w:tcPr>
            <w:tcW w:w="16383" w:type="dxa"/>
            <w:gridSpan w:val="3"/>
            <w:noWrap w:val="0"/>
            <w:tcMar>
              <w:top w:w="15" w:type="dxa"/>
              <w:left w:w="108" w:type="dxa"/>
              <w:bottom w:w="15" w:type="dxa"/>
              <w:right w:w="108" w:type="dxa"/>
            </w:tcMar>
            <w:vAlign w:val="center"/>
          </w:tcPr>
          <w:p w14:paraId="74A67BA1">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一般公共预算财政拨款“三公”经费支出决算表</w:t>
            </w:r>
          </w:p>
        </w:tc>
      </w:tr>
      <w:tr w14:paraId="19C0B357">
        <w:tblPrEx>
          <w:tblCellMar>
            <w:top w:w="0" w:type="dxa"/>
            <w:left w:w="108" w:type="dxa"/>
            <w:bottom w:w="0" w:type="dxa"/>
            <w:right w:w="108" w:type="dxa"/>
          </w:tblCellMar>
        </w:tblPrEx>
        <w:trPr>
          <w:cantSplit/>
          <w:tblHeader/>
        </w:trPr>
        <w:tc>
          <w:tcPr>
            <w:tcW w:w="21600" w:type="dxa"/>
            <w:gridSpan w:val="2"/>
            <w:noWrap w:val="0"/>
            <w:tcMar>
              <w:top w:w="15" w:type="dxa"/>
              <w:left w:w="108" w:type="dxa"/>
              <w:bottom w:w="15" w:type="dxa"/>
              <w:right w:w="108" w:type="dxa"/>
            </w:tcMar>
            <w:vAlign w:val="bottom"/>
          </w:tcPr>
          <w:p w14:paraId="71DF4BD8">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14:paraId="31E851D1">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公开07表</w:t>
            </w:r>
          </w:p>
        </w:tc>
      </w:tr>
      <w:tr w14:paraId="49D849C8">
        <w:tblPrEx>
          <w:tblCellMar>
            <w:top w:w="0" w:type="dxa"/>
            <w:left w:w="108" w:type="dxa"/>
            <w:bottom w:w="0" w:type="dxa"/>
            <w:right w:w="108" w:type="dxa"/>
          </w:tblCellMar>
        </w:tblPrEx>
        <w:trPr>
          <w:cantSplit/>
          <w:tblHeader/>
        </w:trPr>
        <w:tc>
          <w:tcPr>
            <w:tcW w:w="21600" w:type="dxa"/>
            <w:gridSpan w:val="2"/>
            <w:noWrap w:val="0"/>
            <w:tcMar>
              <w:top w:w="15" w:type="dxa"/>
              <w:left w:w="108" w:type="dxa"/>
              <w:bottom w:w="15" w:type="dxa"/>
              <w:right w:w="108" w:type="dxa"/>
            </w:tcMar>
            <w:vAlign w:val="center"/>
          </w:tcPr>
          <w:p w14:paraId="38E2CFE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编制单位：漳平市拱桥镇人民政府</w:t>
            </w:r>
          </w:p>
        </w:tc>
        <w:tc>
          <w:tcPr>
            <w:tcW w:w="21600" w:type="dxa"/>
            <w:noWrap w:val="0"/>
            <w:tcMar>
              <w:top w:w="15" w:type="dxa"/>
              <w:left w:w="108" w:type="dxa"/>
              <w:bottom w:w="15" w:type="dxa"/>
              <w:right w:w="108" w:type="dxa"/>
            </w:tcMar>
            <w:vAlign w:val="center"/>
          </w:tcPr>
          <w:p w14:paraId="3B7B88D3">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7F79D9D5">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8402FD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597DD5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A3D759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决算数</w:t>
            </w:r>
          </w:p>
        </w:tc>
      </w:tr>
      <w:tr w14:paraId="415EBCC7">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5519D2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E76F28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9ACCCD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6.20</w:t>
            </w:r>
          </w:p>
        </w:tc>
      </w:tr>
      <w:tr w14:paraId="4210C13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F95129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 因公出国（境）费用</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D0758C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EDE99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0.00</w:t>
            </w:r>
          </w:p>
        </w:tc>
      </w:tr>
      <w:tr w14:paraId="352EBDB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5DCB53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 公务用车购置及运行维护费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FA9BC8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22B03C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4.40</w:t>
            </w:r>
          </w:p>
        </w:tc>
      </w:tr>
      <w:tr w14:paraId="333C626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1921D9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其中：（1）公务用车购置费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6046C2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BEE594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0.00</w:t>
            </w:r>
          </w:p>
        </w:tc>
      </w:tr>
      <w:tr w14:paraId="0A7B53B2">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B57F83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（2）公务用车运行维护费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7C135C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71CA9D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4.40</w:t>
            </w:r>
          </w:p>
        </w:tc>
      </w:tr>
      <w:tr w14:paraId="318178D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68EF76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 公务接待费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85A3CA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9723EE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1.80</w:t>
            </w:r>
          </w:p>
        </w:tc>
      </w:tr>
      <w:tr w14:paraId="2828A0B9">
        <w:tblPrEx>
          <w:tblCellMar>
            <w:top w:w="0" w:type="dxa"/>
            <w:left w:w="108" w:type="dxa"/>
            <w:bottom w:w="0" w:type="dxa"/>
            <w:right w:w="108" w:type="dxa"/>
          </w:tblCellMar>
        </w:tblPrEx>
        <w:trPr>
          <w:cantSplit/>
        </w:trPr>
        <w:tc>
          <w:tcPr>
            <w:tcW w:w="16383" w:type="dxa"/>
            <w:gridSpan w:val="3"/>
            <w:noWrap w:val="0"/>
            <w:tcMar>
              <w:top w:w="15" w:type="dxa"/>
              <w:left w:w="108" w:type="dxa"/>
              <w:bottom w:w="15" w:type="dxa"/>
              <w:right w:w="108" w:type="dxa"/>
            </w:tcMar>
            <w:vAlign w:val="center"/>
          </w:tcPr>
          <w:p w14:paraId="5B07CB30">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注：1.本表反映部门本年度“三公”经费支出决算情况，包括当年一般公共预算财政拨款和以前年度结转资金安排的实际支出。</w:t>
            </w:r>
          </w:p>
        </w:tc>
      </w:tr>
      <w:tr w14:paraId="6BE4CB22">
        <w:tblPrEx>
          <w:tblCellMar>
            <w:top w:w="0" w:type="dxa"/>
            <w:left w:w="108" w:type="dxa"/>
            <w:bottom w:w="0" w:type="dxa"/>
            <w:right w:w="108" w:type="dxa"/>
          </w:tblCellMar>
        </w:tblPrEx>
        <w:trPr>
          <w:cantSplit/>
        </w:trPr>
        <w:tc>
          <w:tcPr>
            <w:tcW w:w="16383" w:type="dxa"/>
            <w:gridSpan w:val="3"/>
            <w:noWrap w:val="0"/>
            <w:tcMar>
              <w:top w:w="15" w:type="dxa"/>
              <w:left w:w="108" w:type="dxa"/>
              <w:bottom w:w="15" w:type="dxa"/>
              <w:right w:w="108" w:type="dxa"/>
            </w:tcMar>
            <w:vAlign w:val="center"/>
          </w:tcPr>
          <w:p w14:paraId="30698AE2">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r w14:paraId="6E38941E">
        <w:tblPrEx>
          <w:tblCellMar>
            <w:top w:w="0" w:type="dxa"/>
            <w:left w:w="108" w:type="dxa"/>
            <w:bottom w:w="0" w:type="dxa"/>
            <w:right w:w="108" w:type="dxa"/>
          </w:tblCellMar>
        </w:tblPrEx>
        <w:trPr>
          <w:cantSplit/>
        </w:trPr>
        <w:tc>
          <w:tcPr>
            <w:tcW w:w="16383" w:type="dxa"/>
            <w:gridSpan w:val="3"/>
            <w:noWrap w:val="0"/>
            <w:tcMar>
              <w:top w:w="15" w:type="dxa"/>
              <w:left w:w="108" w:type="dxa"/>
              <w:bottom w:w="15" w:type="dxa"/>
              <w:right w:w="108" w:type="dxa"/>
            </w:tcMar>
            <w:vAlign w:val="center"/>
          </w:tcPr>
          <w:p w14:paraId="503F7A2B">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bl>
    <w:p w14:paraId="3CA7CD0D">
      <w:pPr>
        <w:rPr>
          <w:rFonts w:ascii="Times New Roman" w:hAnsi="Times New Roman" w:eastAsia="Times New Roman" w:cs="Times New Roman"/>
          <w:kern w:val="0"/>
          <w:sz w:val="24"/>
        </w:rPr>
      </w:pPr>
    </w:p>
    <w:p w14:paraId="52E22A54">
      <w:pPr>
        <w:rPr>
          <w:rFonts w:ascii="Times New Roman" w:hAnsi="Times New Roman" w:eastAsia="Times New Roman" w:cs="Times New Roman"/>
          <w:kern w:val="0"/>
          <w:sz w:val="24"/>
        </w:rPr>
      </w:pPr>
    </w:p>
    <w:p w14:paraId="64ECA1DE">
      <w:pPr>
        <w:rPr>
          <w:rFonts w:ascii="Times New Roman" w:hAnsi="Times New Roman" w:eastAsia="Times New Roman" w:cs="Times New Roman"/>
          <w:kern w:val="0"/>
          <w:sz w:val="24"/>
        </w:rPr>
      </w:pPr>
    </w:p>
    <w:p w14:paraId="2F708228">
      <w:pPr>
        <w:rPr>
          <w:rFonts w:ascii="Times New Roman" w:hAnsi="Times New Roman" w:eastAsia="Times New Roman" w:cs="Times New Roman"/>
          <w:kern w:val="0"/>
          <w:sz w:val="24"/>
        </w:rPr>
      </w:pPr>
    </w:p>
    <w:p w14:paraId="58E72CB3">
      <w:pPr>
        <w:rPr>
          <w:rFonts w:ascii="Times New Roman" w:hAnsi="Times New Roman" w:eastAsia="Times New Roman" w:cs="Times New Roman"/>
          <w:kern w:val="0"/>
          <w:sz w:val="24"/>
        </w:rPr>
      </w:pPr>
    </w:p>
    <w:p w14:paraId="426A63C9">
      <w:pPr>
        <w:rPr>
          <w:rFonts w:ascii="Times New Roman" w:hAnsi="Times New Roman" w:eastAsia="Times New Roman" w:cs="Times New Roman"/>
          <w:kern w:val="0"/>
          <w:sz w:val="24"/>
        </w:rPr>
      </w:pPr>
    </w:p>
    <w:p w14:paraId="73104234">
      <w:pPr>
        <w:rPr>
          <w:rFonts w:ascii="Times New Roman" w:hAnsi="Times New Roman" w:eastAsia="Times New Roman" w:cs="Times New Roman"/>
          <w:kern w:val="0"/>
          <w:sz w:val="24"/>
        </w:rPr>
      </w:pPr>
    </w:p>
    <w:p w14:paraId="54C6505B">
      <w:pPr>
        <w:rPr>
          <w:rFonts w:ascii="Times New Roman" w:hAnsi="Times New Roman" w:eastAsia="Times New Roman" w:cs="Times New Roman"/>
          <w:kern w:val="0"/>
          <w:sz w:val="24"/>
        </w:rPr>
      </w:pPr>
    </w:p>
    <w:p w14:paraId="3C7C1807">
      <w:pPr>
        <w:rPr>
          <w:rFonts w:ascii="Times New Roman" w:hAnsi="Times New Roman" w:eastAsia="Times New Roman" w:cs="Times New Roman"/>
          <w:kern w:val="0"/>
          <w:sz w:val="24"/>
        </w:rPr>
      </w:pPr>
    </w:p>
    <w:p w14:paraId="6EDF6BDB">
      <w:pPr>
        <w:rPr>
          <w:rFonts w:ascii="Times New Roman" w:hAnsi="Times New Roman" w:eastAsia="Times New Roman" w:cs="Times New Roman"/>
          <w:kern w:val="0"/>
          <w:sz w:val="24"/>
        </w:rPr>
      </w:pPr>
    </w:p>
    <w:p w14:paraId="7F62C6B1">
      <w:pPr>
        <w:rPr>
          <w:rFonts w:ascii="Times New Roman" w:hAnsi="Times New Roman" w:eastAsia="Times New Roman" w:cs="Times New Roman"/>
          <w:kern w:val="0"/>
          <w:sz w:val="24"/>
        </w:rPr>
      </w:pPr>
    </w:p>
    <w:p w14:paraId="288677CC">
      <w:pPr>
        <w:rPr>
          <w:rFonts w:ascii="Times New Roman" w:hAnsi="Times New Roman" w:eastAsia="Times New Roman" w:cs="Times New Roman"/>
          <w:kern w:val="0"/>
          <w:sz w:val="24"/>
        </w:rPr>
      </w:pPr>
    </w:p>
    <w:p w14:paraId="4B112C65">
      <w:pPr>
        <w:rPr>
          <w:rFonts w:ascii="Times New Roman" w:hAnsi="Times New Roman" w:eastAsia="Times New Roman" w:cs="Times New Roman"/>
          <w:kern w:val="0"/>
          <w:sz w:val="24"/>
        </w:rPr>
      </w:pPr>
    </w:p>
    <w:p w14:paraId="3FEDA35B">
      <w:pPr>
        <w:rPr>
          <w:rFonts w:ascii="Times New Roman" w:hAnsi="Times New Roman" w:eastAsia="Times New Roman" w:cs="Times New Roman"/>
          <w:kern w:val="0"/>
          <w:sz w:val="24"/>
        </w:rPr>
      </w:pPr>
    </w:p>
    <w:p w14:paraId="530DE182">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3" w:name="_Toc256000066"/>
      <w:r>
        <w:rPr>
          <w:rFonts w:ascii="黑体" w:hAnsi="黑体" w:eastAsia="黑体" w:cs="黑体"/>
          <w:b w:val="0"/>
          <w:bCs w:val="0"/>
          <w:spacing w:val="0"/>
        </w:rPr>
        <w:t>八、政府性基金预算财政拨款收入支出决算表</w:t>
      </w:r>
      <w:bookmarkEnd w:id="13"/>
    </w:p>
    <w:p w14:paraId="5410814B">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gk08</w:t>
      </w:r>
    </w:p>
    <w:tbl>
      <w:tblPr>
        <w:tblStyle w:val="19"/>
        <w:tblW w:w="5000" w:type="pct"/>
        <w:tblInd w:w="20" w:type="dxa"/>
        <w:tblLayout w:type="fixed"/>
        <w:tblCellMar>
          <w:top w:w="0" w:type="dxa"/>
          <w:left w:w="108" w:type="dxa"/>
          <w:bottom w:w="0" w:type="dxa"/>
          <w:right w:w="108" w:type="dxa"/>
        </w:tblCellMar>
      </w:tblPr>
      <w:tblGrid>
        <w:gridCol w:w="629"/>
        <w:gridCol w:w="629"/>
        <w:gridCol w:w="629"/>
        <w:gridCol w:w="1896"/>
        <w:gridCol w:w="1896"/>
        <w:gridCol w:w="1896"/>
        <w:gridCol w:w="1896"/>
        <w:gridCol w:w="1896"/>
        <w:gridCol w:w="1896"/>
        <w:gridCol w:w="1896"/>
      </w:tblGrid>
      <w:tr w14:paraId="29AFF891">
        <w:tblPrEx>
          <w:tblCellMar>
            <w:top w:w="0" w:type="dxa"/>
            <w:left w:w="108" w:type="dxa"/>
            <w:bottom w:w="0" w:type="dxa"/>
            <w:right w:w="108" w:type="dxa"/>
          </w:tblCellMar>
        </w:tblPrEx>
        <w:trPr>
          <w:cantSplit/>
          <w:tblHeader/>
        </w:trPr>
        <w:tc>
          <w:tcPr>
            <w:tcW w:w="14400" w:type="dxa"/>
            <w:gridSpan w:val="10"/>
            <w:noWrap w:val="0"/>
            <w:tcMar>
              <w:top w:w="15" w:type="dxa"/>
              <w:left w:w="108" w:type="dxa"/>
              <w:bottom w:w="15" w:type="dxa"/>
              <w:right w:w="108" w:type="dxa"/>
            </w:tcMar>
            <w:vAlign w:val="center"/>
          </w:tcPr>
          <w:p w14:paraId="22FFF698">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政府性基金预算财政拨款收入支出决算表</w:t>
            </w:r>
          </w:p>
        </w:tc>
      </w:tr>
      <w:tr w14:paraId="16A5366D">
        <w:tblPrEx>
          <w:tblCellMar>
            <w:top w:w="0" w:type="dxa"/>
            <w:left w:w="108" w:type="dxa"/>
            <w:bottom w:w="0" w:type="dxa"/>
            <w:right w:w="108" w:type="dxa"/>
          </w:tblCellMar>
        </w:tblPrEx>
        <w:trPr>
          <w:cantSplit/>
          <w:tblHeader/>
        </w:trPr>
        <w:tc>
          <w:tcPr>
            <w:tcW w:w="5290" w:type="dxa"/>
            <w:gridSpan w:val="2"/>
            <w:noWrap w:val="0"/>
            <w:tcMar>
              <w:top w:w="15" w:type="dxa"/>
              <w:left w:w="108" w:type="dxa"/>
              <w:bottom w:w="15" w:type="dxa"/>
              <w:right w:w="108" w:type="dxa"/>
            </w:tcMar>
            <w:vAlign w:val="bottom"/>
          </w:tcPr>
          <w:p w14:paraId="2648CE7B">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5290" w:type="dxa"/>
            <w:noWrap w:val="0"/>
            <w:tcMar>
              <w:top w:w="15" w:type="dxa"/>
              <w:left w:w="108" w:type="dxa"/>
              <w:bottom w:w="15" w:type="dxa"/>
              <w:right w:w="108" w:type="dxa"/>
            </w:tcMar>
            <w:vAlign w:val="bottom"/>
          </w:tcPr>
          <w:p w14:paraId="4E33E09A">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5A07064C">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26714F9B">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6B4BF929">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5A7B1328">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60EFA7CF">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559E4596">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14:paraId="67CD64F8">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公开08表</w:t>
            </w:r>
          </w:p>
        </w:tc>
      </w:tr>
      <w:tr w14:paraId="44C68B47">
        <w:tblPrEx>
          <w:tblCellMar>
            <w:top w:w="0" w:type="dxa"/>
            <w:left w:w="108" w:type="dxa"/>
            <w:bottom w:w="0" w:type="dxa"/>
            <w:right w:w="108" w:type="dxa"/>
          </w:tblCellMar>
        </w:tblPrEx>
        <w:trPr>
          <w:cantSplit/>
          <w:tblHeader/>
        </w:trPr>
        <w:tc>
          <w:tcPr>
            <w:tcW w:w="5290" w:type="dxa"/>
            <w:gridSpan w:val="7"/>
            <w:noWrap w:val="0"/>
            <w:tcMar>
              <w:top w:w="15" w:type="dxa"/>
              <w:left w:w="108" w:type="dxa"/>
              <w:bottom w:w="15" w:type="dxa"/>
              <w:right w:w="108" w:type="dxa"/>
            </w:tcMar>
            <w:vAlign w:val="center"/>
          </w:tcPr>
          <w:p w14:paraId="752673B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编制单位：漳平市拱桥镇人民政府</w:t>
            </w:r>
          </w:p>
        </w:tc>
        <w:tc>
          <w:tcPr>
            <w:tcW w:w="21600" w:type="dxa"/>
            <w:noWrap w:val="0"/>
            <w:tcMar>
              <w:top w:w="15" w:type="dxa"/>
              <w:left w:w="108" w:type="dxa"/>
              <w:bottom w:w="15" w:type="dxa"/>
              <w:right w:w="108" w:type="dxa"/>
            </w:tcMar>
            <w:vAlign w:val="bottom"/>
          </w:tcPr>
          <w:p w14:paraId="6B0DC08F">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220FC1AC">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14:paraId="3C8AFBD7">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0AE0A2CE">
        <w:tblPrEx>
          <w:tblCellMar>
            <w:top w:w="0" w:type="dxa"/>
            <w:left w:w="108" w:type="dxa"/>
            <w:bottom w:w="0" w:type="dxa"/>
            <w:right w:w="108" w:type="dxa"/>
          </w:tblCellMar>
        </w:tblPrEx>
        <w:trPr>
          <w:cantSplit/>
          <w:tblHeader/>
        </w:trPr>
        <w:tc>
          <w:tcPr>
            <w:tcW w:w="5295" w:type="dxa"/>
            <w:gridSpan w:val="4"/>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664A08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1E78252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年初结转和结余 </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743AE5E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w:t>
            </w:r>
          </w:p>
        </w:tc>
        <w:tc>
          <w:tcPr>
            <w:tcW w:w="21600"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BB8030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58ABF3A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年末结转和结余</w:t>
            </w:r>
          </w:p>
        </w:tc>
      </w:tr>
      <w:tr w14:paraId="5DA99F8F">
        <w:tblPrEx>
          <w:tblCellMar>
            <w:top w:w="0" w:type="dxa"/>
            <w:left w:w="108" w:type="dxa"/>
            <w:bottom w:w="0" w:type="dxa"/>
            <w:right w:w="108" w:type="dxa"/>
          </w:tblCellMar>
        </w:tblPrEx>
        <w:trPr>
          <w:cantSplit/>
          <w:tblHeader/>
        </w:trPr>
        <w:tc>
          <w:tcPr>
            <w:tcW w:w="5295" w:type="dxa"/>
            <w:gridSpan w:val="3"/>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0618427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支出功能分类科目编码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4CB6714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2159" w:type="dxa"/>
            <w:vMerge w:val="continue"/>
            <w:tcBorders>
              <w:left w:val="single" w:color="000000" w:sz="6" w:space="0"/>
              <w:right w:val="single" w:color="000000" w:sz="6" w:space="0"/>
            </w:tcBorders>
            <w:tcMar>
              <w:left w:w="108" w:type="dxa"/>
              <w:right w:w="108" w:type="dxa"/>
            </w:tcMar>
            <w:vAlign w:val="center"/>
          </w:tcPr>
          <w:p w14:paraId="30BE7BEA">
            <w:pPr>
              <w:rPr>
                <w:rFonts w:ascii="Times New Roman" w:hAnsi="Times New Roman" w:eastAsia="Times New Roman" w:cs="Times New Roman"/>
                <w:b w:val="0"/>
                <w:bCs w:val="0"/>
                <w:i w:val="0"/>
                <w:iCs w:val="0"/>
                <w:smallCaps w:val="0"/>
                <w:color w:val="000000"/>
                <w:kern w:val="0"/>
                <w:sz w:val="26"/>
                <w:szCs w:val="26"/>
              </w:rPr>
            </w:pPr>
          </w:p>
        </w:tc>
        <w:tc>
          <w:tcPr>
            <w:tcW w:w="1496" w:type="dxa"/>
            <w:vMerge w:val="continue"/>
            <w:tcBorders>
              <w:left w:val="single" w:color="000000" w:sz="6" w:space="0"/>
              <w:right w:val="single" w:color="000000" w:sz="6" w:space="0"/>
            </w:tcBorders>
            <w:tcMar>
              <w:left w:w="108" w:type="dxa"/>
              <w:right w:w="108" w:type="dxa"/>
            </w:tcMar>
            <w:vAlign w:val="center"/>
          </w:tcPr>
          <w:p w14:paraId="704A361A">
            <w:pPr>
              <w:rPr>
                <w:rFonts w:ascii="Times New Roman" w:hAnsi="Times New Roman" w:eastAsia="Times New Roman" w:cs="Times New Roman"/>
                <w:b w:val="0"/>
                <w:bCs w:val="0"/>
                <w:i w:val="0"/>
                <w:iCs w:val="0"/>
                <w:smallCaps w:val="0"/>
                <w:color w:val="000000"/>
                <w:kern w:val="0"/>
                <w:sz w:val="26"/>
                <w:szCs w:val="26"/>
              </w:rPr>
            </w:pP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3F45823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小计</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674AF15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基本支出 </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3798DE2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c>
          <w:tcPr>
            <w:tcW w:w="2161" w:type="dxa"/>
            <w:vMerge w:val="continue"/>
            <w:tcBorders>
              <w:left w:val="single" w:color="000000" w:sz="6" w:space="0"/>
              <w:right w:val="single" w:color="000000" w:sz="6" w:space="0"/>
            </w:tcBorders>
            <w:tcMar>
              <w:left w:w="108" w:type="dxa"/>
              <w:right w:w="108" w:type="dxa"/>
            </w:tcMar>
            <w:vAlign w:val="center"/>
          </w:tcPr>
          <w:p w14:paraId="1076D988">
            <w:pPr>
              <w:rPr>
                <w:rFonts w:ascii="Times New Roman" w:hAnsi="Times New Roman" w:eastAsia="Times New Roman" w:cs="Times New Roman"/>
                <w:b w:val="0"/>
                <w:bCs w:val="0"/>
                <w:i w:val="0"/>
                <w:iCs w:val="0"/>
                <w:smallCaps w:val="0"/>
                <w:color w:val="000000"/>
                <w:kern w:val="0"/>
                <w:sz w:val="26"/>
                <w:szCs w:val="26"/>
              </w:rPr>
            </w:pPr>
          </w:p>
        </w:tc>
      </w:tr>
      <w:tr w14:paraId="7592B3D5">
        <w:tblPrEx>
          <w:tblCellMar>
            <w:top w:w="0" w:type="dxa"/>
            <w:left w:w="108" w:type="dxa"/>
            <w:bottom w:w="0" w:type="dxa"/>
            <w:right w:w="108" w:type="dxa"/>
          </w:tblCellMar>
        </w:tblPrEx>
        <w:trPr>
          <w:cantSplit/>
          <w:tblHeader/>
        </w:trPr>
        <w:tc>
          <w:tcPr>
            <w:tcW w:w="2271"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14:paraId="7E548AFC">
            <w:pPr>
              <w:rPr>
                <w:rFonts w:ascii="Times New Roman" w:hAnsi="Times New Roman" w:eastAsia="Times New Roman" w:cs="Times New Roman"/>
                <w:b w:val="0"/>
                <w:bCs w:val="0"/>
                <w:i w:val="0"/>
                <w:iCs w:val="0"/>
                <w:smallCaps w:val="0"/>
                <w:color w:val="000000"/>
                <w:kern w:val="0"/>
                <w:sz w:val="26"/>
                <w:szCs w:val="26"/>
              </w:rPr>
            </w:pPr>
          </w:p>
        </w:tc>
        <w:tc>
          <w:tcPr>
            <w:tcW w:w="226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A419347">
            <w:pPr>
              <w:rPr>
                <w:rFonts w:ascii="Times New Roman" w:hAnsi="Times New Roman" w:eastAsia="Times New Roman" w:cs="Times New Roman"/>
                <w:b w:val="0"/>
                <w:bCs w:val="0"/>
                <w:i w:val="0"/>
                <w:iCs w:val="0"/>
                <w:smallCaps w:val="0"/>
                <w:color w:val="000000"/>
                <w:kern w:val="0"/>
                <w:sz w:val="26"/>
                <w:szCs w:val="26"/>
              </w:rPr>
            </w:pPr>
          </w:p>
        </w:tc>
        <w:tc>
          <w:tcPr>
            <w:tcW w:w="2159" w:type="dxa"/>
            <w:vMerge w:val="continue"/>
            <w:tcBorders>
              <w:left w:val="single" w:color="000000" w:sz="6" w:space="0"/>
              <w:bottom w:val="single" w:color="000000" w:sz="6" w:space="0"/>
              <w:right w:val="single" w:color="000000" w:sz="6" w:space="0"/>
            </w:tcBorders>
            <w:tcMar>
              <w:left w:w="108" w:type="dxa"/>
              <w:right w:w="108" w:type="dxa"/>
            </w:tcMar>
            <w:vAlign w:val="center"/>
          </w:tcPr>
          <w:p w14:paraId="0EEF4B10">
            <w:pPr>
              <w:rPr>
                <w:rFonts w:ascii="Times New Roman" w:hAnsi="Times New Roman" w:eastAsia="Times New Roman" w:cs="Times New Roman"/>
                <w:b w:val="0"/>
                <w:bCs w:val="0"/>
                <w:i w:val="0"/>
                <w:iCs w:val="0"/>
                <w:smallCaps w:val="0"/>
                <w:color w:val="000000"/>
                <w:kern w:val="0"/>
                <w:sz w:val="26"/>
                <w:szCs w:val="26"/>
              </w:rPr>
            </w:pPr>
          </w:p>
        </w:tc>
        <w:tc>
          <w:tcPr>
            <w:tcW w:w="149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0F6C4E6">
            <w:pPr>
              <w:rPr>
                <w:rFonts w:ascii="Times New Roman" w:hAnsi="Times New Roman" w:eastAsia="Times New Roman" w:cs="Times New Roman"/>
                <w:b w:val="0"/>
                <w:bCs w:val="0"/>
                <w:i w:val="0"/>
                <w:iCs w:val="0"/>
                <w:smallCaps w:val="0"/>
                <w:color w:val="000000"/>
                <w:kern w:val="0"/>
                <w:sz w:val="26"/>
                <w:szCs w:val="26"/>
              </w:rPr>
            </w:pPr>
          </w:p>
        </w:tc>
        <w:tc>
          <w:tcPr>
            <w:tcW w:w="1055"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A650570">
            <w:pPr>
              <w:rPr>
                <w:rFonts w:ascii="Times New Roman" w:hAnsi="Times New Roman" w:eastAsia="Times New Roman" w:cs="Times New Roman"/>
                <w:b w:val="0"/>
                <w:bCs w:val="0"/>
                <w:i w:val="0"/>
                <w:iCs w:val="0"/>
                <w:smallCaps w:val="0"/>
                <w:color w:val="000000"/>
                <w:kern w:val="0"/>
                <w:sz w:val="26"/>
                <w:szCs w:val="26"/>
              </w:rPr>
            </w:pPr>
          </w:p>
        </w:tc>
        <w:tc>
          <w:tcPr>
            <w:tcW w:w="149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471C090">
            <w:pPr>
              <w:rPr>
                <w:rFonts w:ascii="Times New Roman" w:hAnsi="Times New Roman" w:eastAsia="Times New Roman" w:cs="Times New Roman"/>
                <w:b w:val="0"/>
                <w:bCs w:val="0"/>
                <w:i w:val="0"/>
                <w:iCs w:val="0"/>
                <w:smallCaps w:val="0"/>
                <w:color w:val="000000"/>
                <w:kern w:val="0"/>
                <w:sz w:val="26"/>
                <w:szCs w:val="26"/>
              </w:rPr>
            </w:pPr>
          </w:p>
        </w:tc>
        <w:tc>
          <w:tcPr>
            <w:tcW w:w="149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44BE4BF">
            <w:pPr>
              <w:rPr>
                <w:rFonts w:ascii="Times New Roman" w:hAnsi="Times New Roman" w:eastAsia="Times New Roman" w:cs="Times New Roman"/>
                <w:b w:val="0"/>
                <w:bCs w:val="0"/>
                <w:i w:val="0"/>
                <w:iCs w:val="0"/>
                <w:smallCaps w:val="0"/>
                <w:color w:val="000000"/>
                <w:kern w:val="0"/>
                <w:sz w:val="26"/>
                <w:szCs w:val="26"/>
              </w:rPr>
            </w:pPr>
          </w:p>
        </w:tc>
        <w:tc>
          <w:tcPr>
            <w:tcW w:w="2161"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2478664">
            <w:pPr>
              <w:rPr>
                <w:rFonts w:ascii="Times New Roman" w:hAnsi="Times New Roman" w:eastAsia="Times New Roman" w:cs="Times New Roman"/>
                <w:b w:val="0"/>
                <w:bCs w:val="0"/>
                <w:i w:val="0"/>
                <w:iCs w:val="0"/>
                <w:smallCaps w:val="0"/>
                <w:color w:val="000000"/>
                <w:kern w:val="0"/>
                <w:sz w:val="26"/>
                <w:szCs w:val="26"/>
              </w:rPr>
            </w:pPr>
          </w:p>
        </w:tc>
      </w:tr>
      <w:tr w14:paraId="089E53CE">
        <w:tblPrEx>
          <w:tblCellMar>
            <w:top w:w="0" w:type="dxa"/>
            <w:left w:w="108" w:type="dxa"/>
            <w:bottom w:w="0" w:type="dxa"/>
            <w:right w:w="108" w:type="dxa"/>
          </w:tblCellMar>
        </w:tblPrEx>
        <w:trPr>
          <w:cantSplit/>
          <w:tblHeader/>
        </w:trPr>
        <w:tc>
          <w:tcPr>
            <w:tcW w:w="5295"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3696F3E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类</w:t>
            </w:r>
          </w:p>
        </w:tc>
        <w:tc>
          <w:tcPr>
            <w:tcW w:w="5295"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62770C6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款</w:t>
            </w:r>
          </w:p>
        </w:tc>
        <w:tc>
          <w:tcPr>
            <w:tcW w:w="5295"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73A8B06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2D529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栏次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A93CFF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A2EC8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747461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06206B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9AE85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2AB0AE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w:t>
            </w:r>
          </w:p>
        </w:tc>
      </w:tr>
      <w:tr w14:paraId="30F0ABF9">
        <w:tblPrEx>
          <w:tblCellMar>
            <w:top w:w="0" w:type="dxa"/>
            <w:left w:w="108" w:type="dxa"/>
            <w:bottom w:w="0" w:type="dxa"/>
            <w:right w:w="108" w:type="dxa"/>
          </w:tblCellMar>
        </w:tblPrEx>
        <w:trPr>
          <w:cantSplit/>
        </w:trPr>
        <w:tc>
          <w:tcPr>
            <w:tcW w:w="75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0215E341">
            <w:pPr>
              <w:rPr>
                <w:rFonts w:ascii="Times New Roman" w:hAnsi="Times New Roman" w:eastAsia="Times New Roman" w:cs="Times New Roman"/>
                <w:b w:val="0"/>
                <w:bCs w:val="0"/>
                <w:i w:val="0"/>
                <w:iCs w:val="0"/>
                <w:smallCaps w:val="0"/>
                <w:color w:val="000000"/>
                <w:kern w:val="0"/>
                <w:sz w:val="26"/>
                <w:szCs w:val="26"/>
              </w:rPr>
            </w:pPr>
          </w:p>
        </w:tc>
        <w:tc>
          <w:tcPr>
            <w:tcW w:w="75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6A515F48">
            <w:pPr>
              <w:rPr>
                <w:rFonts w:ascii="Times New Roman" w:hAnsi="Times New Roman" w:eastAsia="Times New Roman" w:cs="Times New Roman"/>
                <w:b w:val="0"/>
                <w:bCs w:val="0"/>
                <w:i w:val="0"/>
                <w:iCs w:val="0"/>
                <w:smallCaps w:val="0"/>
                <w:color w:val="000000"/>
                <w:kern w:val="0"/>
                <w:sz w:val="26"/>
                <w:szCs w:val="26"/>
              </w:rPr>
            </w:pPr>
          </w:p>
        </w:tc>
        <w:tc>
          <w:tcPr>
            <w:tcW w:w="75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6A9A835">
            <w:pPr>
              <w:rPr>
                <w:rFonts w:ascii="Times New Roman" w:hAnsi="Times New Roman" w:eastAsia="Times New Roman" w:cs="Times New Roman"/>
                <w:b w:val="0"/>
                <w:bCs w:val="0"/>
                <w:i w:val="0"/>
                <w:iCs w:val="0"/>
                <w:smallCaps w:val="0"/>
                <w:color w:val="000000"/>
                <w:kern w:val="0"/>
                <w:sz w:val="26"/>
                <w:szCs w:val="26"/>
              </w:rPr>
            </w:pP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92659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6DE521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D00115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D25F8C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2204F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4807AA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662FE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C698A62">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5E5CBA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8CF84F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5F7010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0AFF1C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233AB4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17DD2A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954BA9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80395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0252445">
        <w:tblPrEx>
          <w:tblCellMar>
            <w:top w:w="0" w:type="dxa"/>
            <w:left w:w="108" w:type="dxa"/>
            <w:bottom w:w="0" w:type="dxa"/>
            <w:right w:w="108" w:type="dxa"/>
          </w:tblCellMar>
        </w:tblPrEx>
        <w:trPr>
          <w:cantSplit/>
        </w:trPr>
        <w:tc>
          <w:tcPr>
            <w:tcW w:w="14400" w:type="dxa"/>
            <w:gridSpan w:val="10"/>
            <w:noWrap w:val="0"/>
            <w:tcMar>
              <w:top w:w="15" w:type="dxa"/>
              <w:left w:w="108" w:type="dxa"/>
              <w:bottom w:w="15" w:type="dxa"/>
              <w:right w:w="108" w:type="dxa"/>
            </w:tcMar>
            <w:vAlign w:val="center"/>
          </w:tcPr>
          <w:p w14:paraId="778E2B8C">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r w14:paraId="5CA46A4F">
        <w:tblPrEx>
          <w:tblCellMar>
            <w:top w:w="0" w:type="dxa"/>
            <w:left w:w="108" w:type="dxa"/>
            <w:bottom w:w="0" w:type="dxa"/>
            <w:right w:w="108" w:type="dxa"/>
          </w:tblCellMar>
        </w:tblPrEx>
        <w:trPr>
          <w:cantSplit/>
        </w:trPr>
        <w:tc>
          <w:tcPr>
            <w:tcW w:w="14400" w:type="dxa"/>
            <w:gridSpan w:val="10"/>
            <w:noWrap w:val="0"/>
            <w:tcMar>
              <w:top w:w="15" w:type="dxa"/>
              <w:left w:w="108" w:type="dxa"/>
              <w:bottom w:w="15" w:type="dxa"/>
              <w:right w:w="108" w:type="dxa"/>
            </w:tcMar>
            <w:vAlign w:val="center"/>
          </w:tcPr>
          <w:p w14:paraId="743FBC5C">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注：本部门2025年度没有使用政府性基金预算财政拨款安排的收支。</w:t>
            </w:r>
          </w:p>
        </w:tc>
      </w:tr>
    </w:tbl>
    <w:p w14:paraId="3B4F9451">
      <w:pPr>
        <w:widowControl/>
        <w:jc w:val="left"/>
        <w:rPr>
          <w:rFonts w:ascii="Times New Roman" w:hAnsi="Times New Roman" w:eastAsia="Times New Roman" w:cs="Times New Roman"/>
          <w:kern w:val="0"/>
          <w:sz w:val="24"/>
        </w:rPr>
      </w:pPr>
    </w:p>
    <w:p w14:paraId="12185808">
      <w:pPr>
        <w:widowControl/>
        <w:jc w:val="left"/>
        <w:rPr>
          <w:rFonts w:ascii="Times New Roman" w:hAnsi="Times New Roman" w:eastAsia="Times New Roman" w:cs="Times New Roman"/>
          <w:kern w:val="0"/>
          <w:sz w:val="24"/>
        </w:rPr>
      </w:pPr>
    </w:p>
    <w:p w14:paraId="4158C668">
      <w:pPr>
        <w:widowControl/>
        <w:jc w:val="left"/>
        <w:rPr>
          <w:rFonts w:ascii="Times New Roman" w:hAnsi="Times New Roman" w:eastAsia="Times New Roman" w:cs="Times New Roman"/>
          <w:kern w:val="0"/>
          <w:sz w:val="24"/>
        </w:rPr>
      </w:pPr>
    </w:p>
    <w:p w14:paraId="391D4202">
      <w:pPr>
        <w:widowControl/>
        <w:jc w:val="left"/>
        <w:rPr>
          <w:rFonts w:ascii="Times New Roman" w:hAnsi="Times New Roman" w:eastAsia="Times New Roman" w:cs="Times New Roman"/>
          <w:kern w:val="0"/>
          <w:sz w:val="24"/>
        </w:rPr>
      </w:pPr>
    </w:p>
    <w:p w14:paraId="0A3805F3">
      <w:pPr>
        <w:widowControl/>
        <w:jc w:val="left"/>
        <w:rPr>
          <w:rFonts w:ascii="Times New Roman" w:hAnsi="Times New Roman" w:eastAsia="Times New Roman" w:cs="Times New Roman"/>
          <w:kern w:val="0"/>
          <w:sz w:val="24"/>
        </w:rPr>
      </w:pPr>
    </w:p>
    <w:p w14:paraId="34B94476">
      <w:pPr>
        <w:widowControl/>
        <w:jc w:val="left"/>
        <w:rPr>
          <w:rFonts w:ascii="Times New Roman" w:hAnsi="Times New Roman" w:eastAsia="Times New Roman" w:cs="Times New Roman"/>
          <w:kern w:val="0"/>
          <w:sz w:val="24"/>
        </w:rPr>
      </w:pPr>
    </w:p>
    <w:p w14:paraId="127A3ED5">
      <w:pPr>
        <w:widowControl/>
        <w:jc w:val="left"/>
        <w:rPr>
          <w:rFonts w:ascii="Times New Roman" w:hAnsi="Times New Roman" w:eastAsia="Times New Roman" w:cs="Times New Roman"/>
          <w:kern w:val="0"/>
          <w:sz w:val="24"/>
        </w:rPr>
      </w:pPr>
    </w:p>
    <w:p w14:paraId="26E2147A">
      <w:pPr>
        <w:widowControl/>
        <w:jc w:val="left"/>
        <w:rPr>
          <w:rFonts w:ascii="Times New Roman" w:hAnsi="Times New Roman" w:eastAsia="Times New Roman" w:cs="Times New Roman"/>
          <w:kern w:val="0"/>
          <w:sz w:val="24"/>
        </w:rPr>
      </w:pPr>
    </w:p>
    <w:p w14:paraId="58A97397">
      <w:pPr>
        <w:widowControl/>
        <w:jc w:val="left"/>
        <w:rPr>
          <w:rFonts w:ascii="Times New Roman" w:hAnsi="Times New Roman" w:eastAsia="Times New Roman" w:cs="Times New Roman"/>
          <w:kern w:val="0"/>
          <w:sz w:val="24"/>
        </w:rPr>
      </w:pPr>
    </w:p>
    <w:p w14:paraId="14088095">
      <w:pPr>
        <w:widowControl/>
        <w:jc w:val="left"/>
        <w:rPr>
          <w:rFonts w:ascii="Times New Roman" w:hAnsi="Times New Roman" w:eastAsia="Times New Roman" w:cs="Times New Roman"/>
          <w:kern w:val="0"/>
          <w:sz w:val="24"/>
        </w:rPr>
      </w:pPr>
    </w:p>
    <w:p w14:paraId="11E34A1B">
      <w:pPr>
        <w:widowControl/>
        <w:jc w:val="left"/>
        <w:rPr>
          <w:rFonts w:ascii="Times New Roman" w:hAnsi="Times New Roman" w:eastAsia="Times New Roman" w:cs="Times New Roman"/>
          <w:kern w:val="0"/>
          <w:sz w:val="24"/>
        </w:rPr>
      </w:pPr>
    </w:p>
    <w:p w14:paraId="2BBB8F69">
      <w:pPr>
        <w:widowControl/>
        <w:jc w:val="left"/>
        <w:rPr>
          <w:rFonts w:ascii="Times New Roman" w:hAnsi="Times New Roman" w:eastAsia="Times New Roman" w:cs="Times New Roman"/>
          <w:kern w:val="0"/>
          <w:sz w:val="24"/>
        </w:rPr>
      </w:pPr>
    </w:p>
    <w:p w14:paraId="46D8EE35">
      <w:pPr>
        <w:widowControl/>
        <w:jc w:val="left"/>
        <w:rPr>
          <w:rFonts w:ascii="Times New Roman" w:hAnsi="Times New Roman" w:eastAsia="Times New Roman" w:cs="Times New Roman"/>
          <w:kern w:val="0"/>
          <w:sz w:val="24"/>
        </w:rPr>
      </w:pPr>
    </w:p>
    <w:p w14:paraId="56F3043C">
      <w:pPr>
        <w:widowControl/>
        <w:jc w:val="left"/>
        <w:rPr>
          <w:rFonts w:ascii="Times New Roman" w:hAnsi="Times New Roman" w:eastAsia="Times New Roman" w:cs="Times New Roman"/>
          <w:kern w:val="0"/>
          <w:sz w:val="24"/>
        </w:rPr>
      </w:pPr>
    </w:p>
    <w:p w14:paraId="3AC3DDF5">
      <w:pPr>
        <w:widowControl/>
        <w:jc w:val="left"/>
        <w:rPr>
          <w:rFonts w:ascii="Times New Roman" w:hAnsi="Times New Roman" w:eastAsia="Times New Roman" w:cs="Times New Roman"/>
          <w:kern w:val="0"/>
          <w:sz w:val="24"/>
        </w:rPr>
      </w:pPr>
    </w:p>
    <w:p w14:paraId="4C13072A">
      <w:pPr>
        <w:widowControl/>
        <w:jc w:val="left"/>
        <w:rPr>
          <w:rFonts w:ascii="Times New Roman" w:hAnsi="Times New Roman" w:eastAsia="Times New Roman" w:cs="Times New Roman"/>
          <w:kern w:val="0"/>
          <w:sz w:val="24"/>
        </w:rPr>
      </w:pPr>
    </w:p>
    <w:p w14:paraId="4D7417A5">
      <w:pPr>
        <w:widowControl/>
        <w:jc w:val="left"/>
        <w:rPr>
          <w:rFonts w:ascii="Times New Roman" w:hAnsi="Times New Roman" w:eastAsia="Times New Roman" w:cs="Times New Roman"/>
          <w:kern w:val="0"/>
          <w:sz w:val="24"/>
        </w:rPr>
      </w:pPr>
    </w:p>
    <w:p w14:paraId="1FEADBF9">
      <w:pPr>
        <w:widowControl/>
        <w:jc w:val="left"/>
        <w:rPr>
          <w:rFonts w:ascii="Times New Roman" w:hAnsi="Times New Roman" w:eastAsia="Times New Roman" w:cs="Times New Roman"/>
          <w:kern w:val="0"/>
          <w:sz w:val="24"/>
        </w:rPr>
      </w:pPr>
    </w:p>
    <w:p w14:paraId="159B3A72">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4" w:name="_Toc256000067"/>
      <w:r>
        <w:rPr>
          <w:rFonts w:ascii="黑体" w:hAnsi="黑体" w:eastAsia="黑体" w:cs="黑体"/>
          <w:b w:val="0"/>
          <w:bCs w:val="0"/>
          <w:spacing w:val="0"/>
        </w:rPr>
        <w:t>九、国有资本经营预算财政拨款支出决算表</w:t>
      </w:r>
      <w:bookmarkEnd w:id="14"/>
    </w:p>
    <w:p w14:paraId="1E281DBF">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gk09</w:t>
      </w:r>
    </w:p>
    <w:tbl>
      <w:tblPr>
        <w:tblStyle w:val="19"/>
        <w:tblW w:w="5000" w:type="pct"/>
        <w:tblInd w:w="20" w:type="dxa"/>
        <w:tblLayout w:type="fixed"/>
        <w:tblCellMar>
          <w:top w:w="0" w:type="dxa"/>
          <w:left w:w="108" w:type="dxa"/>
          <w:bottom w:w="0" w:type="dxa"/>
          <w:right w:w="108" w:type="dxa"/>
        </w:tblCellMar>
      </w:tblPr>
      <w:tblGrid>
        <w:gridCol w:w="3031"/>
        <w:gridCol w:w="3032"/>
        <w:gridCol w:w="3032"/>
        <w:gridCol w:w="3032"/>
        <w:gridCol w:w="3032"/>
      </w:tblGrid>
      <w:tr w14:paraId="5B31D0C1">
        <w:tblPrEx>
          <w:tblCellMar>
            <w:top w:w="0" w:type="dxa"/>
            <w:left w:w="108" w:type="dxa"/>
            <w:bottom w:w="0" w:type="dxa"/>
            <w:right w:w="108" w:type="dxa"/>
          </w:tblCellMar>
        </w:tblPrEx>
        <w:trPr>
          <w:cantSplit/>
          <w:tblHeader/>
        </w:trPr>
        <w:tc>
          <w:tcPr>
            <w:tcW w:w="16380" w:type="dxa"/>
            <w:gridSpan w:val="5"/>
            <w:noWrap w:val="0"/>
            <w:tcMar>
              <w:top w:w="15" w:type="dxa"/>
              <w:left w:w="108" w:type="dxa"/>
              <w:bottom w:w="15" w:type="dxa"/>
              <w:right w:w="108" w:type="dxa"/>
            </w:tcMar>
            <w:vAlign w:val="center"/>
          </w:tcPr>
          <w:p w14:paraId="62A48243">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国有资本经营预算财政拨款支出决算表</w:t>
            </w:r>
          </w:p>
        </w:tc>
      </w:tr>
      <w:tr w14:paraId="008B52B3">
        <w:tblPrEx>
          <w:tblCellMar>
            <w:top w:w="0" w:type="dxa"/>
            <w:left w:w="108" w:type="dxa"/>
            <w:bottom w:w="0" w:type="dxa"/>
            <w:right w:w="108" w:type="dxa"/>
          </w:tblCellMar>
        </w:tblPrEx>
        <w:trPr>
          <w:cantSplit/>
          <w:tblHeader/>
        </w:trPr>
        <w:tc>
          <w:tcPr>
            <w:tcW w:w="21600" w:type="dxa"/>
            <w:gridSpan w:val="2"/>
            <w:noWrap w:val="0"/>
            <w:tcMar>
              <w:top w:w="15" w:type="dxa"/>
              <w:left w:w="108" w:type="dxa"/>
              <w:bottom w:w="15" w:type="dxa"/>
              <w:right w:w="108" w:type="dxa"/>
            </w:tcMar>
            <w:vAlign w:val="bottom"/>
          </w:tcPr>
          <w:p w14:paraId="3098E00F">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735A2310">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3225EF15">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14:paraId="23D06714">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公开09表</w:t>
            </w:r>
          </w:p>
        </w:tc>
      </w:tr>
      <w:tr w14:paraId="09281D6A">
        <w:tblPrEx>
          <w:tblCellMar>
            <w:top w:w="0" w:type="dxa"/>
            <w:left w:w="108" w:type="dxa"/>
            <w:bottom w:w="0" w:type="dxa"/>
            <w:right w:w="108" w:type="dxa"/>
          </w:tblCellMar>
        </w:tblPrEx>
        <w:trPr>
          <w:cantSplit/>
          <w:tblHeader/>
        </w:trPr>
        <w:tc>
          <w:tcPr>
            <w:tcW w:w="21600" w:type="dxa"/>
            <w:gridSpan w:val="4"/>
            <w:noWrap w:val="0"/>
            <w:tcMar>
              <w:top w:w="15" w:type="dxa"/>
              <w:left w:w="108" w:type="dxa"/>
              <w:bottom w:w="15" w:type="dxa"/>
              <w:right w:w="108" w:type="dxa"/>
            </w:tcMar>
            <w:vAlign w:val="center"/>
          </w:tcPr>
          <w:p w14:paraId="67840FE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编制单位：漳平市拱桥镇人民政府</w:t>
            </w:r>
          </w:p>
        </w:tc>
        <w:tc>
          <w:tcPr>
            <w:tcW w:w="21600" w:type="dxa"/>
            <w:noWrap w:val="0"/>
            <w:tcMar>
              <w:top w:w="15" w:type="dxa"/>
              <w:left w:w="108" w:type="dxa"/>
              <w:bottom w:w="15" w:type="dxa"/>
              <w:right w:w="108" w:type="dxa"/>
            </w:tcMar>
            <w:vAlign w:val="center"/>
          </w:tcPr>
          <w:p w14:paraId="019CE732">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5EF4A988">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083D5F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 目</w:t>
            </w:r>
          </w:p>
        </w:tc>
        <w:tc>
          <w:tcPr>
            <w:tcW w:w="21600"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D8AD93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w:t>
            </w:r>
          </w:p>
        </w:tc>
      </w:tr>
      <w:tr w14:paraId="317F19CC">
        <w:tblPrEx>
          <w:tblCellMar>
            <w:top w:w="0" w:type="dxa"/>
            <w:left w:w="108" w:type="dxa"/>
            <w:bottom w:w="0" w:type="dxa"/>
            <w:right w:w="108" w:type="dxa"/>
          </w:tblCellMar>
        </w:tblPrEx>
        <w:trPr>
          <w:cantSplit/>
          <w:tblHeader/>
        </w:trPr>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4D7F2F6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功能分类科目编码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661AAC5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4AA29D1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7056975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2D1C98B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r>
      <w:tr w14:paraId="495DAD22">
        <w:tblPrEx>
          <w:tblCellMar>
            <w:top w:w="0" w:type="dxa"/>
            <w:left w:w="108" w:type="dxa"/>
            <w:bottom w:w="0" w:type="dxa"/>
            <w:right w:w="108" w:type="dxa"/>
          </w:tblCellMar>
        </w:tblPrEx>
        <w:trPr>
          <w:cantSplit/>
          <w:tblHeader/>
        </w:trPr>
        <w:tc>
          <w:tcPr>
            <w:tcW w:w="3712" w:type="dxa"/>
            <w:vMerge w:val="continue"/>
            <w:tcBorders>
              <w:left w:val="single" w:color="000000" w:sz="6" w:space="0"/>
              <w:right w:val="single" w:color="000000" w:sz="6" w:space="0"/>
            </w:tcBorders>
            <w:tcMar>
              <w:left w:w="108" w:type="dxa"/>
              <w:right w:w="108" w:type="dxa"/>
            </w:tcMar>
            <w:vAlign w:val="center"/>
          </w:tcPr>
          <w:p w14:paraId="79FFF6BC">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right w:val="single" w:color="000000" w:sz="6" w:space="0"/>
            </w:tcBorders>
            <w:tcMar>
              <w:left w:w="108" w:type="dxa"/>
              <w:right w:w="108" w:type="dxa"/>
            </w:tcMar>
            <w:vAlign w:val="center"/>
          </w:tcPr>
          <w:p w14:paraId="4EFE3BD2">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right w:val="single" w:color="000000" w:sz="6" w:space="0"/>
            </w:tcBorders>
            <w:tcMar>
              <w:left w:w="108" w:type="dxa"/>
              <w:right w:w="108" w:type="dxa"/>
            </w:tcMar>
            <w:vAlign w:val="center"/>
          </w:tcPr>
          <w:p w14:paraId="7BA9601A">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right w:val="single" w:color="000000" w:sz="6" w:space="0"/>
            </w:tcBorders>
            <w:tcMar>
              <w:left w:w="108" w:type="dxa"/>
              <w:right w:w="108" w:type="dxa"/>
            </w:tcMar>
            <w:vAlign w:val="center"/>
          </w:tcPr>
          <w:p w14:paraId="3EFCFD32">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right w:val="single" w:color="000000" w:sz="6" w:space="0"/>
            </w:tcBorders>
            <w:tcMar>
              <w:left w:w="108" w:type="dxa"/>
              <w:right w:w="108" w:type="dxa"/>
            </w:tcMar>
            <w:vAlign w:val="center"/>
          </w:tcPr>
          <w:p w14:paraId="3E3BB143">
            <w:pPr>
              <w:rPr>
                <w:rFonts w:ascii="Times New Roman" w:hAnsi="Times New Roman" w:eastAsia="Times New Roman" w:cs="Times New Roman"/>
                <w:b w:val="0"/>
                <w:bCs w:val="0"/>
                <w:i w:val="0"/>
                <w:iCs w:val="0"/>
                <w:smallCaps w:val="0"/>
                <w:color w:val="000000"/>
                <w:kern w:val="0"/>
                <w:sz w:val="26"/>
                <w:szCs w:val="26"/>
              </w:rPr>
            </w:pPr>
          </w:p>
        </w:tc>
      </w:tr>
      <w:tr w14:paraId="7A9C426B">
        <w:tblPrEx>
          <w:tblCellMar>
            <w:top w:w="0" w:type="dxa"/>
            <w:left w:w="108" w:type="dxa"/>
            <w:bottom w:w="0" w:type="dxa"/>
            <w:right w:w="108" w:type="dxa"/>
          </w:tblCellMar>
        </w:tblPrEx>
        <w:trPr>
          <w:cantSplit/>
          <w:tblHeader/>
        </w:trPr>
        <w:tc>
          <w:tcPr>
            <w:tcW w:w="3712"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89D5C6A">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1163A54A">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67996C11">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CAC8E70">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F27F320">
            <w:pPr>
              <w:rPr>
                <w:rFonts w:ascii="Times New Roman" w:hAnsi="Times New Roman" w:eastAsia="Times New Roman" w:cs="Times New Roman"/>
                <w:b w:val="0"/>
                <w:bCs w:val="0"/>
                <w:i w:val="0"/>
                <w:iCs w:val="0"/>
                <w:smallCaps w:val="0"/>
                <w:color w:val="000000"/>
                <w:kern w:val="0"/>
                <w:sz w:val="26"/>
                <w:szCs w:val="26"/>
              </w:rPr>
            </w:pPr>
          </w:p>
        </w:tc>
      </w:tr>
      <w:tr w14:paraId="202242EE">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F3260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栏次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CA8169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A66CC9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E4583A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w:t>
            </w:r>
          </w:p>
        </w:tc>
      </w:tr>
      <w:tr w14:paraId="10C8373B">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28E936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51CC72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B3CFC6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783519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4856CA8">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49B719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CFE8A6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178B4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A1A0FD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945E32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21064F5">
        <w:tblPrEx>
          <w:tblCellMar>
            <w:top w:w="0" w:type="dxa"/>
            <w:left w:w="108" w:type="dxa"/>
            <w:bottom w:w="0" w:type="dxa"/>
            <w:right w:w="108" w:type="dxa"/>
          </w:tblCellMar>
        </w:tblPrEx>
        <w:trPr>
          <w:cantSplit/>
        </w:trPr>
        <w:tc>
          <w:tcPr>
            <w:tcW w:w="16380" w:type="dxa"/>
            <w:gridSpan w:val="5"/>
            <w:noWrap w:val="0"/>
            <w:tcMar>
              <w:top w:w="15" w:type="dxa"/>
              <w:left w:w="108" w:type="dxa"/>
              <w:bottom w:w="15" w:type="dxa"/>
              <w:right w:w="108" w:type="dxa"/>
            </w:tcMar>
            <w:vAlign w:val="center"/>
          </w:tcPr>
          <w:p w14:paraId="23C582B3">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r w14:paraId="699662D0">
        <w:tblPrEx>
          <w:tblCellMar>
            <w:top w:w="0" w:type="dxa"/>
            <w:left w:w="108" w:type="dxa"/>
            <w:bottom w:w="0" w:type="dxa"/>
            <w:right w:w="108" w:type="dxa"/>
          </w:tblCellMar>
        </w:tblPrEx>
        <w:trPr>
          <w:cantSplit/>
        </w:trPr>
        <w:tc>
          <w:tcPr>
            <w:tcW w:w="16380" w:type="dxa"/>
            <w:gridSpan w:val="5"/>
            <w:noWrap w:val="0"/>
            <w:tcMar>
              <w:top w:w="15" w:type="dxa"/>
              <w:left w:w="108" w:type="dxa"/>
              <w:bottom w:w="15" w:type="dxa"/>
              <w:right w:w="108" w:type="dxa"/>
            </w:tcMar>
            <w:vAlign w:val="center"/>
          </w:tcPr>
          <w:p w14:paraId="02C3ADEB">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注：本部门2025年度没有使用国有资本经营预算财政拨款安排的支出。</w:t>
            </w:r>
          </w:p>
        </w:tc>
      </w:tr>
    </w:tbl>
    <w:p w14:paraId="50FEBA80">
      <w:pPr>
        <w:sectPr>
          <w:footerReference r:id="rId11" w:type="default"/>
          <w:pgSz w:w="16383" w:h="11906" w:orient="landscape"/>
          <w:pgMar w:top="1134" w:right="720" w:bottom="1134" w:left="720" w:header="720" w:footer="720" w:gutter="0"/>
          <w:cols w:space="720" w:num="1"/>
        </w:sectPr>
      </w:pPr>
    </w:p>
    <w:p w14:paraId="2D86E98D">
      <w:pPr>
        <w:widowControl/>
        <w:jc w:val="left"/>
        <w:rPr>
          <w:rFonts w:ascii="Times New Roman" w:hAnsi="Times New Roman" w:eastAsia="Times New Roman" w:cs="Times New Roman"/>
          <w:kern w:val="0"/>
          <w:sz w:val="24"/>
        </w:rPr>
      </w:pPr>
      <w:r>
        <w:rPr>
          <w:rFonts w:ascii="Times New Roman" w:hAnsi="Times New Roman" w:eastAsia="Times New Roman" w:cs="Times New Roman"/>
          <w:kern w:val="0"/>
          <w:sz w:val="24"/>
        </w:rPr>
        <w:t> </w:t>
      </w:r>
    </w:p>
    <w:p w14:paraId="1CDCFC13">
      <w:pPr>
        <w:pStyle w:val="28"/>
        <w:widowControl/>
        <w:spacing w:before="240" w:after="100" w:line="560" w:lineRule="atLeast"/>
        <w:ind w:left="100" w:right="100" w:firstLine="0"/>
        <w:jc w:val="center"/>
        <w:rPr>
          <w:rFonts w:ascii="Times New Roman" w:hAnsi="Times New Roman" w:eastAsia="Times New Roman" w:cs="Times New Roman"/>
          <w:kern w:val="0"/>
          <w:sz w:val="24"/>
        </w:rPr>
      </w:pPr>
      <w:r>
        <w:rPr>
          <w:rFonts w:ascii="宋体" w:hAnsi="宋体" w:eastAsia="宋体" w:cs="宋体"/>
          <w:spacing w:val="0"/>
          <w:kern w:val="0"/>
          <w:sz w:val="36"/>
          <w:szCs w:val="36"/>
        </w:rPr>
        <w:t> </w:t>
      </w:r>
    </w:p>
    <w:p w14:paraId="0A7043A9">
      <w:pPr>
        <w:pStyle w:val="28"/>
        <w:widowControl/>
        <w:spacing w:before="100" w:after="100" w:line="560" w:lineRule="atLeast"/>
        <w:ind w:left="100" w:right="100" w:firstLine="0"/>
        <w:jc w:val="center"/>
        <w:rPr>
          <w:rFonts w:ascii="Times New Roman" w:hAnsi="Times New Roman" w:eastAsia="Times New Roman" w:cs="Times New Roman"/>
          <w:kern w:val="0"/>
          <w:sz w:val="24"/>
        </w:rPr>
      </w:pPr>
    </w:p>
    <w:p w14:paraId="58B68B28">
      <w:pPr>
        <w:pStyle w:val="28"/>
        <w:widowControl/>
        <w:spacing w:before="100" w:after="100" w:line="560" w:lineRule="atLeast"/>
        <w:ind w:left="100" w:right="100" w:firstLine="0"/>
        <w:rPr>
          <w:rFonts w:ascii="Times New Roman" w:hAnsi="Times New Roman" w:eastAsia="Times New Roman" w:cs="Times New Roman"/>
          <w:kern w:val="0"/>
          <w:sz w:val="24"/>
        </w:rPr>
      </w:pPr>
      <w:r>
        <w:rPr>
          <w:rFonts w:ascii="宋体" w:hAnsi="宋体" w:eastAsia="宋体" w:cs="宋体"/>
          <w:spacing w:val="0"/>
          <w:kern w:val="0"/>
          <w:sz w:val="36"/>
          <w:szCs w:val="36"/>
        </w:rPr>
        <w:t> </w:t>
      </w:r>
    </w:p>
    <w:p w14:paraId="2B978905">
      <w:pPr>
        <w:pStyle w:val="28"/>
        <w:widowControl/>
        <w:spacing w:before="100" w:after="100" w:line="560" w:lineRule="atLeast"/>
        <w:ind w:left="100" w:right="100" w:firstLine="0"/>
        <w:jc w:val="center"/>
        <w:rPr>
          <w:rFonts w:ascii="Times New Roman" w:hAnsi="Times New Roman" w:eastAsia="Times New Roman" w:cs="Times New Roman"/>
          <w:kern w:val="0"/>
          <w:sz w:val="24"/>
        </w:rPr>
      </w:pPr>
      <w:r>
        <w:rPr>
          <w:rFonts w:ascii="宋体" w:hAnsi="宋体" w:eastAsia="宋体" w:cs="宋体"/>
          <w:spacing w:val="0"/>
          <w:kern w:val="0"/>
          <w:sz w:val="36"/>
          <w:szCs w:val="36"/>
        </w:rPr>
        <w:t> </w:t>
      </w:r>
    </w:p>
    <w:p w14:paraId="7CD6741D">
      <w:pPr>
        <w:pStyle w:val="28"/>
        <w:widowControl/>
        <w:spacing w:before="100" w:after="100"/>
        <w:ind w:left="100" w:right="100" w:firstLine="0"/>
        <w:jc w:val="left"/>
        <w:rPr>
          <w:rFonts w:ascii="Times New Roman" w:hAnsi="Times New Roman" w:eastAsia="Times New Roman" w:cs="Times New Roman"/>
          <w:kern w:val="0"/>
          <w:sz w:val="24"/>
        </w:rPr>
      </w:pPr>
      <w:r>
        <w:rPr>
          <w:rFonts w:ascii="Calibri" w:hAnsi="Calibri" w:eastAsia="Calibri" w:cs="Calibri"/>
          <w:spacing w:val="0"/>
          <w:kern w:val="0"/>
          <w:szCs w:val="21"/>
        </w:rPr>
        <w:t> </w:t>
      </w:r>
      <w:r>
        <w:rPr>
          <w:rFonts w:ascii="宋体" w:hAnsi="宋体" w:eastAsia="宋体" w:cs="宋体"/>
          <w:spacing w:val="0"/>
          <w:kern w:val="0"/>
          <w:sz w:val="36"/>
          <w:szCs w:val="36"/>
        </w:rPr>
        <w:t> </w:t>
      </w:r>
    </w:p>
    <w:p w14:paraId="66BA7003">
      <w:pPr>
        <w:pStyle w:val="29"/>
        <w:widowControl/>
        <w:spacing w:before="100" w:after="100"/>
        <w:ind w:left="100" w:right="100" w:firstLine="0"/>
        <w:jc w:val="center"/>
        <w:rPr>
          <w:rFonts w:ascii="Times New Roman" w:hAnsi="Times New Roman" w:eastAsia="Times New Roman" w:cs="Times New Roman"/>
          <w:kern w:val="0"/>
          <w:sz w:val="24"/>
        </w:rPr>
      </w:pPr>
      <w:r>
        <w:rPr>
          <w:rFonts w:ascii="宋体" w:hAnsi="宋体" w:eastAsia="宋体" w:cs="宋体"/>
          <w:spacing w:val="0"/>
          <w:kern w:val="0"/>
          <w:sz w:val="36"/>
          <w:szCs w:val="36"/>
        </w:rPr>
        <w:t>    </w:t>
      </w:r>
    </w:p>
    <w:p w14:paraId="7A1D3E44">
      <w:pPr>
        <w:pStyle w:val="29"/>
        <w:widowControl/>
        <w:spacing w:before="100" w:after="100"/>
        <w:ind w:left="100" w:right="100" w:firstLine="0"/>
        <w:jc w:val="center"/>
        <w:rPr>
          <w:rFonts w:ascii="Times New Roman" w:hAnsi="Times New Roman" w:eastAsia="Times New Roman" w:cs="Times New Roman"/>
          <w:kern w:val="0"/>
          <w:sz w:val="24"/>
        </w:rPr>
      </w:pPr>
      <w:r>
        <w:rPr>
          <w:rFonts w:ascii="宋体" w:hAnsi="宋体" w:eastAsia="宋体" w:cs="宋体"/>
          <w:spacing w:val="0"/>
          <w:kern w:val="0"/>
          <w:sz w:val="36"/>
          <w:szCs w:val="36"/>
        </w:rPr>
        <w:t> </w:t>
      </w:r>
    </w:p>
    <w:p w14:paraId="6CA8CCDE">
      <w:pPr>
        <w:pStyle w:val="29"/>
        <w:widowControl/>
        <w:spacing w:before="100" w:after="100"/>
        <w:ind w:left="100" w:right="100" w:firstLine="0"/>
        <w:jc w:val="center"/>
        <w:rPr>
          <w:rFonts w:ascii="Times New Roman" w:hAnsi="Times New Roman" w:eastAsia="Times New Roman" w:cs="Times New Roman"/>
          <w:kern w:val="0"/>
          <w:sz w:val="24"/>
        </w:rPr>
      </w:pPr>
      <w:r>
        <w:rPr>
          <w:rFonts w:ascii="宋体" w:hAnsi="宋体" w:eastAsia="宋体" w:cs="宋体"/>
          <w:spacing w:val="0"/>
          <w:kern w:val="0"/>
          <w:sz w:val="36"/>
          <w:szCs w:val="36"/>
        </w:rPr>
        <w:t>  </w:t>
      </w:r>
    </w:p>
    <w:p w14:paraId="7D645C55">
      <w:pPr>
        <w:pStyle w:val="29"/>
        <w:widowControl/>
        <w:spacing w:before="100" w:after="100"/>
        <w:ind w:left="100" w:right="100" w:firstLine="0"/>
        <w:jc w:val="center"/>
        <w:rPr>
          <w:rFonts w:ascii="Times New Roman" w:hAnsi="Times New Roman" w:eastAsia="Times New Roman" w:cs="Times New Roman"/>
          <w:kern w:val="0"/>
          <w:sz w:val="24"/>
        </w:rPr>
      </w:pPr>
      <w:r>
        <w:rPr>
          <w:rFonts w:ascii="宋体" w:hAnsi="宋体" w:eastAsia="宋体" w:cs="宋体"/>
          <w:spacing w:val="0"/>
          <w:kern w:val="0"/>
          <w:sz w:val="36"/>
          <w:szCs w:val="36"/>
        </w:rPr>
        <w:t>  </w:t>
      </w:r>
    </w:p>
    <w:p w14:paraId="6D8CF03C">
      <w:pPr>
        <w:pStyle w:val="3"/>
        <w:keepNext w:val="0"/>
        <w:keepLines w:val="0"/>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15" w:name="_Toc256000068"/>
      <w:r>
        <w:rPr>
          <w:rFonts w:ascii="黑体" w:hAnsi="黑体" w:eastAsia="黑体" w:cs="黑体"/>
          <w:b w:val="0"/>
          <w:bCs w:val="0"/>
          <w:spacing w:val="0"/>
          <w:sz w:val="56"/>
          <w:szCs w:val="56"/>
        </w:rPr>
        <w:t>第三部分</w:t>
      </w:r>
      <w:r>
        <w:rPr>
          <w:rFonts w:ascii="黑体" w:hAnsi="黑体" w:eastAsia="黑体" w:cs="黑体"/>
          <w:b w:val="0"/>
          <w:bCs w:val="0"/>
          <w:spacing w:val="0"/>
          <w:sz w:val="56"/>
          <w:szCs w:val="56"/>
        </w:rPr>
        <w:br w:type="textWrapping"/>
      </w:r>
      <w:r>
        <w:rPr>
          <w:rFonts w:ascii="黑体" w:hAnsi="黑体" w:eastAsia="黑体" w:cs="黑体"/>
          <w:b w:val="0"/>
          <w:bCs w:val="0"/>
          <w:spacing w:val="0"/>
          <w:sz w:val="56"/>
          <w:szCs w:val="56"/>
        </w:rPr>
        <w:t>2025年度部门决算情况说明</w:t>
      </w:r>
      <w:bookmarkEnd w:id="15"/>
    </w:p>
    <w:p w14:paraId="3A70B4EF">
      <w:pPr>
        <w:widowControl/>
        <w:spacing w:before="240" w:after="240"/>
        <w:jc w:val="left"/>
        <w:rPr>
          <w:rFonts w:ascii="Times New Roman" w:hAnsi="Times New Roman" w:eastAsia="Times New Roman" w:cs="Times New Roman"/>
          <w:kern w:val="0"/>
          <w:sz w:val="24"/>
        </w:rPr>
      </w:pPr>
    </w:p>
    <w:p w14:paraId="4EF927A8">
      <w:pPr>
        <w:sectPr>
          <w:footerReference r:id="rId12" w:type="default"/>
          <w:pgSz w:w="11906" w:h="16838"/>
          <w:pgMar w:top="1440" w:right="720" w:bottom="1440" w:left="720" w:header="720" w:footer="720" w:gutter="0"/>
          <w:cols w:space="720" w:num="1"/>
        </w:sectPr>
      </w:pPr>
    </w:p>
    <w:p w14:paraId="6462C35D">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14:paraId="4164A716">
      <w:pPr>
        <w:widowControl/>
        <w:spacing w:before="240" w:after="240"/>
        <w:jc w:val="left"/>
        <w:rPr>
          <w:rFonts w:ascii="Times New Roman" w:hAnsi="Times New Roman" w:eastAsia="Times New Roman" w:cs="Times New Roman"/>
          <w:kern w:val="0"/>
          <w:sz w:val="24"/>
        </w:rPr>
      </w:pPr>
    </w:p>
    <w:p w14:paraId="59D92CE5">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6" w:name="_Toc256000069"/>
      <w:r>
        <w:rPr>
          <w:rFonts w:ascii="黑体" w:hAnsi="黑体" w:eastAsia="黑体" w:cs="黑体"/>
          <w:b w:val="0"/>
          <w:bCs w:val="0"/>
          <w:spacing w:val="0"/>
        </w:rPr>
        <w:t>一、收入支出决算总体情况说明</w:t>
      </w:r>
      <w:bookmarkEnd w:id="16"/>
      <w:r>
        <w:rPr>
          <w:rFonts w:ascii="黑体" w:hAnsi="黑体" w:eastAsia="黑体" w:cs="黑体"/>
          <w:b w:val="0"/>
          <w:bCs w:val="0"/>
          <w:spacing w:val="0"/>
        </w:rPr>
        <w:t> </w:t>
      </w:r>
    </w:p>
    <w:p w14:paraId="01CF3D89">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（一）收入支出决算总体情况说明</w:t>
      </w:r>
    </w:p>
    <w:p w14:paraId="69666CA9">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2025年度本部门收入总计1694.11万元，支出总计1694.11万元，与上年决算数相比，各增加793.59万元，增长88.13%。主要是</w:t>
      </w:r>
    </w:p>
    <w:p w14:paraId="48F8F158">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（二）收入决算情况说明</w:t>
      </w:r>
    </w:p>
    <w:p w14:paraId="3546AB14">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2025年度收入1694.11万元，比上年决算数增加793.59万元，增长88.13%，具体情况如下：</w:t>
      </w:r>
    </w:p>
    <w:p w14:paraId="40DDABF6">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1.一般公共预算财政拨款收入1694.11万元。</w:t>
      </w:r>
    </w:p>
    <w:p w14:paraId="0D35A2B0">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2.政府性基金预算财政拨款收入0万元。</w:t>
      </w:r>
    </w:p>
    <w:p w14:paraId="11D9CF96">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3.国有资本经营预算财政拨款收入0万元。</w:t>
      </w:r>
    </w:p>
    <w:p w14:paraId="4B7E69C3">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4.上级补助收入0万元。</w:t>
      </w:r>
    </w:p>
    <w:p w14:paraId="600598B9">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5.事业收入0万元。</w:t>
      </w:r>
    </w:p>
    <w:p w14:paraId="34CDEE43">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6.经营收入0万元。</w:t>
      </w:r>
    </w:p>
    <w:p w14:paraId="7E654704">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7.附属单位上缴收入0万元。</w:t>
      </w:r>
    </w:p>
    <w:p w14:paraId="0054B130">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8.其他收入0万元。</w:t>
      </w:r>
    </w:p>
    <w:p w14:paraId="655C59BB">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（三）支出决算情况说明</w:t>
      </w:r>
    </w:p>
    <w:p w14:paraId="1F243318">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2025年度支出1694.11万元，比上年决算数增加793.59万元，增长88.13%，具体情况如下：</w:t>
      </w:r>
    </w:p>
    <w:p w14:paraId="044CB6E7">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1.基本支出822.94万元。其中，人员支出720.15万元，公用支出102.79万元。</w:t>
      </w:r>
    </w:p>
    <w:p w14:paraId="36FB32C7">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2.项目支出871.17万元。</w:t>
      </w:r>
    </w:p>
    <w:p w14:paraId="6D3EE407">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3.上缴上级支出0万元。</w:t>
      </w:r>
    </w:p>
    <w:p w14:paraId="584AFC87">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4.经营支出0万元。</w:t>
      </w:r>
    </w:p>
    <w:p w14:paraId="62E5B55C">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5.对附属单位补助支出0万元。</w:t>
      </w:r>
    </w:p>
    <w:p w14:paraId="6483DEF1">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7" w:name="_Toc256000070"/>
      <w:r>
        <w:rPr>
          <w:rFonts w:ascii="黑体" w:hAnsi="黑体" w:eastAsia="黑体" w:cs="黑体"/>
          <w:b w:val="0"/>
          <w:bCs w:val="0"/>
          <w:spacing w:val="0"/>
        </w:rPr>
        <w:t>二、财政拨款收入支出决算总体情况说明</w:t>
      </w:r>
      <w:bookmarkEnd w:id="17"/>
      <w:r>
        <w:rPr>
          <w:rFonts w:ascii="黑体" w:hAnsi="黑体" w:eastAsia="黑体" w:cs="黑体"/>
          <w:b w:val="0"/>
          <w:bCs w:val="0"/>
          <w:spacing w:val="0"/>
        </w:rPr>
        <w:t> </w:t>
      </w:r>
    </w:p>
    <w:p w14:paraId="67E1D761">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2025年度财政拨款收入总计1694.11万元，支出总计 1694.11万元，与上年决算数相比，各增加793.59万元，增长88.13%，主要是：增加农林水、交通运输方面支出。</w:t>
      </w:r>
    </w:p>
    <w:p w14:paraId="68AD7A9C">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18" w:name="_Toc256000071"/>
      <w:r>
        <w:rPr>
          <w:rFonts w:ascii="黑体" w:hAnsi="黑体" w:eastAsia="黑体" w:cs="黑体"/>
          <w:b w:val="0"/>
          <w:bCs w:val="0"/>
          <w:spacing w:val="0"/>
        </w:rPr>
        <w:t>三、一般公共预算财政拨款支出决算情况说明</w:t>
      </w:r>
      <w:bookmarkEnd w:id="18"/>
    </w:p>
    <w:p w14:paraId="23035629">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2025年度一般公共预算财政拨款支出1694.11万元，比上年决算数增加805.79万元，增长90.71%，具体情况如下(按项级科目分类统计)：</w:t>
      </w:r>
    </w:p>
    <w:p w14:paraId="1D46F884">
      <w:pPr>
        <w:pStyle w:val="28"/>
        <w:widowControl/>
        <w:spacing w:before="100" w:after="100" w:line="560" w:lineRule="atLeast"/>
        <w:ind w:left="100" w:right="100" w:firstLine="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  （一）2010301 行政运行 336.17万元，较上年决算数增加48.46万元，增长16.84%。主要原因是一是单位行政人员工资科目编码变更；二是其他工资福利增加。</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  （二）2080506 机关事业单位职业年金缴费支出 15.85万元，较上年决算数增加15.85万元。主要原因是退休人员缴纳职业年金纪实（单位部分）。</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  （三）2080899 其他优抚支出 1.00万元，较上年决算数增加1.00万元。主要原因是上年度没有该项目支出。</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  （四）2100408 基本公共卫生服务 0.39万元，较上年决算数增加0.39万元。主要原因是上年度没有该项目支出。</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  （五）2110302 水体 17.91万元，较上年决算数增加17.91万元。主要原因是上年度没有该项目支出。</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  （六）2120501 城乡社区环境卫生 3.91万元，较上年决算数减少2.48万元，下降38.82%。主要原因是对村庄环境整治项目补助减少。</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  （七）2129999 其他城乡社区支出 8.80万元，较上年决算数减少3.20万元，下降26.67%。主要原因是对其他城乡社区补助减少。</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  （八）2130104 事业运行 361.65万元，较上年决算数增加64.84万元，增长21.85%。主要原因是一是单位事业人员工资科目编码变更；二是其他工资福利增加。</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  （九）2130199 其他农业农村支出 197.08万元，较上年决算数增加87.08万元，增长79.17%。主要原因是对农业农村相关项目补助增加。</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  （十）2130209 森林生态效益补偿 18.02万元，较上年决算数增加18.02万元。主要原因是上年度没有该项目支出。</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  （十一）2130299 其他林业和草原支出 8.00万元，较上年决算数增加8.00万元。主要原因是上年度没有该项目支出。</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  （十二）2130399 其他水利支出 19.98万元，较上年决算数增加19.98万元。主要原因是上年度没有该项目支出。</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  （十三）2130599 其他巩固脱贫攻坚成果衔接乡村振兴支出 315.84万元，较上年决算数增加285.84万元，增长952.80%。主要原因是对乡村振兴建设支出。</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  （十四）2130701 对村级公益事业建设的补助 51.00万元，较上年决算数增加51.00万元。主要原因是上年度没有该项目支出。</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  （十五）2130705 对村民委员会和村党支部的补助 69.08万元，较上年决算数增加29.04万元，增长72.51%。主要原因是村干部工资标准提高。</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  （十六）2130799 其他农村综合改革支出 150.00万元，较上年决算数增加130.11万元，增长654.11%。主要原因是用于农村项目建设。</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  （十七）2140104 公路建设 5.00万元，较上年决算数增加5.00万元。主要原因是上年度没有该项目支出。</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  （十八）2140106 公路养护 43.38万元，较上年决算数增加25.18万元，增长138.37%。主要原因是用于公路养护人员工资及对公路养护费用增加。</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  （十九）2200106 自然资源利用与保护 25.37万元，较上年决算数增加25.37万元。主要原因是用于耕地保护专项资金。</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  （二十）2210201 住房公积金 39.50万元，较上年决算数增加2.80万元，增长7.61%。主要原因是单位人员公积金基数增加。</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  （二十一）2240703 自然灾害救灾补助 3.00万元，较上年决算数减少6.98万元，下降69.94%。主要原因是对自然灾害救灾补助减少。</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  （二十二）2299999 其他支出 3.18万元，较上年决算数增加3.18万元。主要原因是上年度没有该项目支出。</w:t>
      </w:r>
    </w:p>
    <w:p w14:paraId="49748956">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19" w:name="_Toc256000072"/>
      <w:r>
        <w:rPr>
          <w:rFonts w:ascii="黑体" w:hAnsi="黑体" w:eastAsia="黑体" w:cs="黑体"/>
          <w:b w:val="0"/>
          <w:bCs w:val="0"/>
          <w:spacing w:val="0"/>
        </w:rPr>
        <w:t>四、政府性基金预算财政拨款支出决算情况说明</w:t>
      </w:r>
      <w:bookmarkEnd w:id="19"/>
    </w:p>
    <w:p w14:paraId="63FDC3B7">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本部门2025年度没有使用政府性基金预算财政拨款安排的支出。</w:t>
      </w:r>
    </w:p>
    <w:p w14:paraId="6923DD1C">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0" w:name="_Toc256000073"/>
      <w:r>
        <w:rPr>
          <w:rFonts w:ascii="黑体" w:hAnsi="黑体" w:eastAsia="黑体" w:cs="黑体"/>
          <w:b w:val="0"/>
          <w:bCs w:val="0"/>
          <w:spacing w:val="0"/>
        </w:rPr>
        <w:t>五、国有资本经营预算财政拨款支出决算情况说明</w:t>
      </w:r>
      <w:bookmarkEnd w:id="20"/>
    </w:p>
    <w:p w14:paraId="3C04C7E4">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本部门2025年度没有使用国有资本经营预算财政拨款安排的支出。</w:t>
      </w:r>
    </w:p>
    <w:p w14:paraId="4B9827C3">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1" w:name="_Toc256000074"/>
      <w:r>
        <w:rPr>
          <w:rFonts w:ascii="黑体" w:hAnsi="黑体" w:eastAsia="黑体" w:cs="黑体"/>
          <w:b w:val="0"/>
          <w:bCs w:val="0"/>
          <w:spacing w:val="0"/>
        </w:rPr>
        <w:t>六、一般公共预算财政拨款基本支出决算情况说明</w:t>
      </w:r>
      <w:bookmarkEnd w:id="21"/>
    </w:p>
    <w:p w14:paraId="66968E0D">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2025年度一般公共预算财政拨款基本支出822.94万元，其中：</w:t>
      </w:r>
    </w:p>
    <w:p w14:paraId="365CFC93">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（一）人员经费720.15万元，主要包括：</w:t>
      </w:r>
      <w:r>
        <w:rPr>
          <w:rFonts w:ascii="FangSong_GB2312" w:hAnsi="FangSong_GB2312" w:eastAsia="FangSong_GB2312" w:cs="FangSong_GB2312"/>
          <w:kern w:val="0"/>
          <w:sz w:val="32"/>
          <w:szCs w:val="32"/>
        </w:rPr>
        <w:t>基本工资、津贴补贴、奖金、绩效工资、机关事业单位基本养老保险缴费、职业年金缴费、职工基本医疗保险缴费、公务员医疗补助缴费、其他社会保障缴费、住房公积金、医疗费、其他工资福利支出、离休费、退休费、抚恤金、生活补助、医疗费补助、奖励金、其他对个人和家庭的补助。</w:t>
      </w:r>
    </w:p>
    <w:p w14:paraId="0756352F">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（二）公用经费102.79万元，主要包括：</w:t>
      </w:r>
      <w:r>
        <w:rPr>
          <w:rFonts w:ascii="FangSong_GB2312" w:hAnsi="FangSong_GB2312" w:eastAsia="FangSong_GB2312" w:cs="FangSong_GB2312"/>
          <w:kern w:val="0"/>
          <w:sz w:val="32"/>
          <w:szCs w:val="32"/>
        </w:rPr>
        <w:t>办公费、印刷费、手续费、水费、电费、邮电费、取暖费、物业管理费、差旅费、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交通工具购置、文物和陈列品购置、无形资产购置、其他资本性支出、赠与。</w:t>
      </w:r>
    </w:p>
    <w:p w14:paraId="684EFB49">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2" w:name="_Toc256000075"/>
      <w:r>
        <w:rPr>
          <w:rFonts w:ascii="黑体" w:hAnsi="黑体" w:eastAsia="黑体" w:cs="黑体"/>
          <w:b w:val="0"/>
          <w:bCs w:val="0"/>
          <w:spacing w:val="0"/>
        </w:rPr>
        <w:t>七、一般公共预算财政拨款“三公”经费支出决算情况说明</w:t>
      </w:r>
      <w:bookmarkEnd w:id="22"/>
    </w:p>
    <w:p w14:paraId="5F22CBBA">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2025年度一般公共预算财政拨款“三公”经费支出6.20万元，完成全年预算的100.00%；与上年决算数持平。具体情况如下：</w:t>
      </w:r>
    </w:p>
    <w:p w14:paraId="24145E3D">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（一）因公出国（境）费用支出 0万元，与全年预算数持平，</w:t>
      </w:r>
      <w:r>
        <w:rPr>
          <w:rFonts w:ascii="FangSong_GB2312" w:hAnsi="FangSong_GB2312" w:eastAsia="FangSong_GB2312" w:cs="FangSong_GB2312"/>
          <w:kern w:val="0"/>
          <w:sz w:val="32"/>
          <w:szCs w:val="32"/>
        </w:rPr>
        <w:t>与上年决算数持平。全年安排本部门组织的出国团组0 个，参加其他部门出国团组0个；全年因公出国（境）累计0 人次。</w:t>
      </w:r>
    </w:p>
    <w:p w14:paraId="2B97EAC0">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（二）公务用车购置及运行费支出4.40万元，完成全年预算的100.00%；与上年决算数持平。</w:t>
      </w:r>
      <w:r>
        <w:rPr>
          <w:rFonts w:ascii="FangSong_GB2312" w:hAnsi="FangSong_GB2312" w:eastAsia="FangSong_GB2312" w:cs="FangSong_GB2312"/>
          <w:kern w:val="0"/>
          <w:sz w:val="32"/>
          <w:szCs w:val="32"/>
        </w:rPr>
        <w:t>其中：</w:t>
      </w:r>
    </w:p>
    <w:p w14:paraId="1BE79FA9">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公务用车购置费支出0万元，与全年预算数持平，</w:t>
      </w:r>
      <w:r>
        <w:rPr>
          <w:rFonts w:ascii="FangSong_GB2312" w:hAnsi="FangSong_GB2312" w:eastAsia="FangSong_GB2312" w:cs="FangSong_GB2312"/>
          <w:kern w:val="0"/>
          <w:sz w:val="32"/>
          <w:szCs w:val="32"/>
        </w:rPr>
        <w:t>与上年决算数持平。2025年公务用车购置0辆。</w:t>
      </w:r>
    </w:p>
    <w:p w14:paraId="21CD87D6">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公务用车运行费支出4.40万元，完成全年预算的100.00%；与上年决算数持平。截至2025年12月31日，本部门公务用车保有量为7辆。</w:t>
      </w:r>
    </w:p>
    <w:p w14:paraId="33490127">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（三）公务接待费支出1.80万元，完成全年预算的 100.00%；与上年决算数持平。</w:t>
      </w:r>
      <w:r>
        <w:rPr>
          <w:rFonts w:ascii="FangSong_GB2312" w:hAnsi="FangSong_GB2312" w:eastAsia="FangSong_GB2312" w:cs="FangSong_GB2312"/>
          <w:kern w:val="0"/>
          <w:sz w:val="32"/>
          <w:szCs w:val="32"/>
        </w:rPr>
        <w:t>累计接待25.00批次、263.00人次。</w:t>
      </w:r>
    </w:p>
    <w:p w14:paraId="666F4280">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3" w:name="_Toc256000076"/>
      <w:r>
        <w:rPr>
          <w:rFonts w:ascii="黑体" w:hAnsi="黑体" w:eastAsia="黑体" w:cs="黑体"/>
          <w:b w:val="0"/>
          <w:bCs w:val="0"/>
          <w:spacing w:val="0"/>
        </w:rPr>
        <w:t>八、预算绩效情况说明</w:t>
      </w:r>
      <w:bookmarkEnd w:id="23"/>
    </w:p>
    <w:p w14:paraId="3EAB27F3">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根据全面实施预算绩效管理要求，本部门组织对2025年度37个项目实施单位自评。</w:t>
      </w:r>
    </w:p>
    <w:p w14:paraId="07DC143F">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对37个项目实施部门评价，分别是产业振兴示范村、耕地保护专项资金等项目，涉及财政拨款资金共计885.1786万元，评价结果等次为“优”“良”“中”“差”的项目分别是37个、0个、0个、0个。（《项目支出绩效评价报告》详见附件二）</w:t>
      </w:r>
    </w:p>
    <w:p w14:paraId="06DCB8D8">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4" w:name="_Toc256000077"/>
      <w:r>
        <w:rPr>
          <w:rFonts w:ascii="黑体" w:hAnsi="黑体" w:eastAsia="黑体" w:cs="黑体"/>
          <w:b w:val="0"/>
          <w:bCs w:val="0"/>
          <w:spacing w:val="0"/>
        </w:rPr>
        <w:t>九、其他重要事项说明</w:t>
      </w:r>
      <w:bookmarkEnd w:id="24"/>
    </w:p>
    <w:p w14:paraId="19315D64">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（一）机关运行经费 </w:t>
      </w:r>
    </w:p>
    <w:p w14:paraId="445757A7">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2025年度机关运行经费支出93.48万元，比上年决算数增加32.52万元，增长53.34%，主要原因是:基层工作任务增加，运维保障范围扩大。</w:t>
      </w:r>
    </w:p>
    <w:p w14:paraId="72BE6135">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（二）政府采购情况</w:t>
      </w:r>
    </w:p>
    <w:p w14:paraId="2553AD9E">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本部门2025年度政府采购支出总额0.15万元，其中：政府采购货物支出0万元、政府采购工程支出0万元、政府采购服务支出0.15万元。授予中小企业合同金额0.15万元，占政府采购支出总额的100.00%，其中：授予小微企业合同金额0.15万元，占授予中小企业合同金额的100.00%；货物采购授予中小企业合同金额占货物支出金额的0%，工程采购授予中小企业合同金额占工程支出金额的0%，服务采购授予中小企业合同金额占服务支出金额的0%。</w:t>
      </w:r>
    </w:p>
    <w:p w14:paraId="1682C90A">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（三）国有资产占用使用情况 </w:t>
      </w:r>
    </w:p>
    <w:p w14:paraId="08CA7DF6">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截至2025年12月31日，本部门共有车辆</w:t>
      </w:r>
      <w:r>
        <w:rPr>
          <w:rFonts w:hint="eastAsia" w:ascii="FangSong_GB2312" w:hAnsi="FangSong_GB2312" w:eastAsia="FangSong_GB2312" w:cs="FangSong_GB2312"/>
          <w:spacing w:val="0"/>
          <w:kern w:val="0"/>
          <w:sz w:val="32"/>
          <w:szCs w:val="32"/>
          <w:lang w:val="en-US" w:eastAsia="zh-CN"/>
        </w:rPr>
        <w:t>3</w:t>
      </w:r>
      <w:r>
        <w:rPr>
          <w:rFonts w:ascii="FangSong_GB2312" w:hAnsi="FangSong_GB2312" w:eastAsia="FangSong_GB2312" w:cs="FangSong_GB2312"/>
          <w:spacing w:val="0"/>
          <w:kern w:val="0"/>
          <w:sz w:val="32"/>
          <w:szCs w:val="32"/>
        </w:rPr>
        <w:t xml:space="preserve"> 辆，其中：副部（省）级以上领导用车0辆、主要负责人用车0辆、机要通信用车0辆、应急保障用车0辆、执法执勤用车0辆、特种专业技术用车0辆、离退休干部服务用车0辆、其他用车</w:t>
      </w:r>
      <w:r>
        <w:rPr>
          <w:rFonts w:hint="eastAsia" w:ascii="FangSong_GB2312" w:hAnsi="FangSong_GB2312" w:eastAsia="FangSong_GB2312" w:cs="FangSong_GB2312"/>
          <w:spacing w:val="0"/>
          <w:kern w:val="0"/>
          <w:sz w:val="32"/>
          <w:szCs w:val="32"/>
          <w:lang w:val="en-US" w:eastAsia="zh-CN"/>
        </w:rPr>
        <w:t>3</w:t>
      </w:r>
      <w:r>
        <w:rPr>
          <w:rFonts w:ascii="FangSong_GB2312" w:hAnsi="FangSong_GB2312" w:eastAsia="FangSong_GB2312" w:cs="FangSong_GB2312"/>
          <w:spacing w:val="0"/>
          <w:kern w:val="0"/>
          <w:sz w:val="32"/>
          <w:szCs w:val="32"/>
        </w:rPr>
        <w:t>辆，其他用车主要是办公需要；单价100万元（含）以上设备（不含车辆）0台（套）。 </w:t>
      </w:r>
    </w:p>
    <w:p w14:paraId="0892217E">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14:paraId="414A810C">
      <w:pPr>
        <w:sectPr>
          <w:footerReference r:id="rId13" w:type="default"/>
          <w:pgSz w:w="11906" w:h="16838"/>
          <w:pgMar w:top="1440" w:right="720" w:bottom="1440" w:left="720" w:header="720" w:footer="720" w:gutter="0"/>
          <w:cols w:space="720" w:num="1"/>
        </w:sectPr>
      </w:pPr>
    </w:p>
    <w:p w14:paraId="2AC4A0F9">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14:paraId="32D266A4">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r>
        <w:rPr>
          <w:rFonts w:ascii="Times New Roman" w:hAnsi="Times New Roman" w:eastAsia="Times New Roman" w:cs="Times New Roman"/>
          <w:b/>
          <w:spacing w:val="0"/>
          <w:sz w:val="56"/>
          <w:szCs w:val="56"/>
        </w:rPr>
        <w:t> </w:t>
      </w:r>
    </w:p>
    <w:p w14:paraId="10521CB2">
      <w:pPr>
        <w:widowControl/>
        <w:spacing w:before="240" w:after="240"/>
        <w:jc w:val="left"/>
        <w:rPr>
          <w:rFonts w:ascii="Times New Roman" w:hAnsi="Times New Roman" w:eastAsia="Times New Roman" w:cs="Times New Roman"/>
          <w:kern w:val="0"/>
          <w:sz w:val="24"/>
        </w:rPr>
      </w:pPr>
    </w:p>
    <w:p w14:paraId="44A66AC4">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14:paraId="7FC7393C">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14:paraId="343EFF4D">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14:paraId="4D1C76E5">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14:paraId="3836FBEB">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14:paraId="3BE4A030">
      <w:pPr>
        <w:pStyle w:val="3"/>
        <w:keepNext w:val="0"/>
        <w:keepLines w:val="0"/>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25" w:name="_Toc256000079"/>
      <w:r>
        <w:rPr>
          <w:rFonts w:ascii="黑体" w:hAnsi="黑体" w:eastAsia="黑体" w:cs="黑体"/>
          <w:b w:val="0"/>
          <w:bCs w:val="0"/>
          <w:spacing w:val="0"/>
          <w:sz w:val="56"/>
          <w:szCs w:val="56"/>
        </w:rPr>
        <w:t>第四部分</w:t>
      </w:r>
      <w:r>
        <w:rPr>
          <w:rFonts w:ascii="黑体" w:hAnsi="黑体" w:eastAsia="黑体" w:cs="黑体"/>
          <w:b w:val="0"/>
          <w:bCs w:val="0"/>
          <w:spacing w:val="0"/>
          <w:sz w:val="56"/>
          <w:szCs w:val="56"/>
        </w:rPr>
        <w:br w:type="textWrapping"/>
      </w:r>
      <w:r>
        <w:rPr>
          <w:rFonts w:ascii="黑体" w:hAnsi="黑体" w:eastAsia="黑体" w:cs="黑体"/>
          <w:b w:val="0"/>
          <w:bCs w:val="0"/>
          <w:spacing w:val="0"/>
          <w:sz w:val="56"/>
          <w:szCs w:val="56"/>
        </w:rPr>
        <w:t>名词解释</w:t>
      </w:r>
      <w:bookmarkEnd w:id="25"/>
    </w:p>
    <w:p w14:paraId="19DFE921">
      <w:pPr>
        <w:pStyle w:val="28"/>
        <w:widowControl/>
        <w:spacing w:before="100" w:after="100"/>
        <w:ind w:left="100" w:right="100" w:firstLine="0"/>
        <w:jc w:val="center"/>
        <w:rPr>
          <w:rFonts w:ascii="Times New Roman" w:hAnsi="Times New Roman" w:eastAsia="Times New Roman" w:cs="Times New Roman"/>
          <w:kern w:val="0"/>
          <w:sz w:val="24"/>
        </w:rPr>
      </w:pPr>
    </w:p>
    <w:p w14:paraId="4ED34E12">
      <w:pPr>
        <w:sectPr>
          <w:footerReference r:id="rId14" w:type="default"/>
          <w:pgSz w:w="11906" w:h="16838"/>
          <w:pgMar w:top="1440" w:right="720" w:bottom="1440" w:left="720" w:header="720" w:footer="720" w:gutter="0"/>
          <w:cols w:space="720" w:num="1"/>
        </w:sectPr>
      </w:pPr>
    </w:p>
    <w:p w14:paraId="2DAB4536">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14:paraId="3770E908">
      <w:pPr>
        <w:widowControl/>
        <w:spacing w:before="240" w:after="240"/>
        <w:jc w:val="left"/>
        <w:rPr>
          <w:rFonts w:ascii="Times New Roman" w:hAnsi="Times New Roman" w:eastAsia="Times New Roman" w:cs="Times New Roman"/>
          <w:kern w:val="0"/>
          <w:sz w:val="24"/>
        </w:rPr>
      </w:pPr>
    </w:p>
    <w:p w14:paraId="79E68CFB">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一、财政拨款收入：</w:t>
      </w:r>
      <w:r>
        <w:rPr>
          <w:rFonts w:ascii="FangSong_GB2312" w:hAnsi="FangSong_GB2312" w:eastAsia="FangSong_GB2312" w:cs="FangSong_GB2312"/>
          <w:spacing w:val="0"/>
          <w:kern w:val="0"/>
          <w:sz w:val="32"/>
          <w:szCs w:val="32"/>
        </w:rPr>
        <w:t>指单位从本级财政部门取得的财政预算资金，包括一般公共预算财政拨款、政府性基金预算财政拨款和国有资本经营预算财政拨款。</w:t>
      </w:r>
    </w:p>
    <w:p w14:paraId="0AA03AC5">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二、事业收入：</w:t>
      </w:r>
      <w:r>
        <w:rPr>
          <w:rFonts w:ascii="FangSong_GB2312" w:hAnsi="FangSong_GB2312" w:eastAsia="FangSong_GB2312" w:cs="FangSong_GB2312"/>
          <w:spacing w:val="0"/>
          <w:kern w:val="0"/>
          <w:sz w:val="32"/>
          <w:szCs w:val="32"/>
        </w:rPr>
        <w:t>指事业单位开展专业业务活动及辅助活动所取得的收入。</w:t>
      </w:r>
    </w:p>
    <w:p w14:paraId="01624250">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三、经营收入：</w:t>
      </w:r>
      <w:r>
        <w:rPr>
          <w:rFonts w:ascii="FangSong_GB2312" w:hAnsi="FangSong_GB2312" w:eastAsia="FangSong_GB2312" w:cs="FangSong_GB2312"/>
          <w:spacing w:val="0"/>
          <w:kern w:val="0"/>
          <w:sz w:val="32"/>
          <w:szCs w:val="32"/>
        </w:rPr>
        <w:t>指事业单位在专业业务活动及其辅助活动之外开展非独立核算经营活动取得的收入。</w:t>
      </w:r>
    </w:p>
    <w:p w14:paraId="67310D51">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四、其他收入：</w:t>
      </w:r>
      <w:r>
        <w:rPr>
          <w:rFonts w:ascii="FangSong_GB2312" w:hAnsi="FangSong_GB2312" w:eastAsia="FangSong_GB2312" w:cs="FangSong_GB2312"/>
          <w:kern w:val="0"/>
          <w:sz w:val="32"/>
          <w:szCs w:val="32"/>
        </w:rPr>
        <w:t>指除上述“财政拨款收入”“事业收入”</w:t>
      </w:r>
      <w:r>
        <w:rPr>
          <w:rFonts w:ascii="FangSong_GB2312" w:hAnsi="FangSong_GB2312" w:eastAsia="FangSong_GB2312" w:cs="FangSong_GB2312"/>
          <w:kern w:val="0"/>
          <w:szCs w:val="21"/>
        </w:rPr>
        <w:t> </w:t>
      </w:r>
      <w:r>
        <w:rPr>
          <w:rFonts w:ascii="FangSong_GB2312" w:hAnsi="FangSong_GB2312" w:eastAsia="FangSong_GB2312" w:cs="FangSong_GB2312"/>
          <w:kern w:val="0"/>
          <w:sz w:val="32"/>
          <w:szCs w:val="32"/>
        </w:rPr>
        <w:t>“上级补助收入”“附属单位上缴收入”“经营收入”等以外取得的各项收入。主要是事业单位固定资产出租收入等。</w:t>
      </w:r>
    </w:p>
    <w:p w14:paraId="67A50DEB">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五、使用非财政拨款结余（含专用结余）</w:t>
      </w:r>
      <w:r>
        <w:rPr>
          <w:rFonts w:ascii="楷体_GB2312" w:hAnsi="楷体_GB2312" w:eastAsia="楷体_GB2312" w:cs="楷体_GB2312"/>
          <w:b/>
          <w:bCs/>
          <w:kern w:val="0"/>
          <w:sz w:val="24"/>
        </w:rPr>
        <w:t>：</w:t>
      </w:r>
      <w:r>
        <w:rPr>
          <w:rFonts w:ascii="FangSong_GB2312" w:hAnsi="FangSong_GB2312" w:eastAsia="FangSong_GB2312" w:cs="FangSong_GB2312"/>
          <w:kern w:val="0"/>
          <w:sz w:val="32"/>
          <w:szCs w:val="32"/>
        </w:rPr>
        <w:t>指事业单位按照预算管理要求使用非财政拨款结余弥补当年收支差额的金额，以及使用专用结余安排支出的金额。</w:t>
      </w:r>
    </w:p>
    <w:p w14:paraId="6E797CF9">
      <w:pPr>
        <w:pStyle w:val="28"/>
        <w:widowControl/>
        <w:spacing w:before="24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六、年初结转和结余：</w:t>
      </w:r>
      <w:r>
        <w:rPr>
          <w:rFonts w:ascii="FangSong_GB2312" w:hAnsi="FangSong_GB2312" w:eastAsia="FangSong_GB2312" w:cs="FangSong_GB2312"/>
          <w:spacing w:val="0"/>
          <w:kern w:val="0"/>
          <w:sz w:val="32"/>
          <w:szCs w:val="32"/>
        </w:rPr>
        <w:t>指单位以前年度尚未完成、结转到本年仍按原规定用途继续使用的资金，或项目已完成等产生的结余资金。</w:t>
      </w:r>
    </w:p>
    <w:p w14:paraId="05C65FFE">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七、结余分配：</w:t>
      </w:r>
      <w:r>
        <w:rPr>
          <w:rFonts w:ascii="FangSong_GB2312" w:hAnsi="FangSong_GB2312" w:eastAsia="FangSong_GB2312" w:cs="FangSong_GB2312"/>
          <w:spacing w:val="0"/>
          <w:kern w:val="0"/>
          <w:sz w:val="32"/>
          <w:szCs w:val="32"/>
        </w:rPr>
        <w:t>指事业单位按照会计制度规定缴纳的所得税、提取的专用结余以及转入非财政拨款结余的金额等。</w:t>
      </w:r>
    </w:p>
    <w:p w14:paraId="34A83F2D">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八、年末结转和结余：</w:t>
      </w:r>
      <w:r>
        <w:rPr>
          <w:rFonts w:ascii="FangSong_GB2312" w:hAnsi="FangSong_GB2312" w:eastAsia="FangSong_GB2312" w:cs="FangSong_GB2312"/>
          <w:spacing w:val="0"/>
          <w:kern w:val="0"/>
          <w:sz w:val="32"/>
          <w:szCs w:val="32"/>
        </w:rPr>
        <w:t>指单位按有关规定结转到下年或以后年度继续使用的资金，或项目已完成等产生的结余资金。</w:t>
      </w:r>
    </w:p>
    <w:p w14:paraId="2F1876A1">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九、基本支出：</w:t>
      </w:r>
      <w:r>
        <w:rPr>
          <w:rFonts w:ascii="FangSong_GB2312" w:hAnsi="FangSong_GB2312" w:eastAsia="FangSong_GB2312" w:cs="FangSong_GB2312"/>
          <w:spacing w:val="0"/>
          <w:kern w:val="0"/>
          <w:sz w:val="32"/>
          <w:szCs w:val="32"/>
        </w:rPr>
        <w:t>指为保障机构正常运转、完成日常工作任务而发生的人员支出和公用支出。</w:t>
      </w:r>
    </w:p>
    <w:p w14:paraId="63D2DE68">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十、项目支出：</w:t>
      </w:r>
      <w:r>
        <w:rPr>
          <w:rFonts w:ascii="FangSong_GB2312" w:hAnsi="FangSong_GB2312" w:eastAsia="FangSong_GB2312" w:cs="FangSong_GB2312"/>
          <w:spacing w:val="0"/>
          <w:kern w:val="0"/>
          <w:sz w:val="32"/>
          <w:szCs w:val="32"/>
        </w:rPr>
        <w:t>指在基本支出之外为完成特定行政任务和事业发展目标所发生的支出。</w:t>
      </w:r>
    </w:p>
    <w:p w14:paraId="4C08BD2C">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十一、经营支出：</w:t>
      </w:r>
      <w:r>
        <w:rPr>
          <w:rFonts w:ascii="FangSong_GB2312" w:hAnsi="FangSong_GB2312" w:eastAsia="FangSong_GB2312" w:cs="FangSong_GB2312"/>
          <w:spacing w:val="0"/>
          <w:kern w:val="0"/>
          <w:sz w:val="32"/>
          <w:szCs w:val="32"/>
        </w:rPr>
        <w:t>指事业单位在专业业务活动及其辅助活动之外开展非独立核算经营活动发生的支出。</w:t>
      </w:r>
    </w:p>
    <w:p w14:paraId="7A00A22D">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十二、“三公”经费：</w:t>
      </w:r>
      <w:r>
        <w:rPr>
          <w:rFonts w:ascii="FangSong_GB2312" w:hAnsi="FangSong_GB2312" w:eastAsia="FangSong_GB2312" w:cs="FangSong_GB2312"/>
          <w:kern w:val="0"/>
          <w:sz w:val="32"/>
          <w:szCs w:val="32"/>
        </w:rPr>
        <w:t>纳入本级财政预决算管理的“三公”经费，是指本级部门用一般公共预算财政拨款安排的因公出国（境）费用、公务用车购置及运行费和公务接待费。其中，因公出国（境）费用反映单位公务出国（境）的国际旅费、国外城市间交通费、住宿费、伙食费、培训费、公杂费等支出；公务用车购置及运行费反映单位公务用车车辆购置支出（含车辆购置税、牌照费）及按规定保留的公务用车燃料费、新能源汽车充电费、维修费、过桥过路费、保险费、安全奖励费用等支出；公务接待费反映单位按规定开支的各类公务接待（含外宾接待）支出。</w:t>
      </w:r>
      <w:r>
        <w:rPr>
          <w:rFonts w:ascii="仿宋" w:hAnsi="仿宋" w:eastAsia="仿宋" w:cs="仿宋"/>
          <w:kern w:val="0"/>
          <w:sz w:val="32"/>
          <w:szCs w:val="32"/>
        </w:rPr>
        <w:t> </w:t>
      </w:r>
    </w:p>
    <w:p w14:paraId="25D5BB6E">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十三、机关运行经费：</w:t>
      </w:r>
      <w:r>
        <w:rPr>
          <w:rFonts w:ascii="FangSong_GB2312" w:hAnsi="FangSong_GB2312" w:eastAsia="FangSong_GB2312" w:cs="FangSong_GB2312"/>
          <w:kern w:val="0"/>
          <w:sz w:val="32"/>
          <w:szCs w:val="32"/>
        </w:rPr>
        <w:t>反映行政单位（含参照公务员法管理的事业单位）财政拨款基本支出中的公用经费支出，包括办公及印刷费、邮电费、差旅费、会议费、福利费、日常维修费、专用材料及一般设备购置费、办公用房水电费、办公用房取暖费、办公用房物业管理费、公务用车运行维护费以及其他费用。</w:t>
      </w:r>
    </w:p>
    <w:p w14:paraId="16D624CA">
      <w:pPr>
        <w:pStyle w:val="28"/>
        <w:widowControl/>
        <w:spacing w:before="240" w:after="240"/>
        <w:ind w:firstLine="643"/>
        <w:jc w:val="left"/>
        <w:rPr>
          <w:rFonts w:ascii="Times New Roman" w:hAnsi="Times New Roman" w:eastAsia="Times New Roman" w:cs="Times New Roman"/>
          <w:kern w:val="0"/>
          <w:sz w:val="24"/>
        </w:rPr>
      </w:pPr>
    </w:p>
    <w:p w14:paraId="0423281B">
      <w:pPr>
        <w:pStyle w:val="28"/>
        <w:widowControl/>
        <w:spacing w:before="100" w:after="100"/>
        <w:ind w:left="100" w:right="100" w:firstLine="640"/>
        <w:jc w:val="left"/>
        <w:rPr>
          <w:rFonts w:ascii="Times New Roman" w:hAnsi="Times New Roman" w:eastAsia="Times New Roman" w:cs="Times New Roman"/>
          <w:kern w:val="0"/>
          <w:sz w:val="24"/>
        </w:rPr>
      </w:pPr>
      <w:r>
        <w:rPr>
          <w:rFonts w:ascii="仿宋" w:hAnsi="仿宋" w:eastAsia="仿宋" w:cs="仿宋"/>
          <w:spacing w:val="0"/>
          <w:kern w:val="0"/>
          <w:sz w:val="32"/>
          <w:szCs w:val="32"/>
        </w:rPr>
        <w:t> </w:t>
      </w:r>
    </w:p>
    <w:p w14:paraId="417D27EA">
      <w:pPr>
        <w:sectPr>
          <w:footerReference r:id="rId15" w:type="default"/>
          <w:pgSz w:w="11906" w:h="16838"/>
          <w:pgMar w:top="1440" w:right="720" w:bottom="1440" w:left="720" w:header="720" w:footer="720" w:gutter="0"/>
          <w:cols w:space="720" w:num="1"/>
        </w:sectPr>
      </w:pPr>
    </w:p>
    <w:p w14:paraId="11622C26">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14:paraId="5D431505">
      <w:pPr>
        <w:widowControl/>
        <w:spacing w:before="240" w:after="240"/>
        <w:jc w:val="left"/>
        <w:rPr>
          <w:rFonts w:ascii="Times New Roman" w:hAnsi="Times New Roman" w:eastAsia="Times New Roman" w:cs="Times New Roman"/>
          <w:kern w:val="0"/>
          <w:sz w:val="24"/>
        </w:rPr>
      </w:pPr>
    </w:p>
    <w:p w14:paraId="576B2FF8">
      <w:pPr>
        <w:pStyle w:val="28"/>
        <w:widowControl/>
        <w:spacing w:before="100" w:after="100"/>
        <w:ind w:left="100" w:right="100" w:firstLine="640"/>
        <w:jc w:val="left"/>
        <w:rPr>
          <w:rFonts w:ascii="Times New Roman" w:hAnsi="Times New Roman" w:eastAsia="Times New Roman" w:cs="Times New Roman"/>
          <w:kern w:val="0"/>
          <w:sz w:val="24"/>
        </w:rPr>
      </w:pPr>
    </w:p>
    <w:p w14:paraId="2C07B4D1">
      <w:pPr>
        <w:pStyle w:val="28"/>
        <w:widowControl/>
        <w:spacing w:before="100" w:after="100"/>
        <w:ind w:left="100" w:right="100" w:firstLine="640"/>
        <w:jc w:val="left"/>
        <w:rPr>
          <w:rFonts w:ascii="Times New Roman" w:hAnsi="Times New Roman" w:eastAsia="Times New Roman" w:cs="Times New Roman"/>
          <w:kern w:val="0"/>
          <w:sz w:val="24"/>
        </w:rPr>
      </w:pPr>
    </w:p>
    <w:p w14:paraId="5788E51B">
      <w:pPr>
        <w:pStyle w:val="28"/>
        <w:widowControl/>
        <w:spacing w:before="100" w:after="100"/>
        <w:ind w:left="100" w:right="100" w:firstLine="640"/>
        <w:jc w:val="left"/>
        <w:rPr>
          <w:rFonts w:ascii="Times New Roman" w:hAnsi="Times New Roman" w:eastAsia="Times New Roman" w:cs="Times New Roman"/>
          <w:kern w:val="0"/>
          <w:sz w:val="24"/>
        </w:rPr>
      </w:pPr>
    </w:p>
    <w:p w14:paraId="43648A19">
      <w:pPr>
        <w:pStyle w:val="28"/>
        <w:widowControl/>
        <w:spacing w:before="100" w:after="100"/>
        <w:ind w:left="100" w:right="100" w:firstLine="640"/>
        <w:jc w:val="left"/>
        <w:rPr>
          <w:rFonts w:ascii="Times New Roman" w:hAnsi="Times New Roman" w:eastAsia="Times New Roman" w:cs="Times New Roman"/>
          <w:kern w:val="0"/>
          <w:sz w:val="24"/>
        </w:rPr>
      </w:pPr>
    </w:p>
    <w:p w14:paraId="2A2DF5C4">
      <w:pPr>
        <w:pStyle w:val="28"/>
        <w:widowControl/>
        <w:spacing w:before="100" w:after="100"/>
        <w:ind w:left="100" w:right="100" w:firstLine="640"/>
        <w:jc w:val="left"/>
        <w:rPr>
          <w:rFonts w:ascii="Times New Roman" w:hAnsi="Times New Roman" w:eastAsia="Times New Roman" w:cs="Times New Roman"/>
          <w:kern w:val="0"/>
          <w:sz w:val="24"/>
        </w:rPr>
      </w:pPr>
    </w:p>
    <w:p w14:paraId="5C082C2C">
      <w:pPr>
        <w:pStyle w:val="28"/>
        <w:widowControl/>
        <w:spacing w:before="100" w:after="100"/>
        <w:ind w:left="100" w:right="100" w:firstLine="640"/>
        <w:jc w:val="left"/>
        <w:rPr>
          <w:rFonts w:ascii="Times New Roman" w:hAnsi="Times New Roman" w:eastAsia="Times New Roman" w:cs="Times New Roman"/>
          <w:kern w:val="0"/>
          <w:sz w:val="24"/>
        </w:rPr>
      </w:pPr>
    </w:p>
    <w:p w14:paraId="10FA6D02">
      <w:pPr>
        <w:pStyle w:val="28"/>
        <w:widowControl/>
        <w:spacing w:before="100" w:after="100"/>
        <w:ind w:left="100" w:right="100" w:firstLine="640"/>
        <w:jc w:val="left"/>
        <w:rPr>
          <w:rFonts w:ascii="Times New Roman" w:hAnsi="Times New Roman" w:eastAsia="Times New Roman" w:cs="Times New Roman"/>
          <w:kern w:val="0"/>
          <w:sz w:val="24"/>
        </w:rPr>
      </w:pPr>
    </w:p>
    <w:p w14:paraId="4D31E23D">
      <w:pPr>
        <w:pStyle w:val="28"/>
        <w:widowControl/>
        <w:spacing w:before="100" w:after="100"/>
        <w:ind w:left="100" w:right="100" w:firstLine="640"/>
        <w:jc w:val="left"/>
        <w:rPr>
          <w:rFonts w:ascii="Times New Roman" w:hAnsi="Times New Roman" w:eastAsia="Times New Roman" w:cs="Times New Roman"/>
          <w:kern w:val="0"/>
          <w:sz w:val="24"/>
        </w:rPr>
      </w:pPr>
    </w:p>
    <w:p w14:paraId="7AB66E96">
      <w:pPr>
        <w:pStyle w:val="28"/>
        <w:widowControl/>
        <w:spacing w:before="100" w:after="100"/>
        <w:ind w:left="100" w:right="100" w:firstLine="640"/>
        <w:jc w:val="left"/>
        <w:rPr>
          <w:rFonts w:ascii="Times New Roman" w:hAnsi="Times New Roman" w:eastAsia="Times New Roman" w:cs="Times New Roman"/>
          <w:kern w:val="0"/>
          <w:sz w:val="24"/>
        </w:rPr>
      </w:pPr>
    </w:p>
    <w:p w14:paraId="532448A1">
      <w:pPr>
        <w:pStyle w:val="28"/>
        <w:widowControl/>
        <w:spacing w:before="100" w:after="100"/>
        <w:ind w:left="100" w:right="100" w:firstLine="640"/>
        <w:jc w:val="left"/>
        <w:rPr>
          <w:rFonts w:ascii="Times New Roman" w:hAnsi="Times New Roman" w:eastAsia="Times New Roman" w:cs="Times New Roman"/>
          <w:kern w:val="0"/>
          <w:sz w:val="24"/>
        </w:rPr>
      </w:pPr>
    </w:p>
    <w:p w14:paraId="60B81680">
      <w:pPr>
        <w:pStyle w:val="28"/>
        <w:widowControl/>
        <w:spacing w:before="100" w:after="100"/>
        <w:ind w:left="100" w:right="100" w:firstLine="640"/>
        <w:jc w:val="left"/>
        <w:rPr>
          <w:rFonts w:ascii="Times New Roman" w:hAnsi="Times New Roman" w:eastAsia="Times New Roman" w:cs="Times New Roman"/>
          <w:kern w:val="0"/>
          <w:sz w:val="24"/>
        </w:rPr>
      </w:pPr>
    </w:p>
    <w:p w14:paraId="3C719A17">
      <w:pPr>
        <w:pStyle w:val="28"/>
        <w:widowControl/>
        <w:spacing w:before="100" w:after="100"/>
        <w:ind w:left="100" w:right="100" w:firstLine="640"/>
        <w:jc w:val="left"/>
        <w:rPr>
          <w:rFonts w:ascii="Times New Roman" w:hAnsi="Times New Roman" w:eastAsia="Times New Roman" w:cs="Times New Roman"/>
          <w:kern w:val="0"/>
          <w:sz w:val="24"/>
        </w:rPr>
      </w:pPr>
      <w:r>
        <w:rPr>
          <w:rFonts w:ascii="宋体" w:hAnsi="宋体" w:eastAsia="宋体" w:cs="宋体"/>
          <w:spacing w:val="0"/>
          <w:kern w:val="0"/>
          <w:sz w:val="56"/>
          <w:szCs w:val="56"/>
        </w:rPr>
        <w:t> </w:t>
      </w:r>
    </w:p>
    <w:p w14:paraId="372244DF">
      <w:pPr>
        <w:pStyle w:val="3"/>
        <w:keepNext w:val="0"/>
        <w:keepLines w:val="0"/>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26" w:name="_Toc256000080"/>
      <w:r>
        <w:rPr>
          <w:rFonts w:ascii="黑体" w:hAnsi="黑体" w:eastAsia="黑体" w:cs="黑体"/>
          <w:b w:val="0"/>
          <w:bCs w:val="0"/>
          <w:spacing w:val="0"/>
          <w:sz w:val="56"/>
          <w:szCs w:val="56"/>
        </w:rPr>
        <w:t>第五部分</w:t>
      </w:r>
      <w:r>
        <w:rPr>
          <w:rFonts w:ascii="黑体" w:hAnsi="黑体" w:eastAsia="黑体" w:cs="黑体"/>
          <w:b w:val="0"/>
          <w:bCs w:val="0"/>
          <w:spacing w:val="0"/>
          <w:sz w:val="56"/>
          <w:szCs w:val="56"/>
        </w:rPr>
        <w:br w:type="textWrapping"/>
      </w:r>
      <w:r>
        <w:rPr>
          <w:rFonts w:ascii="黑体" w:hAnsi="黑体" w:eastAsia="黑体" w:cs="黑体"/>
          <w:b w:val="0"/>
          <w:bCs w:val="0"/>
          <w:spacing w:val="0"/>
          <w:sz w:val="56"/>
          <w:szCs w:val="56"/>
        </w:rPr>
        <w:t>附件</w:t>
      </w:r>
      <w:bookmarkEnd w:id="26"/>
    </w:p>
    <w:p w14:paraId="26CC38A1">
      <w:pPr>
        <w:pStyle w:val="28"/>
        <w:widowControl/>
        <w:spacing w:before="100" w:after="100"/>
        <w:ind w:left="100" w:right="100" w:firstLine="0"/>
        <w:jc w:val="center"/>
        <w:rPr>
          <w:rFonts w:ascii="Times New Roman" w:hAnsi="Times New Roman" w:eastAsia="Times New Roman" w:cs="Times New Roman"/>
          <w:kern w:val="0"/>
          <w:sz w:val="24"/>
        </w:rPr>
      </w:pPr>
    </w:p>
    <w:p w14:paraId="58E7BA24">
      <w:pPr>
        <w:widowControl/>
        <w:spacing w:before="240" w:after="240"/>
        <w:jc w:val="left"/>
        <w:rPr>
          <w:rFonts w:ascii="Times New Roman" w:hAnsi="Times New Roman" w:eastAsia="Times New Roman" w:cs="Times New Roman"/>
          <w:kern w:val="0"/>
          <w:sz w:val="24"/>
        </w:rPr>
      </w:pPr>
    </w:p>
    <w:p w14:paraId="662FD098">
      <w:pPr>
        <w:widowControl/>
        <w:spacing w:before="240" w:after="240"/>
        <w:jc w:val="left"/>
        <w:rPr>
          <w:rFonts w:ascii="Times New Roman" w:hAnsi="Times New Roman" w:eastAsia="Times New Roman" w:cs="Times New Roman"/>
          <w:kern w:val="0"/>
          <w:sz w:val="24"/>
        </w:rPr>
      </w:pPr>
    </w:p>
    <w:p w14:paraId="492B087C">
      <w:pPr>
        <w:widowControl/>
        <w:spacing w:before="240" w:after="240"/>
        <w:jc w:val="left"/>
        <w:rPr>
          <w:rFonts w:ascii="Times New Roman" w:hAnsi="Times New Roman" w:eastAsia="Times New Roman" w:cs="Times New Roman"/>
          <w:kern w:val="0"/>
          <w:sz w:val="24"/>
        </w:rPr>
      </w:pPr>
    </w:p>
    <w:p w14:paraId="0E1F3468">
      <w:pPr>
        <w:widowControl/>
        <w:spacing w:before="240" w:after="240"/>
        <w:jc w:val="left"/>
        <w:rPr>
          <w:rFonts w:ascii="Times New Roman" w:hAnsi="Times New Roman" w:eastAsia="Times New Roman" w:cs="Times New Roman"/>
          <w:kern w:val="0"/>
          <w:sz w:val="24"/>
        </w:rPr>
      </w:pPr>
    </w:p>
    <w:p w14:paraId="2E68DA3F">
      <w:pPr>
        <w:widowControl/>
        <w:spacing w:before="240" w:after="240"/>
        <w:jc w:val="left"/>
        <w:rPr>
          <w:rFonts w:ascii="Times New Roman" w:hAnsi="Times New Roman" w:eastAsia="Times New Roman" w:cs="Times New Roman"/>
          <w:kern w:val="0"/>
          <w:sz w:val="24"/>
        </w:rPr>
      </w:pPr>
    </w:p>
    <w:p w14:paraId="1C78EB12">
      <w:pPr>
        <w:widowControl/>
        <w:spacing w:before="240" w:after="240"/>
        <w:jc w:val="left"/>
        <w:rPr>
          <w:rFonts w:ascii="Times New Roman" w:hAnsi="Times New Roman" w:eastAsia="Times New Roman" w:cs="Times New Roman"/>
          <w:kern w:val="0"/>
          <w:sz w:val="24"/>
        </w:rPr>
      </w:pPr>
    </w:p>
    <w:p w14:paraId="290E5B82">
      <w:pPr>
        <w:widowControl/>
        <w:spacing w:before="240" w:after="240"/>
        <w:jc w:val="left"/>
        <w:rPr>
          <w:rFonts w:ascii="Times New Roman" w:hAnsi="Times New Roman" w:eastAsia="Times New Roman" w:cs="Times New Roman"/>
          <w:kern w:val="0"/>
          <w:sz w:val="24"/>
        </w:rPr>
      </w:pPr>
    </w:p>
    <w:p w14:paraId="62DFA149">
      <w:pPr>
        <w:pStyle w:val="30"/>
        <w:widowControl/>
        <w:spacing w:before="240" w:after="240" w:line="560" w:lineRule="atLeast"/>
        <w:ind w:firstLine="640"/>
        <w:jc w:val="left"/>
        <w:rPr>
          <w:rFonts w:ascii="黑体" w:hAnsi="黑体" w:eastAsia="黑体" w:cs="黑体"/>
          <w:kern w:val="0"/>
          <w:sz w:val="32"/>
          <w:szCs w:val="32"/>
        </w:rPr>
      </w:pPr>
      <w:r>
        <w:rPr>
          <w:rFonts w:hint="eastAsia" w:ascii="黑体" w:hAnsi="黑体" w:eastAsia="黑体" w:cs="黑体"/>
          <w:kern w:val="0"/>
          <w:sz w:val="32"/>
          <w:szCs w:val="32"/>
        </w:rPr>
        <w:t>一、项目支出绩效自评表</w:t>
      </w:r>
    </w:p>
    <w:tbl>
      <w:tblPr>
        <w:tblStyle w:val="19"/>
        <w:tblW w:w="9020" w:type="dxa"/>
        <w:jc w:val="center"/>
        <w:tblLayout w:type="fixed"/>
        <w:tblCellMar>
          <w:top w:w="0" w:type="dxa"/>
          <w:left w:w="108" w:type="dxa"/>
          <w:bottom w:w="0" w:type="dxa"/>
          <w:right w:w="108" w:type="dxa"/>
        </w:tblCellMar>
      </w:tblPr>
      <w:tblGrid>
        <w:gridCol w:w="587"/>
        <w:gridCol w:w="980"/>
        <w:gridCol w:w="1802"/>
        <w:gridCol w:w="1145"/>
        <w:gridCol w:w="1157"/>
        <w:gridCol w:w="796"/>
        <w:gridCol w:w="348"/>
        <w:gridCol w:w="218"/>
        <w:gridCol w:w="425"/>
        <w:gridCol w:w="141"/>
        <w:gridCol w:w="709"/>
        <w:gridCol w:w="712"/>
      </w:tblGrid>
      <w:tr w14:paraId="26781463">
        <w:tblPrEx>
          <w:tblCellMar>
            <w:top w:w="0" w:type="dxa"/>
            <w:left w:w="108" w:type="dxa"/>
            <w:bottom w:w="0" w:type="dxa"/>
            <w:right w:w="108" w:type="dxa"/>
          </w:tblCellMar>
        </w:tblPrEx>
        <w:trPr>
          <w:trHeight w:val="484" w:hRule="exact"/>
          <w:jc w:val="center"/>
        </w:trPr>
        <w:tc>
          <w:tcPr>
            <w:tcW w:w="9020" w:type="dxa"/>
            <w:gridSpan w:val="12"/>
            <w:tcBorders>
              <w:top w:val="nil"/>
              <w:left w:val="nil"/>
              <w:bottom w:val="nil"/>
              <w:right w:val="nil"/>
            </w:tcBorders>
            <w:noWrap/>
            <w:vAlign w:val="center"/>
          </w:tcPr>
          <w:p w14:paraId="4E6DB82A">
            <w:pPr>
              <w:widowControl/>
              <w:spacing w:line="320" w:lineRule="exact"/>
              <w:jc w:val="center"/>
              <w:rPr>
                <w:rFonts w:ascii="宋体" w:hAnsi="宋体" w:cs="宋体"/>
                <w:b/>
                <w:bCs/>
                <w:kern w:val="0"/>
                <w:sz w:val="32"/>
                <w:szCs w:val="32"/>
              </w:rPr>
            </w:pPr>
            <w:r>
              <w:rPr>
                <w:rFonts w:hint="eastAsia" w:ascii="宋体" w:hAnsi="宋体" w:cs="宋体"/>
                <w:b/>
                <w:bCs/>
                <w:kern w:val="0"/>
                <w:sz w:val="28"/>
                <w:szCs w:val="28"/>
              </w:rPr>
              <w:t>项目支出绩效自评表</w:t>
            </w:r>
          </w:p>
        </w:tc>
      </w:tr>
      <w:tr w14:paraId="43997597">
        <w:tblPrEx>
          <w:tblCellMar>
            <w:top w:w="0" w:type="dxa"/>
            <w:left w:w="108" w:type="dxa"/>
            <w:bottom w:w="0" w:type="dxa"/>
            <w:right w:w="108" w:type="dxa"/>
          </w:tblCellMar>
        </w:tblPrEx>
        <w:trPr>
          <w:trHeight w:val="304" w:hRule="atLeast"/>
          <w:jc w:val="center"/>
        </w:trPr>
        <w:tc>
          <w:tcPr>
            <w:tcW w:w="9020" w:type="dxa"/>
            <w:gridSpan w:val="12"/>
            <w:tcBorders>
              <w:top w:val="nil"/>
              <w:left w:val="nil"/>
              <w:bottom w:val="nil"/>
              <w:right w:val="nil"/>
            </w:tcBorders>
            <w:noWrap/>
          </w:tcPr>
          <w:p w14:paraId="59A19E85">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020335F3">
        <w:tblPrEx>
          <w:tblCellMar>
            <w:top w:w="0" w:type="dxa"/>
            <w:left w:w="108" w:type="dxa"/>
            <w:bottom w:w="0" w:type="dxa"/>
            <w:right w:w="108" w:type="dxa"/>
          </w:tblCellMar>
        </w:tblPrEx>
        <w:trPr>
          <w:trHeight w:val="663" w:hRule="atLeast"/>
          <w:jc w:val="center"/>
        </w:trPr>
        <w:tc>
          <w:tcPr>
            <w:tcW w:w="1567" w:type="dxa"/>
            <w:gridSpan w:val="2"/>
            <w:tcBorders>
              <w:top w:val="single" w:color="auto" w:sz="4" w:space="0"/>
              <w:left w:val="single" w:color="auto" w:sz="4" w:space="0"/>
              <w:bottom w:val="single" w:color="auto" w:sz="4" w:space="0"/>
              <w:right w:val="single" w:color="auto" w:sz="4" w:space="0"/>
            </w:tcBorders>
            <w:noWrap/>
            <w:vAlign w:val="center"/>
          </w:tcPr>
          <w:p w14:paraId="4CE90B72">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453" w:type="dxa"/>
            <w:gridSpan w:val="10"/>
            <w:tcBorders>
              <w:top w:val="single" w:color="auto" w:sz="4" w:space="0"/>
              <w:left w:val="nil"/>
              <w:bottom w:val="single" w:color="auto" w:sz="4" w:space="0"/>
              <w:right w:val="single" w:color="auto" w:sz="4" w:space="0"/>
            </w:tcBorders>
            <w:noWrap/>
            <w:vAlign w:val="center"/>
          </w:tcPr>
          <w:p w14:paraId="6A193914">
            <w:pPr>
              <w:widowControl/>
              <w:spacing w:line="240" w:lineRule="exact"/>
              <w:jc w:val="center"/>
            </w:pPr>
            <w:r>
              <w:rPr>
                <w:rFonts w:hint="eastAsia" w:ascii="宋体" w:hAnsi="宋体" w:cs="宋体"/>
                <w:kern w:val="0"/>
                <w:sz w:val="18"/>
                <w:szCs w:val="18"/>
              </w:rPr>
              <w:t>2023年公路高质量养护发展省级补助资金（闽财建指[2023]27号/漳财综指[2023]5号）</w:t>
            </w:r>
          </w:p>
        </w:tc>
      </w:tr>
      <w:tr w14:paraId="5FC88CBF">
        <w:tblPrEx>
          <w:tblCellMar>
            <w:top w:w="0" w:type="dxa"/>
            <w:left w:w="108" w:type="dxa"/>
            <w:bottom w:w="0" w:type="dxa"/>
            <w:right w:w="108" w:type="dxa"/>
          </w:tblCellMar>
        </w:tblPrEx>
        <w:trPr>
          <w:trHeight w:val="447" w:hRule="exact"/>
          <w:jc w:val="center"/>
        </w:trPr>
        <w:tc>
          <w:tcPr>
            <w:tcW w:w="1567" w:type="dxa"/>
            <w:gridSpan w:val="2"/>
            <w:tcBorders>
              <w:top w:val="single" w:color="auto" w:sz="4" w:space="0"/>
              <w:left w:val="single" w:color="auto" w:sz="4" w:space="0"/>
              <w:bottom w:val="single" w:color="auto" w:sz="4" w:space="0"/>
              <w:right w:val="single" w:color="auto" w:sz="4" w:space="0"/>
            </w:tcBorders>
            <w:noWrap/>
            <w:vAlign w:val="center"/>
          </w:tcPr>
          <w:p w14:paraId="4CDA9A09">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04" w:type="dxa"/>
            <w:gridSpan w:val="3"/>
            <w:tcBorders>
              <w:top w:val="single" w:color="auto" w:sz="4" w:space="0"/>
              <w:left w:val="nil"/>
              <w:bottom w:val="single" w:color="auto" w:sz="4" w:space="0"/>
              <w:right w:val="single" w:color="auto" w:sz="4" w:space="0"/>
            </w:tcBorders>
            <w:noWrap/>
            <w:vAlign w:val="center"/>
          </w:tcPr>
          <w:p w14:paraId="0AAB48A1">
            <w:pPr>
              <w:bidi w:val="0"/>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44" w:type="dxa"/>
            <w:gridSpan w:val="2"/>
            <w:tcBorders>
              <w:top w:val="nil"/>
              <w:left w:val="nil"/>
              <w:bottom w:val="single" w:color="auto" w:sz="4" w:space="0"/>
              <w:right w:val="single" w:color="auto" w:sz="4" w:space="0"/>
            </w:tcBorders>
            <w:noWrap/>
            <w:vAlign w:val="center"/>
          </w:tcPr>
          <w:p w14:paraId="4EAFBEE6">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05" w:type="dxa"/>
            <w:gridSpan w:val="5"/>
            <w:tcBorders>
              <w:top w:val="single" w:color="auto" w:sz="4" w:space="0"/>
              <w:left w:val="nil"/>
              <w:bottom w:val="single" w:color="auto" w:sz="4" w:space="0"/>
              <w:right w:val="single" w:color="auto" w:sz="4" w:space="0"/>
            </w:tcBorders>
            <w:noWrap/>
            <w:vAlign w:val="center"/>
          </w:tcPr>
          <w:p w14:paraId="466F6701">
            <w:pPr>
              <w:bidi w:val="0"/>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3EAF423E">
        <w:tblPrEx>
          <w:tblCellMar>
            <w:top w:w="0" w:type="dxa"/>
            <w:left w:w="108" w:type="dxa"/>
            <w:bottom w:w="0" w:type="dxa"/>
            <w:right w:w="108" w:type="dxa"/>
          </w:tblCellMar>
        </w:tblPrEx>
        <w:trPr>
          <w:trHeight w:val="320" w:hRule="exact"/>
          <w:jc w:val="center"/>
        </w:trPr>
        <w:tc>
          <w:tcPr>
            <w:tcW w:w="1567" w:type="dxa"/>
            <w:gridSpan w:val="2"/>
            <w:vMerge w:val="restart"/>
            <w:tcBorders>
              <w:top w:val="single" w:color="auto" w:sz="4" w:space="0"/>
              <w:left w:val="single" w:color="auto" w:sz="4" w:space="0"/>
              <w:bottom w:val="single" w:color="auto" w:sz="4" w:space="0"/>
              <w:right w:val="single" w:color="auto" w:sz="4" w:space="0"/>
            </w:tcBorders>
            <w:noWrap/>
            <w:vAlign w:val="center"/>
          </w:tcPr>
          <w:p w14:paraId="382F7850">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02" w:type="dxa"/>
            <w:tcBorders>
              <w:top w:val="single" w:color="auto" w:sz="4" w:space="0"/>
              <w:left w:val="nil"/>
              <w:bottom w:val="single" w:color="auto" w:sz="4" w:space="0"/>
              <w:right w:val="single" w:color="auto" w:sz="4" w:space="0"/>
            </w:tcBorders>
            <w:noWrap/>
            <w:vAlign w:val="center"/>
          </w:tcPr>
          <w:p w14:paraId="2B4A5A2F">
            <w:pPr>
              <w:keepNext/>
              <w:keepLines/>
              <w:widowControl/>
              <w:spacing w:before="340" w:after="330" w:line="240" w:lineRule="exact"/>
              <w:jc w:val="center"/>
              <w:outlineLvl w:val="0"/>
              <w:rPr>
                <w:rFonts w:ascii="宋体" w:hAnsi="宋体" w:cs="宋体"/>
                <w:b w:val="0"/>
                <w:bCs w:val="0"/>
                <w:kern w:val="0"/>
                <w:sz w:val="18"/>
                <w:szCs w:val="18"/>
              </w:rPr>
            </w:pPr>
          </w:p>
        </w:tc>
        <w:tc>
          <w:tcPr>
            <w:tcW w:w="1145" w:type="dxa"/>
            <w:tcBorders>
              <w:top w:val="nil"/>
              <w:left w:val="nil"/>
              <w:bottom w:val="single" w:color="auto" w:sz="4" w:space="0"/>
              <w:right w:val="single" w:color="auto" w:sz="4" w:space="0"/>
            </w:tcBorders>
            <w:noWrap/>
            <w:vAlign w:val="center"/>
          </w:tcPr>
          <w:p w14:paraId="1B23A6C0">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57" w:type="dxa"/>
            <w:tcBorders>
              <w:top w:val="nil"/>
              <w:left w:val="nil"/>
              <w:bottom w:val="single" w:color="auto" w:sz="4" w:space="0"/>
              <w:right w:val="single" w:color="auto" w:sz="4" w:space="0"/>
            </w:tcBorders>
            <w:noWrap/>
            <w:vAlign w:val="center"/>
          </w:tcPr>
          <w:p w14:paraId="2E5441A0">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44" w:type="dxa"/>
            <w:gridSpan w:val="2"/>
            <w:tcBorders>
              <w:top w:val="nil"/>
              <w:left w:val="nil"/>
              <w:bottom w:val="single" w:color="auto" w:sz="4" w:space="0"/>
              <w:right w:val="single" w:color="auto" w:sz="4" w:space="0"/>
            </w:tcBorders>
            <w:noWrap/>
            <w:vAlign w:val="center"/>
          </w:tcPr>
          <w:p w14:paraId="7DEE368C">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3" w:type="dxa"/>
            <w:gridSpan w:val="2"/>
            <w:tcBorders>
              <w:top w:val="nil"/>
              <w:left w:val="nil"/>
              <w:bottom w:val="single" w:color="auto" w:sz="4" w:space="0"/>
              <w:right w:val="single" w:color="auto" w:sz="4" w:space="0"/>
            </w:tcBorders>
            <w:noWrap/>
            <w:vAlign w:val="center"/>
          </w:tcPr>
          <w:p w14:paraId="656652C8">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0" w:type="dxa"/>
            <w:gridSpan w:val="2"/>
            <w:tcBorders>
              <w:top w:val="single" w:color="auto" w:sz="4" w:space="0"/>
              <w:left w:val="nil"/>
              <w:bottom w:val="single" w:color="auto" w:sz="4" w:space="0"/>
              <w:right w:val="single" w:color="auto" w:sz="4" w:space="0"/>
            </w:tcBorders>
            <w:noWrap/>
            <w:vAlign w:val="center"/>
          </w:tcPr>
          <w:p w14:paraId="62BB3AB0">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12" w:type="dxa"/>
            <w:tcBorders>
              <w:top w:val="nil"/>
              <w:left w:val="nil"/>
              <w:bottom w:val="single" w:color="auto" w:sz="4" w:space="0"/>
              <w:right w:val="single" w:color="auto" w:sz="4" w:space="0"/>
            </w:tcBorders>
            <w:noWrap/>
            <w:vAlign w:val="center"/>
          </w:tcPr>
          <w:p w14:paraId="14AD3F7F">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5FA0F783">
        <w:tblPrEx>
          <w:tblCellMar>
            <w:top w:w="0" w:type="dxa"/>
            <w:left w:w="108" w:type="dxa"/>
            <w:bottom w:w="0" w:type="dxa"/>
            <w:right w:w="108" w:type="dxa"/>
          </w:tblCellMar>
        </w:tblPrEx>
        <w:trPr>
          <w:trHeight w:val="346" w:hRule="exact"/>
          <w:jc w:val="center"/>
        </w:trPr>
        <w:tc>
          <w:tcPr>
            <w:tcW w:w="1567"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5688F4E6">
            <w:pPr>
              <w:widowControl/>
              <w:spacing w:line="240" w:lineRule="exact"/>
              <w:jc w:val="center"/>
              <w:rPr>
                <w:rFonts w:ascii="宋体" w:hAnsi="宋体" w:cs="宋体"/>
                <w:kern w:val="0"/>
                <w:sz w:val="18"/>
                <w:szCs w:val="18"/>
              </w:rPr>
            </w:pPr>
          </w:p>
        </w:tc>
        <w:tc>
          <w:tcPr>
            <w:tcW w:w="1802" w:type="dxa"/>
            <w:tcBorders>
              <w:top w:val="single" w:color="auto" w:sz="4" w:space="0"/>
              <w:left w:val="nil"/>
              <w:bottom w:val="single" w:color="auto" w:sz="4" w:space="0"/>
              <w:right w:val="single" w:color="auto" w:sz="4" w:space="0"/>
            </w:tcBorders>
            <w:noWrap/>
            <w:vAlign w:val="center"/>
          </w:tcPr>
          <w:p w14:paraId="11D57BC4">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45" w:type="dxa"/>
            <w:tcBorders>
              <w:top w:val="nil"/>
              <w:left w:val="nil"/>
              <w:bottom w:val="single" w:color="auto" w:sz="4" w:space="0"/>
              <w:right w:val="single" w:color="auto" w:sz="4" w:space="0"/>
            </w:tcBorders>
            <w:noWrap/>
            <w:vAlign w:val="center"/>
          </w:tcPr>
          <w:p w14:paraId="5FACC42B">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0.00</w:t>
            </w:r>
          </w:p>
        </w:tc>
        <w:tc>
          <w:tcPr>
            <w:tcW w:w="1157" w:type="dxa"/>
            <w:tcBorders>
              <w:top w:val="nil"/>
              <w:left w:val="nil"/>
              <w:bottom w:val="single" w:color="auto" w:sz="4" w:space="0"/>
              <w:right w:val="single" w:color="auto" w:sz="4" w:space="0"/>
            </w:tcBorders>
            <w:noWrap/>
            <w:vAlign w:val="center"/>
          </w:tcPr>
          <w:p w14:paraId="07D192F5">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9.79</w:t>
            </w:r>
          </w:p>
        </w:tc>
        <w:tc>
          <w:tcPr>
            <w:tcW w:w="1144" w:type="dxa"/>
            <w:gridSpan w:val="2"/>
            <w:tcBorders>
              <w:top w:val="nil"/>
              <w:left w:val="nil"/>
              <w:bottom w:val="single" w:color="auto" w:sz="4" w:space="0"/>
              <w:right w:val="single" w:color="auto" w:sz="4" w:space="0"/>
            </w:tcBorders>
            <w:noWrap/>
            <w:vAlign w:val="center"/>
          </w:tcPr>
          <w:p w14:paraId="791B2FE5">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9.79</w:t>
            </w:r>
          </w:p>
        </w:tc>
        <w:tc>
          <w:tcPr>
            <w:tcW w:w="643" w:type="dxa"/>
            <w:gridSpan w:val="2"/>
            <w:tcBorders>
              <w:top w:val="nil"/>
              <w:left w:val="nil"/>
              <w:bottom w:val="single" w:color="auto" w:sz="4" w:space="0"/>
              <w:right w:val="single" w:color="auto" w:sz="4" w:space="0"/>
            </w:tcBorders>
            <w:noWrap/>
            <w:vAlign w:val="center"/>
          </w:tcPr>
          <w:p w14:paraId="192B4D8A">
            <w:pPr>
              <w:keepNext w:val="0"/>
              <w:keepLines w:val="0"/>
              <w:widowControl/>
              <w:suppressLineNumbers w:val="0"/>
              <w:jc w:val="center"/>
              <w:textAlignment w:val="center"/>
              <w:rPr>
                <w:rFonts w:ascii="宋体" w:hAnsi="宋体" w:cs="宋体"/>
                <w:kern w:val="0"/>
                <w:sz w:val="15"/>
                <w:szCs w:val="15"/>
              </w:rPr>
            </w:pPr>
            <w:r>
              <w:rPr>
                <w:rFonts w:hint="eastAsia" w:ascii="宋体" w:hAnsi="宋体" w:eastAsia="宋体" w:cs="宋体"/>
                <w:i w:val="0"/>
                <w:iCs w:val="0"/>
                <w:color w:val="000000"/>
                <w:kern w:val="0"/>
                <w:sz w:val="21"/>
                <w:szCs w:val="21"/>
                <w:u w:val="none"/>
                <w:lang w:val="en-US" w:eastAsia="zh-CN" w:bidi="ar"/>
              </w:rPr>
              <w:t>10</w:t>
            </w:r>
          </w:p>
        </w:tc>
        <w:tc>
          <w:tcPr>
            <w:tcW w:w="850" w:type="dxa"/>
            <w:gridSpan w:val="2"/>
            <w:tcBorders>
              <w:top w:val="single" w:color="auto" w:sz="4" w:space="0"/>
              <w:left w:val="nil"/>
              <w:bottom w:val="single" w:color="auto" w:sz="4" w:space="0"/>
              <w:right w:val="single" w:color="auto" w:sz="4" w:space="0"/>
            </w:tcBorders>
            <w:noWrap/>
            <w:vAlign w:val="center"/>
          </w:tcPr>
          <w:p w14:paraId="19A4CA7B">
            <w:pPr>
              <w:keepNext w:val="0"/>
              <w:keepLines w:val="0"/>
              <w:widowControl/>
              <w:suppressLineNumbers w:val="0"/>
              <w:jc w:val="center"/>
              <w:textAlignment w:val="center"/>
              <w:rPr>
                <w:rFonts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100.00</w:t>
            </w:r>
          </w:p>
        </w:tc>
        <w:tc>
          <w:tcPr>
            <w:tcW w:w="712" w:type="dxa"/>
            <w:tcBorders>
              <w:top w:val="nil"/>
              <w:left w:val="nil"/>
              <w:bottom w:val="single" w:color="auto" w:sz="4" w:space="0"/>
              <w:right w:val="single" w:color="auto" w:sz="4" w:space="0"/>
            </w:tcBorders>
            <w:noWrap/>
            <w:vAlign w:val="center"/>
          </w:tcPr>
          <w:p w14:paraId="161D8C48">
            <w:pPr>
              <w:keepNext w:val="0"/>
              <w:keepLines w:val="0"/>
              <w:widowControl/>
              <w:suppressLineNumbers w:val="0"/>
              <w:jc w:val="center"/>
              <w:textAlignment w:val="center"/>
              <w:rPr>
                <w:rFonts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10</w:t>
            </w:r>
          </w:p>
        </w:tc>
      </w:tr>
      <w:tr w14:paraId="28F433A4">
        <w:tblPrEx>
          <w:tblCellMar>
            <w:top w:w="0" w:type="dxa"/>
            <w:left w:w="108" w:type="dxa"/>
            <w:bottom w:w="0" w:type="dxa"/>
            <w:right w:w="108" w:type="dxa"/>
          </w:tblCellMar>
        </w:tblPrEx>
        <w:trPr>
          <w:trHeight w:val="320" w:hRule="exact"/>
          <w:jc w:val="center"/>
        </w:trPr>
        <w:tc>
          <w:tcPr>
            <w:tcW w:w="1567"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4BEA85B0">
            <w:pPr>
              <w:widowControl/>
              <w:spacing w:line="240" w:lineRule="exact"/>
              <w:jc w:val="center"/>
              <w:rPr>
                <w:rFonts w:ascii="宋体" w:hAnsi="宋体" w:cs="宋体"/>
                <w:kern w:val="0"/>
                <w:sz w:val="18"/>
                <w:szCs w:val="18"/>
              </w:rPr>
            </w:pPr>
          </w:p>
        </w:tc>
        <w:tc>
          <w:tcPr>
            <w:tcW w:w="1802" w:type="dxa"/>
            <w:tcBorders>
              <w:top w:val="single" w:color="auto" w:sz="4" w:space="0"/>
              <w:left w:val="nil"/>
              <w:bottom w:val="single" w:color="auto" w:sz="4" w:space="0"/>
              <w:right w:val="single" w:color="auto" w:sz="4" w:space="0"/>
            </w:tcBorders>
            <w:noWrap/>
            <w:vAlign w:val="center"/>
          </w:tcPr>
          <w:p w14:paraId="05EC9E33">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45" w:type="dxa"/>
            <w:tcBorders>
              <w:top w:val="nil"/>
              <w:left w:val="nil"/>
              <w:bottom w:val="single" w:color="auto" w:sz="4" w:space="0"/>
              <w:right w:val="single" w:color="auto" w:sz="4" w:space="0"/>
            </w:tcBorders>
            <w:noWrap/>
            <w:vAlign w:val="center"/>
          </w:tcPr>
          <w:p w14:paraId="56FF7FD0">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0.00</w:t>
            </w:r>
          </w:p>
        </w:tc>
        <w:tc>
          <w:tcPr>
            <w:tcW w:w="1157" w:type="dxa"/>
            <w:tcBorders>
              <w:top w:val="nil"/>
              <w:left w:val="nil"/>
              <w:bottom w:val="single" w:color="auto" w:sz="4" w:space="0"/>
              <w:right w:val="single" w:color="auto" w:sz="4" w:space="0"/>
            </w:tcBorders>
            <w:noWrap/>
            <w:vAlign w:val="center"/>
          </w:tcPr>
          <w:p w14:paraId="230F54B0">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9.79</w:t>
            </w:r>
          </w:p>
        </w:tc>
        <w:tc>
          <w:tcPr>
            <w:tcW w:w="1144" w:type="dxa"/>
            <w:gridSpan w:val="2"/>
            <w:tcBorders>
              <w:top w:val="nil"/>
              <w:left w:val="nil"/>
              <w:bottom w:val="single" w:color="auto" w:sz="4" w:space="0"/>
              <w:right w:val="single" w:color="auto" w:sz="4" w:space="0"/>
            </w:tcBorders>
            <w:noWrap/>
            <w:vAlign w:val="center"/>
          </w:tcPr>
          <w:p w14:paraId="3CC4AD89">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9.79</w:t>
            </w:r>
          </w:p>
        </w:tc>
        <w:tc>
          <w:tcPr>
            <w:tcW w:w="643" w:type="dxa"/>
            <w:gridSpan w:val="2"/>
            <w:tcBorders>
              <w:top w:val="nil"/>
              <w:left w:val="nil"/>
              <w:bottom w:val="single" w:color="auto" w:sz="4" w:space="0"/>
              <w:right w:val="single" w:color="auto" w:sz="4" w:space="0"/>
            </w:tcBorders>
            <w:noWrap/>
            <w:vAlign w:val="center"/>
          </w:tcPr>
          <w:p w14:paraId="01F632EC">
            <w:pPr>
              <w:keepNext w:val="0"/>
              <w:keepLines w:val="0"/>
              <w:widowControl/>
              <w:suppressLineNumbers w:val="0"/>
              <w:jc w:val="center"/>
              <w:textAlignment w:val="center"/>
              <w:rPr>
                <w:rFonts w:ascii="宋体" w:hAnsi="宋体" w:cs="宋体"/>
                <w:kern w:val="0"/>
                <w:sz w:val="18"/>
                <w:szCs w:val="18"/>
              </w:rPr>
            </w:pPr>
            <w:r>
              <w:rPr>
                <w:rFonts w:hint="eastAsia" w:ascii="宋体" w:hAnsi="宋体" w:eastAsia="宋体" w:cs="宋体"/>
                <w:i w:val="0"/>
                <w:iCs w:val="0"/>
                <w:color w:val="000000"/>
                <w:kern w:val="0"/>
                <w:sz w:val="22"/>
                <w:szCs w:val="22"/>
                <w:u w:val="none"/>
                <w:lang w:val="en-US" w:eastAsia="zh-CN" w:bidi="ar"/>
              </w:rPr>
              <w:t>—</w:t>
            </w:r>
          </w:p>
        </w:tc>
        <w:tc>
          <w:tcPr>
            <w:tcW w:w="850" w:type="dxa"/>
            <w:gridSpan w:val="2"/>
            <w:tcBorders>
              <w:top w:val="single" w:color="auto" w:sz="4" w:space="0"/>
              <w:left w:val="nil"/>
              <w:bottom w:val="single" w:color="auto" w:sz="4" w:space="0"/>
              <w:right w:val="single" w:color="auto" w:sz="4" w:space="0"/>
            </w:tcBorders>
            <w:noWrap/>
            <w:vAlign w:val="center"/>
          </w:tcPr>
          <w:p w14:paraId="36B57927">
            <w:pPr>
              <w:keepNext w:val="0"/>
              <w:keepLines w:val="0"/>
              <w:widowControl/>
              <w:suppressLineNumbers w:val="0"/>
              <w:jc w:val="center"/>
              <w:textAlignment w:val="center"/>
              <w:rPr>
                <w:rFonts w:ascii="宋体" w:hAnsi="宋体" w:cs="宋体"/>
                <w:b w:val="0"/>
                <w:bCs w:val="0"/>
                <w:kern w:val="0"/>
                <w:sz w:val="18"/>
                <w:szCs w:val="18"/>
              </w:rPr>
            </w:pPr>
            <w:r>
              <w:rPr>
                <w:rFonts w:hint="eastAsia" w:ascii="宋体" w:hAnsi="宋体" w:eastAsia="宋体" w:cs="宋体"/>
                <w:i w:val="0"/>
                <w:iCs w:val="0"/>
                <w:color w:val="000000"/>
                <w:kern w:val="0"/>
                <w:sz w:val="21"/>
                <w:szCs w:val="21"/>
                <w:u w:val="none"/>
                <w:lang w:val="en-US" w:eastAsia="zh-CN" w:bidi="ar"/>
              </w:rPr>
              <w:t>100.00</w:t>
            </w:r>
          </w:p>
        </w:tc>
        <w:tc>
          <w:tcPr>
            <w:tcW w:w="712" w:type="dxa"/>
            <w:tcBorders>
              <w:top w:val="nil"/>
              <w:left w:val="nil"/>
              <w:bottom w:val="single" w:color="auto" w:sz="4" w:space="0"/>
              <w:right w:val="single" w:color="auto" w:sz="4" w:space="0"/>
            </w:tcBorders>
            <w:noWrap/>
            <w:vAlign w:val="center"/>
          </w:tcPr>
          <w:p w14:paraId="353709F2">
            <w:pPr>
              <w:keepNext w:val="0"/>
              <w:keepLines w:val="0"/>
              <w:widowControl/>
              <w:suppressLineNumbers w:val="0"/>
              <w:jc w:val="center"/>
              <w:textAlignment w:val="center"/>
              <w:rPr>
                <w:rFonts w:ascii="宋体" w:hAnsi="宋体" w:cs="宋体"/>
                <w:kern w:val="0"/>
                <w:sz w:val="18"/>
                <w:szCs w:val="18"/>
              </w:rPr>
            </w:pPr>
            <w:r>
              <w:rPr>
                <w:rFonts w:hint="eastAsia" w:ascii="宋体" w:hAnsi="宋体" w:eastAsia="宋体" w:cs="宋体"/>
                <w:i w:val="0"/>
                <w:iCs w:val="0"/>
                <w:color w:val="000000"/>
                <w:kern w:val="0"/>
                <w:sz w:val="22"/>
                <w:szCs w:val="22"/>
                <w:u w:val="none"/>
                <w:lang w:val="en-US" w:eastAsia="zh-CN" w:bidi="ar"/>
              </w:rPr>
              <w:t>—</w:t>
            </w:r>
          </w:p>
        </w:tc>
      </w:tr>
      <w:tr w14:paraId="2A236817">
        <w:tblPrEx>
          <w:tblCellMar>
            <w:top w:w="0" w:type="dxa"/>
            <w:left w:w="108" w:type="dxa"/>
            <w:bottom w:w="0" w:type="dxa"/>
            <w:right w:w="108" w:type="dxa"/>
          </w:tblCellMar>
        </w:tblPrEx>
        <w:trPr>
          <w:trHeight w:val="320" w:hRule="exact"/>
          <w:jc w:val="center"/>
        </w:trPr>
        <w:tc>
          <w:tcPr>
            <w:tcW w:w="1567"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300E9087">
            <w:pPr>
              <w:widowControl/>
              <w:spacing w:line="240" w:lineRule="exact"/>
              <w:jc w:val="center"/>
              <w:rPr>
                <w:rFonts w:ascii="宋体" w:hAnsi="宋体" w:cs="宋体"/>
                <w:kern w:val="0"/>
                <w:sz w:val="18"/>
                <w:szCs w:val="18"/>
              </w:rPr>
            </w:pPr>
          </w:p>
        </w:tc>
        <w:tc>
          <w:tcPr>
            <w:tcW w:w="1802" w:type="dxa"/>
            <w:tcBorders>
              <w:top w:val="single" w:color="auto" w:sz="4" w:space="0"/>
              <w:left w:val="nil"/>
              <w:bottom w:val="single" w:color="auto" w:sz="4" w:space="0"/>
              <w:right w:val="single" w:color="auto" w:sz="4" w:space="0"/>
            </w:tcBorders>
            <w:noWrap/>
            <w:vAlign w:val="center"/>
          </w:tcPr>
          <w:p w14:paraId="7B3A7403">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45" w:type="dxa"/>
            <w:tcBorders>
              <w:top w:val="nil"/>
              <w:left w:val="nil"/>
              <w:bottom w:val="single" w:color="auto" w:sz="4" w:space="0"/>
              <w:right w:val="single" w:color="auto" w:sz="4" w:space="0"/>
            </w:tcBorders>
            <w:noWrap/>
            <w:vAlign w:val="center"/>
          </w:tcPr>
          <w:p w14:paraId="523D87D1">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0.00</w:t>
            </w:r>
          </w:p>
        </w:tc>
        <w:tc>
          <w:tcPr>
            <w:tcW w:w="1157" w:type="dxa"/>
            <w:tcBorders>
              <w:top w:val="nil"/>
              <w:left w:val="nil"/>
              <w:bottom w:val="single" w:color="auto" w:sz="4" w:space="0"/>
              <w:right w:val="single" w:color="auto" w:sz="4" w:space="0"/>
            </w:tcBorders>
            <w:noWrap/>
            <w:vAlign w:val="center"/>
          </w:tcPr>
          <w:p w14:paraId="39948522">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0.00</w:t>
            </w:r>
          </w:p>
        </w:tc>
        <w:tc>
          <w:tcPr>
            <w:tcW w:w="1144" w:type="dxa"/>
            <w:gridSpan w:val="2"/>
            <w:tcBorders>
              <w:top w:val="nil"/>
              <w:left w:val="nil"/>
              <w:bottom w:val="single" w:color="auto" w:sz="4" w:space="0"/>
              <w:right w:val="single" w:color="auto" w:sz="4" w:space="0"/>
            </w:tcBorders>
            <w:noWrap/>
            <w:vAlign w:val="center"/>
          </w:tcPr>
          <w:p w14:paraId="7AF070A3">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0.00</w:t>
            </w:r>
          </w:p>
        </w:tc>
        <w:tc>
          <w:tcPr>
            <w:tcW w:w="643" w:type="dxa"/>
            <w:gridSpan w:val="2"/>
            <w:tcBorders>
              <w:top w:val="nil"/>
              <w:left w:val="nil"/>
              <w:bottom w:val="single" w:color="auto" w:sz="4" w:space="0"/>
              <w:right w:val="single" w:color="auto" w:sz="4" w:space="0"/>
            </w:tcBorders>
            <w:noWrap/>
            <w:vAlign w:val="center"/>
          </w:tcPr>
          <w:p w14:paraId="68883729">
            <w:pPr>
              <w:keepNext w:val="0"/>
              <w:keepLines w:val="0"/>
              <w:widowControl/>
              <w:suppressLineNumbers w:val="0"/>
              <w:jc w:val="center"/>
              <w:textAlignment w:val="center"/>
              <w:rPr>
                <w:rFonts w:ascii="宋体" w:hAnsi="宋体" w:cs="宋体"/>
                <w:kern w:val="0"/>
                <w:sz w:val="18"/>
                <w:szCs w:val="18"/>
              </w:rPr>
            </w:pPr>
            <w:r>
              <w:rPr>
                <w:rFonts w:hint="eastAsia" w:ascii="宋体" w:hAnsi="宋体" w:eastAsia="宋体" w:cs="宋体"/>
                <w:i w:val="0"/>
                <w:iCs w:val="0"/>
                <w:color w:val="000000"/>
                <w:kern w:val="0"/>
                <w:sz w:val="22"/>
                <w:szCs w:val="22"/>
                <w:u w:val="none"/>
                <w:lang w:val="en-US" w:eastAsia="zh-CN" w:bidi="ar"/>
              </w:rPr>
              <w:t>—</w:t>
            </w:r>
          </w:p>
        </w:tc>
        <w:tc>
          <w:tcPr>
            <w:tcW w:w="850" w:type="dxa"/>
            <w:gridSpan w:val="2"/>
            <w:tcBorders>
              <w:top w:val="single" w:color="auto" w:sz="4" w:space="0"/>
              <w:left w:val="nil"/>
              <w:bottom w:val="single" w:color="auto" w:sz="4" w:space="0"/>
              <w:right w:val="single" w:color="auto" w:sz="4" w:space="0"/>
            </w:tcBorders>
            <w:noWrap/>
            <w:vAlign w:val="center"/>
          </w:tcPr>
          <w:p w14:paraId="5B702FC4">
            <w:pPr>
              <w:keepNext w:val="0"/>
              <w:keepLines w:val="0"/>
              <w:widowControl/>
              <w:suppressLineNumbers w:val="0"/>
              <w:jc w:val="center"/>
              <w:textAlignment w:val="center"/>
              <w:rPr>
                <w:rFonts w:ascii="宋体" w:hAnsi="宋体" w:cs="宋体"/>
                <w:b w:val="0"/>
                <w:bCs w:val="0"/>
                <w:kern w:val="0"/>
                <w:sz w:val="18"/>
                <w:szCs w:val="18"/>
              </w:rPr>
            </w:pPr>
            <w:r>
              <w:rPr>
                <w:rFonts w:hint="eastAsia" w:ascii="宋体" w:hAnsi="宋体" w:eastAsia="宋体" w:cs="宋体"/>
                <w:i w:val="0"/>
                <w:iCs w:val="0"/>
                <w:color w:val="000000"/>
                <w:kern w:val="0"/>
                <w:sz w:val="21"/>
                <w:szCs w:val="21"/>
                <w:u w:val="none"/>
                <w:lang w:val="en-US" w:eastAsia="zh-CN" w:bidi="ar"/>
              </w:rPr>
              <w:t>0.00</w:t>
            </w:r>
          </w:p>
        </w:tc>
        <w:tc>
          <w:tcPr>
            <w:tcW w:w="712" w:type="dxa"/>
            <w:tcBorders>
              <w:top w:val="nil"/>
              <w:left w:val="nil"/>
              <w:bottom w:val="single" w:color="auto" w:sz="4" w:space="0"/>
              <w:right w:val="single" w:color="auto" w:sz="4" w:space="0"/>
            </w:tcBorders>
            <w:noWrap/>
            <w:vAlign w:val="center"/>
          </w:tcPr>
          <w:p w14:paraId="3465CD3D">
            <w:pPr>
              <w:keepNext w:val="0"/>
              <w:keepLines w:val="0"/>
              <w:widowControl/>
              <w:suppressLineNumbers w:val="0"/>
              <w:jc w:val="center"/>
              <w:textAlignment w:val="center"/>
              <w:rPr>
                <w:rFonts w:ascii="宋体" w:hAnsi="宋体" w:cs="宋体"/>
                <w:kern w:val="0"/>
                <w:sz w:val="18"/>
                <w:szCs w:val="18"/>
              </w:rPr>
            </w:pPr>
            <w:r>
              <w:rPr>
                <w:rFonts w:hint="eastAsia" w:ascii="宋体" w:hAnsi="宋体" w:eastAsia="宋体" w:cs="宋体"/>
                <w:i w:val="0"/>
                <w:iCs w:val="0"/>
                <w:color w:val="000000"/>
                <w:kern w:val="0"/>
                <w:sz w:val="22"/>
                <w:szCs w:val="22"/>
                <w:u w:val="none"/>
                <w:lang w:val="en-US" w:eastAsia="zh-CN" w:bidi="ar"/>
              </w:rPr>
              <w:t>—</w:t>
            </w:r>
          </w:p>
        </w:tc>
      </w:tr>
      <w:tr w14:paraId="7BD94F27">
        <w:tblPrEx>
          <w:tblCellMar>
            <w:top w:w="0" w:type="dxa"/>
            <w:left w:w="108" w:type="dxa"/>
            <w:bottom w:w="0" w:type="dxa"/>
            <w:right w:w="108" w:type="dxa"/>
          </w:tblCellMar>
        </w:tblPrEx>
        <w:trPr>
          <w:trHeight w:val="320" w:hRule="exact"/>
          <w:jc w:val="center"/>
        </w:trPr>
        <w:tc>
          <w:tcPr>
            <w:tcW w:w="587" w:type="dxa"/>
            <w:vMerge w:val="restart"/>
            <w:tcBorders>
              <w:top w:val="nil"/>
              <w:left w:val="single" w:color="auto" w:sz="4" w:space="0"/>
              <w:bottom w:val="single" w:color="auto" w:sz="4" w:space="0"/>
              <w:right w:val="single" w:color="auto" w:sz="4" w:space="0"/>
            </w:tcBorders>
            <w:noWrap/>
            <w:vAlign w:val="center"/>
          </w:tcPr>
          <w:p w14:paraId="02AFD4E2">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84" w:type="dxa"/>
            <w:gridSpan w:val="4"/>
            <w:tcBorders>
              <w:top w:val="single" w:color="auto" w:sz="4" w:space="0"/>
              <w:left w:val="nil"/>
              <w:bottom w:val="single" w:color="auto" w:sz="4" w:space="0"/>
              <w:right w:val="single" w:color="auto" w:sz="4" w:space="0"/>
            </w:tcBorders>
            <w:noWrap/>
            <w:vAlign w:val="center"/>
          </w:tcPr>
          <w:p w14:paraId="68B8F666">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349" w:type="dxa"/>
            <w:gridSpan w:val="7"/>
            <w:tcBorders>
              <w:top w:val="single" w:color="auto" w:sz="4" w:space="0"/>
              <w:left w:val="nil"/>
              <w:bottom w:val="single" w:color="auto" w:sz="4" w:space="0"/>
              <w:right w:val="single" w:color="auto" w:sz="4" w:space="0"/>
            </w:tcBorders>
            <w:noWrap/>
            <w:vAlign w:val="center"/>
          </w:tcPr>
          <w:p w14:paraId="4188826E">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25E14374">
        <w:tblPrEx>
          <w:tblCellMar>
            <w:top w:w="0" w:type="dxa"/>
            <w:left w:w="108" w:type="dxa"/>
            <w:bottom w:w="0" w:type="dxa"/>
            <w:right w:w="108" w:type="dxa"/>
          </w:tblCellMar>
        </w:tblPrEx>
        <w:trPr>
          <w:trHeight w:val="637" w:hRule="exact"/>
          <w:jc w:val="center"/>
        </w:trPr>
        <w:tc>
          <w:tcPr>
            <w:tcW w:w="587" w:type="dxa"/>
            <w:vMerge w:val="continue"/>
            <w:tcBorders>
              <w:top w:val="nil"/>
              <w:left w:val="single" w:color="auto" w:sz="4" w:space="0"/>
              <w:bottom w:val="single" w:color="auto" w:sz="4" w:space="0"/>
              <w:right w:val="single" w:color="auto" w:sz="4" w:space="0"/>
            </w:tcBorders>
            <w:noWrap/>
            <w:vAlign w:val="center"/>
          </w:tcPr>
          <w:p w14:paraId="4143527A">
            <w:pPr>
              <w:widowControl/>
              <w:spacing w:line="240" w:lineRule="exact"/>
              <w:jc w:val="center"/>
              <w:rPr>
                <w:rFonts w:ascii="宋体" w:hAnsi="宋体" w:cs="宋体"/>
                <w:kern w:val="0"/>
                <w:sz w:val="18"/>
                <w:szCs w:val="18"/>
              </w:rPr>
            </w:pPr>
          </w:p>
        </w:tc>
        <w:tc>
          <w:tcPr>
            <w:tcW w:w="5084" w:type="dxa"/>
            <w:gridSpan w:val="4"/>
            <w:tcBorders>
              <w:top w:val="single" w:color="auto" w:sz="4" w:space="0"/>
              <w:left w:val="nil"/>
              <w:bottom w:val="single" w:color="auto" w:sz="4" w:space="0"/>
              <w:right w:val="single" w:color="auto" w:sz="4" w:space="0"/>
            </w:tcBorders>
            <w:noWrap/>
            <w:vAlign w:val="center"/>
          </w:tcPr>
          <w:p w14:paraId="3D759564">
            <w:pPr>
              <w:widowControl/>
              <w:spacing w:line="240" w:lineRule="exact"/>
              <w:jc w:val="center"/>
              <w:rPr>
                <w:rFonts w:ascii="宋体" w:hAnsi="宋体" w:cs="宋体"/>
                <w:kern w:val="0"/>
                <w:sz w:val="18"/>
                <w:szCs w:val="18"/>
              </w:rPr>
            </w:pPr>
            <w:r>
              <w:rPr>
                <w:rFonts w:hint="eastAsia" w:ascii="宋体" w:hAnsi="宋体" w:cs="宋体"/>
                <w:kern w:val="0"/>
                <w:sz w:val="18"/>
                <w:szCs w:val="18"/>
              </w:rPr>
              <w:t>完成年度公路养护任务，提升交通运输公共基础设施水平</w:t>
            </w:r>
          </w:p>
        </w:tc>
        <w:tc>
          <w:tcPr>
            <w:tcW w:w="3349" w:type="dxa"/>
            <w:gridSpan w:val="7"/>
            <w:tcBorders>
              <w:top w:val="single" w:color="auto" w:sz="4" w:space="0"/>
              <w:left w:val="nil"/>
              <w:bottom w:val="single" w:color="auto" w:sz="4" w:space="0"/>
              <w:right w:val="single" w:color="auto" w:sz="4" w:space="0"/>
            </w:tcBorders>
            <w:noWrap/>
            <w:vAlign w:val="center"/>
          </w:tcPr>
          <w:p w14:paraId="61FAD368">
            <w:pPr>
              <w:widowControl/>
              <w:spacing w:line="240" w:lineRule="exact"/>
              <w:jc w:val="left"/>
              <w:rPr>
                <w:rFonts w:ascii="宋体" w:hAnsi="宋体" w:cs="宋体"/>
                <w:kern w:val="0"/>
                <w:sz w:val="18"/>
                <w:szCs w:val="18"/>
              </w:rPr>
            </w:pPr>
            <w:r>
              <w:rPr>
                <w:rFonts w:hint="eastAsia" w:ascii="宋体" w:hAnsi="宋体" w:cs="宋体"/>
                <w:kern w:val="0"/>
                <w:sz w:val="18"/>
                <w:szCs w:val="18"/>
              </w:rPr>
              <w:t>完成年度公路养护任务，提升交通运输公共基础设施水平</w:t>
            </w:r>
          </w:p>
        </w:tc>
      </w:tr>
      <w:tr w14:paraId="3D48D795">
        <w:tblPrEx>
          <w:tblCellMar>
            <w:top w:w="0" w:type="dxa"/>
            <w:left w:w="108" w:type="dxa"/>
            <w:bottom w:w="0" w:type="dxa"/>
            <w:right w:w="108" w:type="dxa"/>
          </w:tblCellMar>
        </w:tblPrEx>
        <w:trPr>
          <w:trHeight w:val="568" w:hRule="exact"/>
          <w:jc w:val="center"/>
        </w:trPr>
        <w:tc>
          <w:tcPr>
            <w:tcW w:w="587" w:type="dxa"/>
            <w:vMerge w:val="restart"/>
            <w:tcBorders>
              <w:top w:val="nil"/>
              <w:left w:val="single" w:color="auto" w:sz="4" w:space="0"/>
              <w:right w:val="single" w:color="auto" w:sz="4" w:space="0"/>
            </w:tcBorders>
            <w:noWrap/>
            <w:vAlign w:val="center"/>
          </w:tcPr>
          <w:p w14:paraId="5DF16CC3">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noWrap/>
            <w:vAlign w:val="center"/>
          </w:tcPr>
          <w:p w14:paraId="6E291D4D">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02" w:type="dxa"/>
            <w:tcBorders>
              <w:top w:val="nil"/>
              <w:left w:val="nil"/>
              <w:bottom w:val="single" w:color="auto" w:sz="4" w:space="0"/>
              <w:right w:val="single" w:color="auto" w:sz="4" w:space="0"/>
            </w:tcBorders>
            <w:noWrap/>
            <w:vAlign w:val="center"/>
          </w:tcPr>
          <w:p w14:paraId="6AA69EFB">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45" w:type="dxa"/>
            <w:tcBorders>
              <w:top w:val="single" w:color="auto" w:sz="4" w:space="0"/>
              <w:left w:val="nil"/>
              <w:bottom w:val="single" w:color="auto" w:sz="4" w:space="0"/>
              <w:right w:val="single" w:color="auto" w:sz="4" w:space="0"/>
            </w:tcBorders>
            <w:noWrap/>
            <w:vAlign w:val="center"/>
          </w:tcPr>
          <w:p w14:paraId="574B58D2">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57" w:type="dxa"/>
            <w:tcBorders>
              <w:top w:val="nil"/>
              <w:left w:val="nil"/>
              <w:bottom w:val="single" w:color="auto" w:sz="4" w:space="0"/>
              <w:right w:val="single" w:color="auto" w:sz="4" w:space="0"/>
            </w:tcBorders>
            <w:noWrap/>
            <w:vAlign w:val="center"/>
          </w:tcPr>
          <w:p w14:paraId="5A8E1A50">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3101E928">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796" w:type="dxa"/>
            <w:tcBorders>
              <w:top w:val="nil"/>
              <w:left w:val="nil"/>
              <w:bottom w:val="single" w:color="auto" w:sz="4" w:space="0"/>
              <w:right w:val="single" w:color="auto" w:sz="4" w:space="0"/>
            </w:tcBorders>
            <w:noWrap/>
            <w:vAlign w:val="center"/>
          </w:tcPr>
          <w:p w14:paraId="6E12C46F">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23A5CC59">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6" w:type="dxa"/>
            <w:gridSpan w:val="2"/>
            <w:tcBorders>
              <w:top w:val="nil"/>
              <w:left w:val="nil"/>
              <w:bottom w:val="single" w:color="auto" w:sz="4" w:space="0"/>
              <w:right w:val="single" w:color="auto" w:sz="4" w:space="0"/>
            </w:tcBorders>
            <w:noWrap/>
            <w:vAlign w:val="center"/>
          </w:tcPr>
          <w:p w14:paraId="39E299EC">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566" w:type="dxa"/>
            <w:gridSpan w:val="2"/>
            <w:tcBorders>
              <w:top w:val="nil"/>
              <w:left w:val="nil"/>
              <w:bottom w:val="single" w:color="auto" w:sz="4" w:space="0"/>
              <w:right w:val="single" w:color="auto" w:sz="4" w:space="0"/>
            </w:tcBorders>
            <w:noWrap/>
            <w:vAlign w:val="center"/>
          </w:tcPr>
          <w:p w14:paraId="032D2606">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421" w:type="dxa"/>
            <w:gridSpan w:val="2"/>
            <w:tcBorders>
              <w:top w:val="single" w:color="auto" w:sz="4" w:space="0"/>
              <w:left w:val="nil"/>
              <w:bottom w:val="single" w:color="auto" w:sz="4" w:space="0"/>
              <w:right w:val="single" w:color="auto" w:sz="4" w:space="0"/>
            </w:tcBorders>
            <w:noWrap/>
            <w:vAlign w:val="center"/>
          </w:tcPr>
          <w:p w14:paraId="1808245E">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1DDF2C2E">
        <w:tblPrEx>
          <w:tblCellMar>
            <w:top w:w="0" w:type="dxa"/>
            <w:left w:w="108" w:type="dxa"/>
            <w:bottom w:w="0" w:type="dxa"/>
            <w:right w:w="108" w:type="dxa"/>
          </w:tblCellMar>
        </w:tblPrEx>
        <w:trPr>
          <w:trHeight w:val="544" w:hRule="exact"/>
          <w:jc w:val="center"/>
        </w:trPr>
        <w:tc>
          <w:tcPr>
            <w:tcW w:w="587" w:type="dxa"/>
            <w:vMerge w:val="continue"/>
            <w:tcBorders>
              <w:left w:val="single" w:color="auto" w:sz="4" w:space="0"/>
              <w:right w:val="single" w:color="auto" w:sz="4" w:space="0"/>
            </w:tcBorders>
            <w:noWrap/>
            <w:vAlign w:val="center"/>
          </w:tcPr>
          <w:p w14:paraId="51851DAD">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noWrap/>
            <w:vAlign w:val="center"/>
          </w:tcPr>
          <w:p w14:paraId="72E0F3AA">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02" w:type="dxa"/>
            <w:tcBorders>
              <w:top w:val="nil"/>
              <w:left w:val="single" w:color="auto" w:sz="4" w:space="0"/>
              <w:bottom w:val="single" w:color="auto" w:sz="4" w:space="0"/>
              <w:right w:val="single" w:color="auto" w:sz="4" w:space="0"/>
            </w:tcBorders>
            <w:noWrap/>
            <w:vAlign w:val="center"/>
          </w:tcPr>
          <w:p w14:paraId="01F96C57">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145" w:type="dxa"/>
            <w:tcBorders>
              <w:top w:val="single" w:color="auto" w:sz="4" w:space="0"/>
              <w:left w:val="nil"/>
              <w:bottom w:val="single" w:color="auto" w:sz="4" w:space="0"/>
              <w:right w:val="single" w:color="auto" w:sz="4" w:space="0"/>
            </w:tcBorders>
            <w:noWrap/>
            <w:vAlign w:val="center"/>
          </w:tcPr>
          <w:p w14:paraId="0448468A">
            <w:pPr>
              <w:widowControl/>
              <w:snapToGrid w:val="0"/>
              <w:spacing w:line="240" w:lineRule="auto"/>
              <w:jc w:val="left"/>
              <w:textAlignment w:val="center"/>
              <w:rPr>
                <w:rFonts w:hint="eastAsia" w:ascii="宋体" w:hAnsi="宋体" w:cs="宋体"/>
                <w:color w:val="000000"/>
                <w:kern w:val="0"/>
                <w:sz w:val="18"/>
                <w:szCs w:val="18"/>
              </w:rPr>
            </w:pPr>
            <w:r>
              <w:rPr>
                <w:rFonts w:hint="eastAsia" w:ascii="宋体" w:hAnsi="宋体" w:cs="宋体"/>
                <w:color w:val="000000"/>
                <w:kern w:val="0"/>
                <w:sz w:val="18"/>
                <w:szCs w:val="18"/>
                <w:lang w:val="en-US" w:eastAsia="zh-CN"/>
              </w:rPr>
              <w:t>预算资金完成率</w:t>
            </w:r>
          </w:p>
        </w:tc>
        <w:tc>
          <w:tcPr>
            <w:tcW w:w="1157" w:type="dxa"/>
            <w:tcBorders>
              <w:top w:val="nil"/>
              <w:left w:val="nil"/>
              <w:bottom w:val="single" w:color="auto" w:sz="4" w:space="0"/>
              <w:right w:val="single" w:color="auto" w:sz="4" w:space="0"/>
            </w:tcBorders>
            <w:noWrap/>
            <w:vAlign w:val="center"/>
          </w:tcPr>
          <w:p w14:paraId="5425A2A6">
            <w:pPr>
              <w:keepNext w:val="0"/>
              <w:keepLines w:val="0"/>
              <w:widowControl/>
              <w:suppressLineNumbers w:val="0"/>
              <w:jc w:val="left"/>
              <w:textAlignment w:val="center"/>
              <w:rPr>
                <w:rFonts w:hint="eastAsia" w:ascii="宋体" w:hAnsi="宋体" w:cs="宋体"/>
                <w:b w:val="0"/>
                <w:bCs w:val="0"/>
                <w:kern w:val="0"/>
                <w:sz w:val="11"/>
                <w:szCs w:val="11"/>
              </w:rPr>
            </w:pPr>
            <w:r>
              <w:rPr>
                <w:rFonts w:hint="eastAsia" w:ascii="宋体" w:hAnsi="宋体" w:eastAsia="宋体" w:cs="宋体"/>
                <w:i w:val="0"/>
                <w:iCs w:val="0"/>
                <w:color w:val="000000"/>
                <w:kern w:val="0"/>
                <w:sz w:val="18"/>
                <w:szCs w:val="18"/>
                <w:u w:val="none"/>
                <w:lang w:val="en-US" w:eastAsia="zh-CN" w:bidi="ar"/>
              </w:rPr>
              <w:t>≥100%</w:t>
            </w:r>
          </w:p>
        </w:tc>
        <w:tc>
          <w:tcPr>
            <w:tcW w:w="796" w:type="dxa"/>
            <w:tcBorders>
              <w:top w:val="nil"/>
              <w:left w:val="nil"/>
              <w:bottom w:val="single" w:color="auto" w:sz="4" w:space="0"/>
              <w:right w:val="single" w:color="auto" w:sz="4" w:space="0"/>
            </w:tcBorders>
            <w:noWrap/>
            <w:vAlign w:val="center"/>
          </w:tcPr>
          <w:p w14:paraId="68EA0397">
            <w:pPr>
              <w:keepNext w:val="0"/>
              <w:keepLines w:val="0"/>
              <w:widowControl/>
              <w:suppressLineNumbers w:val="0"/>
              <w:jc w:val="left"/>
              <w:textAlignment w:val="center"/>
              <w:rPr>
                <w:rFonts w:hint="eastAsia" w:ascii="宋体" w:hAnsi="宋体" w:cs="宋体"/>
                <w:b w:val="0"/>
                <w:bCs w:val="0"/>
                <w:kern w:val="0"/>
                <w:sz w:val="11"/>
                <w:szCs w:val="11"/>
              </w:rPr>
            </w:pPr>
            <w:r>
              <w:rPr>
                <w:rFonts w:hint="eastAsia" w:ascii="宋体" w:hAnsi="宋体" w:eastAsia="宋体" w:cs="宋体"/>
                <w:i w:val="0"/>
                <w:iCs w:val="0"/>
                <w:color w:val="000000"/>
                <w:kern w:val="0"/>
                <w:sz w:val="18"/>
                <w:szCs w:val="18"/>
                <w:u w:val="none"/>
                <w:lang w:val="en-US" w:eastAsia="zh-CN" w:bidi="ar"/>
              </w:rPr>
              <w:t>100</w:t>
            </w:r>
          </w:p>
        </w:tc>
        <w:tc>
          <w:tcPr>
            <w:tcW w:w="566" w:type="dxa"/>
            <w:gridSpan w:val="2"/>
            <w:tcBorders>
              <w:top w:val="nil"/>
              <w:left w:val="nil"/>
              <w:bottom w:val="single" w:color="auto" w:sz="4" w:space="0"/>
              <w:right w:val="single" w:color="auto" w:sz="4" w:space="0"/>
            </w:tcBorders>
            <w:noWrap/>
            <w:vAlign w:val="center"/>
          </w:tcPr>
          <w:p w14:paraId="268F11E6">
            <w:pPr>
              <w:keepNext w:val="0"/>
              <w:keepLines w:val="0"/>
              <w:widowControl/>
              <w:suppressLineNumbers w:val="0"/>
              <w:jc w:val="left"/>
              <w:textAlignment w:val="center"/>
              <w:rPr>
                <w:rFonts w:hint="eastAsia" w:ascii="宋体" w:hAnsi="宋体" w:cs="宋体"/>
                <w:b w:val="0"/>
                <w:bCs w:val="0"/>
                <w:kern w:val="0"/>
                <w:sz w:val="11"/>
                <w:szCs w:val="11"/>
              </w:rPr>
            </w:pPr>
            <w:r>
              <w:rPr>
                <w:rFonts w:hint="eastAsia" w:ascii="宋体" w:hAnsi="宋体" w:eastAsia="宋体" w:cs="宋体"/>
                <w:i w:val="0"/>
                <w:iCs w:val="0"/>
                <w:color w:val="000000"/>
                <w:kern w:val="0"/>
                <w:sz w:val="18"/>
                <w:szCs w:val="18"/>
                <w:u w:val="none"/>
                <w:lang w:val="en-US" w:eastAsia="zh-CN" w:bidi="ar"/>
              </w:rPr>
              <w:t>10</w:t>
            </w:r>
          </w:p>
        </w:tc>
        <w:tc>
          <w:tcPr>
            <w:tcW w:w="566" w:type="dxa"/>
            <w:gridSpan w:val="2"/>
            <w:tcBorders>
              <w:top w:val="nil"/>
              <w:left w:val="nil"/>
              <w:bottom w:val="single" w:color="auto" w:sz="4" w:space="0"/>
              <w:right w:val="single" w:color="auto" w:sz="4" w:space="0"/>
            </w:tcBorders>
            <w:noWrap/>
            <w:vAlign w:val="center"/>
          </w:tcPr>
          <w:p w14:paraId="7A726839">
            <w:pPr>
              <w:keepNext w:val="0"/>
              <w:keepLines w:val="0"/>
              <w:widowControl/>
              <w:suppressLineNumbers w:val="0"/>
              <w:jc w:val="left"/>
              <w:textAlignment w:val="center"/>
              <w:rPr>
                <w:rFonts w:hint="eastAsia" w:ascii="宋体" w:hAnsi="宋体" w:cs="宋体"/>
                <w:b w:val="0"/>
                <w:bCs w:val="0"/>
                <w:kern w:val="0"/>
                <w:sz w:val="11"/>
                <w:szCs w:val="11"/>
              </w:rPr>
            </w:pPr>
            <w:r>
              <w:rPr>
                <w:rFonts w:hint="eastAsia" w:ascii="宋体" w:hAnsi="宋体" w:eastAsia="宋体" w:cs="宋体"/>
                <w:i w:val="0"/>
                <w:iCs w:val="0"/>
                <w:color w:val="000000"/>
                <w:kern w:val="0"/>
                <w:sz w:val="18"/>
                <w:szCs w:val="18"/>
                <w:u w:val="none"/>
                <w:lang w:val="en-US" w:eastAsia="zh-CN" w:bidi="ar"/>
              </w:rPr>
              <w:t>10</w:t>
            </w:r>
          </w:p>
        </w:tc>
        <w:tc>
          <w:tcPr>
            <w:tcW w:w="1421" w:type="dxa"/>
            <w:gridSpan w:val="2"/>
            <w:tcBorders>
              <w:top w:val="single" w:color="auto" w:sz="4" w:space="0"/>
              <w:left w:val="nil"/>
              <w:bottom w:val="single" w:color="auto" w:sz="4" w:space="0"/>
              <w:right w:val="single" w:color="auto" w:sz="4" w:space="0"/>
            </w:tcBorders>
            <w:noWrap/>
            <w:vAlign w:val="center"/>
          </w:tcPr>
          <w:p w14:paraId="7734F0DF">
            <w:pPr>
              <w:bidi w:val="0"/>
              <w:jc w:val="center"/>
              <w:rPr>
                <w:rFonts w:hint="eastAsia" w:ascii="宋体" w:hAnsi="宋体" w:cs="宋体"/>
                <w:b w:val="0"/>
                <w:bCs w:val="0"/>
                <w:kern w:val="0"/>
                <w:sz w:val="18"/>
                <w:szCs w:val="18"/>
              </w:rPr>
            </w:pPr>
          </w:p>
        </w:tc>
      </w:tr>
      <w:tr w14:paraId="67B14F19">
        <w:tblPrEx>
          <w:tblCellMar>
            <w:top w:w="0" w:type="dxa"/>
            <w:left w:w="108" w:type="dxa"/>
            <w:bottom w:w="0" w:type="dxa"/>
            <w:right w:w="108" w:type="dxa"/>
          </w:tblCellMar>
        </w:tblPrEx>
        <w:trPr>
          <w:trHeight w:val="560" w:hRule="exact"/>
          <w:jc w:val="center"/>
        </w:trPr>
        <w:tc>
          <w:tcPr>
            <w:tcW w:w="587" w:type="dxa"/>
            <w:vMerge w:val="continue"/>
            <w:tcBorders>
              <w:left w:val="single" w:color="auto" w:sz="4" w:space="0"/>
              <w:right w:val="single" w:color="auto" w:sz="4" w:space="0"/>
            </w:tcBorders>
            <w:noWrap/>
            <w:vAlign w:val="center"/>
          </w:tcPr>
          <w:p w14:paraId="79248276">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07A1EBEF">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02" w:type="dxa"/>
            <w:tcBorders>
              <w:top w:val="single" w:color="auto" w:sz="4" w:space="0"/>
              <w:left w:val="single" w:color="auto" w:sz="4" w:space="0"/>
              <w:bottom w:val="single" w:color="auto" w:sz="4" w:space="0"/>
              <w:right w:val="single" w:color="auto" w:sz="4" w:space="0"/>
            </w:tcBorders>
            <w:noWrap/>
            <w:vAlign w:val="center"/>
          </w:tcPr>
          <w:p w14:paraId="7A7C18FC">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145" w:type="dxa"/>
            <w:tcBorders>
              <w:top w:val="single" w:color="auto" w:sz="4" w:space="0"/>
              <w:left w:val="single" w:color="auto" w:sz="4" w:space="0"/>
              <w:bottom w:val="single" w:color="auto" w:sz="4" w:space="0"/>
              <w:right w:val="single" w:color="auto" w:sz="4" w:space="0"/>
            </w:tcBorders>
            <w:noWrap/>
            <w:vAlign w:val="center"/>
          </w:tcPr>
          <w:p w14:paraId="0113F4D8">
            <w:pPr>
              <w:widowControl/>
              <w:snapToGrid w:val="0"/>
              <w:spacing w:line="240" w:lineRule="auto"/>
              <w:jc w:val="left"/>
              <w:textAlignment w:val="center"/>
              <w:rPr>
                <w:rFonts w:hint="eastAsia" w:ascii="宋体" w:hAnsi="宋体" w:cs="宋体"/>
                <w:color w:val="000000"/>
                <w:kern w:val="0"/>
                <w:sz w:val="18"/>
                <w:szCs w:val="18"/>
              </w:rPr>
            </w:pPr>
            <w:r>
              <w:rPr>
                <w:rFonts w:hint="eastAsia" w:ascii="宋体" w:hAnsi="宋体" w:cs="宋体"/>
                <w:color w:val="000000"/>
                <w:kern w:val="0"/>
                <w:sz w:val="18"/>
                <w:szCs w:val="18"/>
                <w:lang w:val="en-US" w:eastAsia="zh-CN"/>
              </w:rPr>
              <w:t>支持乡道养护（公里）</w:t>
            </w:r>
          </w:p>
        </w:tc>
        <w:tc>
          <w:tcPr>
            <w:tcW w:w="1157" w:type="dxa"/>
            <w:tcBorders>
              <w:top w:val="single" w:color="auto" w:sz="4" w:space="0"/>
              <w:left w:val="single" w:color="auto" w:sz="4" w:space="0"/>
              <w:bottom w:val="single" w:color="auto" w:sz="4" w:space="0"/>
              <w:right w:val="single" w:color="auto" w:sz="4" w:space="0"/>
            </w:tcBorders>
            <w:noWrap/>
            <w:vAlign w:val="center"/>
          </w:tcPr>
          <w:p w14:paraId="7B48CA69">
            <w:pPr>
              <w:widowControl/>
              <w:snapToGrid w:val="0"/>
              <w:spacing w:line="240" w:lineRule="auto"/>
              <w:jc w:val="left"/>
              <w:textAlignment w:val="center"/>
              <w:rPr>
                <w:rFonts w:hint="eastAsia" w:ascii="宋体" w:hAnsi="宋体" w:cs="宋体"/>
                <w:b w:val="0"/>
                <w:bCs w:val="0"/>
                <w:kern w:val="0"/>
                <w:sz w:val="11"/>
                <w:szCs w:val="11"/>
              </w:rPr>
            </w:pPr>
            <w:r>
              <w:rPr>
                <w:rFonts w:hint="eastAsia" w:ascii="宋体" w:hAnsi="宋体" w:cs="宋体"/>
                <w:color w:val="000000"/>
                <w:kern w:val="0"/>
                <w:sz w:val="18"/>
                <w:szCs w:val="18"/>
                <w:lang w:val="en-US" w:eastAsia="zh-CN"/>
              </w:rPr>
              <w:t>≥28.475公里</w:t>
            </w:r>
          </w:p>
        </w:tc>
        <w:tc>
          <w:tcPr>
            <w:tcW w:w="796" w:type="dxa"/>
            <w:tcBorders>
              <w:top w:val="single" w:color="auto" w:sz="4" w:space="0"/>
              <w:left w:val="single" w:color="auto" w:sz="4" w:space="0"/>
              <w:bottom w:val="single" w:color="auto" w:sz="4" w:space="0"/>
              <w:right w:val="single" w:color="auto" w:sz="4" w:space="0"/>
            </w:tcBorders>
            <w:noWrap/>
            <w:vAlign w:val="center"/>
          </w:tcPr>
          <w:p w14:paraId="0FEBBAE2">
            <w:pPr>
              <w:keepNext w:val="0"/>
              <w:keepLines w:val="0"/>
              <w:widowControl/>
              <w:suppressLineNumbers w:val="0"/>
              <w:jc w:val="left"/>
              <w:textAlignment w:val="center"/>
              <w:rPr>
                <w:rFonts w:hint="eastAsia" w:ascii="宋体" w:hAnsi="宋体" w:cs="宋体"/>
                <w:b w:val="0"/>
                <w:bCs w:val="0"/>
                <w:kern w:val="0"/>
                <w:sz w:val="11"/>
                <w:szCs w:val="11"/>
              </w:rPr>
            </w:pPr>
            <w:r>
              <w:rPr>
                <w:rFonts w:hint="eastAsia" w:ascii="宋体" w:hAnsi="宋体" w:eastAsia="宋体" w:cs="宋体"/>
                <w:i w:val="0"/>
                <w:iCs w:val="0"/>
                <w:color w:val="000000"/>
                <w:kern w:val="0"/>
                <w:sz w:val="18"/>
                <w:szCs w:val="18"/>
                <w:u w:val="none"/>
                <w:lang w:val="en-US" w:eastAsia="zh-CN" w:bidi="ar"/>
              </w:rPr>
              <w:t>28.475</w:t>
            </w:r>
          </w:p>
        </w:tc>
        <w:tc>
          <w:tcPr>
            <w:tcW w:w="566" w:type="dxa"/>
            <w:gridSpan w:val="2"/>
            <w:tcBorders>
              <w:top w:val="single" w:color="auto" w:sz="4" w:space="0"/>
              <w:left w:val="single" w:color="auto" w:sz="4" w:space="0"/>
              <w:bottom w:val="single" w:color="auto" w:sz="4" w:space="0"/>
              <w:right w:val="single" w:color="auto" w:sz="4" w:space="0"/>
            </w:tcBorders>
            <w:noWrap/>
            <w:vAlign w:val="center"/>
          </w:tcPr>
          <w:p w14:paraId="5EC989E7">
            <w:pPr>
              <w:keepNext w:val="0"/>
              <w:keepLines w:val="0"/>
              <w:widowControl/>
              <w:suppressLineNumbers w:val="0"/>
              <w:jc w:val="left"/>
              <w:textAlignment w:val="center"/>
              <w:rPr>
                <w:rFonts w:hint="eastAsia" w:ascii="宋体" w:hAnsi="宋体" w:cs="宋体"/>
                <w:b w:val="0"/>
                <w:bCs w:val="0"/>
                <w:kern w:val="0"/>
                <w:sz w:val="11"/>
                <w:szCs w:val="11"/>
              </w:rPr>
            </w:pPr>
            <w:r>
              <w:rPr>
                <w:rFonts w:hint="eastAsia" w:ascii="宋体" w:hAnsi="宋体" w:eastAsia="宋体" w:cs="宋体"/>
                <w:i w:val="0"/>
                <w:iCs w:val="0"/>
                <w:color w:val="000000"/>
                <w:kern w:val="0"/>
                <w:sz w:val="18"/>
                <w:szCs w:val="18"/>
                <w:u w:val="none"/>
                <w:lang w:val="en-US" w:eastAsia="zh-CN" w:bidi="ar"/>
              </w:rPr>
              <w:t>20</w:t>
            </w:r>
          </w:p>
        </w:tc>
        <w:tc>
          <w:tcPr>
            <w:tcW w:w="566" w:type="dxa"/>
            <w:gridSpan w:val="2"/>
            <w:tcBorders>
              <w:top w:val="single" w:color="auto" w:sz="4" w:space="0"/>
              <w:left w:val="single" w:color="auto" w:sz="4" w:space="0"/>
              <w:bottom w:val="single" w:color="auto" w:sz="4" w:space="0"/>
              <w:right w:val="single" w:color="auto" w:sz="4" w:space="0"/>
            </w:tcBorders>
            <w:noWrap/>
            <w:vAlign w:val="center"/>
          </w:tcPr>
          <w:p w14:paraId="6E0C8B0D">
            <w:pPr>
              <w:keepNext w:val="0"/>
              <w:keepLines w:val="0"/>
              <w:widowControl/>
              <w:suppressLineNumbers w:val="0"/>
              <w:jc w:val="left"/>
              <w:textAlignment w:val="center"/>
              <w:rPr>
                <w:rFonts w:hint="eastAsia" w:ascii="宋体" w:hAnsi="宋体" w:cs="宋体"/>
                <w:b w:val="0"/>
                <w:bCs w:val="0"/>
                <w:kern w:val="0"/>
                <w:sz w:val="11"/>
                <w:szCs w:val="11"/>
              </w:rPr>
            </w:pPr>
            <w:r>
              <w:rPr>
                <w:rFonts w:hint="eastAsia" w:ascii="宋体" w:hAnsi="宋体" w:eastAsia="宋体" w:cs="宋体"/>
                <w:i w:val="0"/>
                <w:iCs w:val="0"/>
                <w:color w:val="000000"/>
                <w:kern w:val="0"/>
                <w:sz w:val="18"/>
                <w:szCs w:val="18"/>
                <w:u w:val="none"/>
                <w:lang w:val="en-US" w:eastAsia="zh-CN" w:bidi="ar"/>
              </w:rPr>
              <w:t>20</w:t>
            </w:r>
          </w:p>
        </w:tc>
        <w:tc>
          <w:tcPr>
            <w:tcW w:w="1421" w:type="dxa"/>
            <w:gridSpan w:val="2"/>
            <w:tcBorders>
              <w:top w:val="single" w:color="auto" w:sz="4" w:space="0"/>
              <w:left w:val="single" w:color="auto" w:sz="4" w:space="0"/>
              <w:bottom w:val="single" w:color="auto" w:sz="4" w:space="0"/>
              <w:right w:val="single" w:color="auto" w:sz="4" w:space="0"/>
            </w:tcBorders>
            <w:noWrap/>
            <w:vAlign w:val="center"/>
          </w:tcPr>
          <w:p w14:paraId="3CA78F0B">
            <w:pPr>
              <w:bidi w:val="0"/>
              <w:jc w:val="center"/>
              <w:rPr>
                <w:rFonts w:hint="eastAsia" w:ascii="宋体" w:hAnsi="宋体" w:cs="宋体"/>
                <w:b w:val="0"/>
                <w:bCs w:val="0"/>
                <w:kern w:val="0"/>
                <w:sz w:val="18"/>
                <w:szCs w:val="18"/>
              </w:rPr>
            </w:pPr>
          </w:p>
        </w:tc>
      </w:tr>
      <w:tr w14:paraId="07CC3B57">
        <w:tblPrEx>
          <w:tblCellMar>
            <w:top w:w="0" w:type="dxa"/>
            <w:left w:w="108" w:type="dxa"/>
            <w:bottom w:w="0" w:type="dxa"/>
            <w:right w:w="108" w:type="dxa"/>
          </w:tblCellMar>
        </w:tblPrEx>
        <w:trPr>
          <w:trHeight w:val="770" w:hRule="exact"/>
          <w:jc w:val="center"/>
        </w:trPr>
        <w:tc>
          <w:tcPr>
            <w:tcW w:w="587" w:type="dxa"/>
            <w:vMerge w:val="continue"/>
            <w:tcBorders>
              <w:left w:val="single" w:color="auto" w:sz="4" w:space="0"/>
              <w:right w:val="single" w:color="auto" w:sz="4" w:space="0"/>
            </w:tcBorders>
            <w:noWrap/>
            <w:vAlign w:val="center"/>
          </w:tcPr>
          <w:p w14:paraId="3C2F489D">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2B52B8A3">
            <w:pPr>
              <w:widowControl/>
              <w:spacing w:line="240" w:lineRule="exact"/>
              <w:jc w:val="center"/>
              <w:rPr>
                <w:rFonts w:ascii="宋体" w:hAnsi="宋体" w:cs="宋体"/>
                <w:kern w:val="0"/>
                <w:sz w:val="18"/>
                <w:szCs w:val="18"/>
              </w:rPr>
            </w:pPr>
          </w:p>
        </w:tc>
        <w:tc>
          <w:tcPr>
            <w:tcW w:w="1802" w:type="dxa"/>
            <w:tcBorders>
              <w:top w:val="single" w:color="auto" w:sz="4" w:space="0"/>
              <w:left w:val="single" w:color="auto" w:sz="4" w:space="0"/>
              <w:bottom w:val="single" w:color="auto" w:sz="4" w:space="0"/>
              <w:right w:val="single" w:color="auto" w:sz="4" w:space="0"/>
            </w:tcBorders>
            <w:noWrap/>
            <w:vAlign w:val="center"/>
          </w:tcPr>
          <w:p w14:paraId="1496142E">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145" w:type="dxa"/>
            <w:tcBorders>
              <w:top w:val="single" w:color="auto" w:sz="4" w:space="0"/>
              <w:left w:val="nil"/>
              <w:bottom w:val="single" w:color="auto" w:sz="4" w:space="0"/>
              <w:right w:val="single" w:color="auto" w:sz="4" w:space="0"/>
            </w:tcBorders>
            <w:noWrap/>
            <w:vAlign w:val="center"/>
          </w:tcPr>
          <w:p w14:paraId="38CBC522">
            <w:pPr>
              <w:widowControl/>
              <w:snapToGrid w:val="0"/>
              <w:spacing w:line="240" w:lineRule="auto"/>
              <w:jc w:val="left"/>
              <w:textAlignment w:val="center"/>
              <w:rPr>
                <w:rFonts w:hint="eastAsia" w:ascii="宋体" w:hAnsi="宋体" w:cs="宋体"/>
                <w:color w:val="000000"/>
                <w:kern w:val="0"/>
                <w:sz w:val="18"/>
                <w:szCs w:val="18"/>
              </w:rPr>
            </w:pPr>
            <w:r>
              <w:rPr>
                <w:rFonts w:hint="eastAsia" w:ascii="宋体" w:hAnsi="宋体" w:cs="宋体"/>
                <w:color w:val="000000"/>
                <w:kern w:val="0"/>
                <w:sz w:val="18"/>
                <w:szCs w:val="18"/>
                <w:lang w:val="en-US" w:eastAsia="zh-CN"/>
              </w:rPr>
              <w:t>资金使用合规性</w:t>
            </w:r>
          </w:p>
        </w:tc>
        <w:tc>
          <w:tcPr>
            <w:tcW w:w="1157" w:type="dxa"/>
            <w:tcBorders>
              <w:top w:val="single" w:color="auto" w:sz="4" w:space="0"/>
              <w:left w:val="nil"/>
              <w:bottom w:val="single" w:color="auto" w:sz="4" w:space="0"/>
              <w:right w:val="single" w:color="auto" w:sz="4" w:space="0"/>
            </w:tcBorders>
            <w:noWrap/>
            <w:vAlign w:val="center"/>
          </w:tcPr>
          <w:p w14:paraId="341CFABD">
            <w:pPr>
              <w:keepNext w:val="0"/>
              <w:keepLines w:val="0"/>
              <w:widowControl/>
              <w:suppressLineNumbers w:val="0"/>
              <w:jc w:val="left"/>
              <w:textAlignment w:val="center"/>
              <w:rPr>
                <w:rFonts w:hint="eastAsia" w:ascii="宋体" w:hAnsi="宋体" w:cs="宋体"/>
                <w:b w:val="0"/>
                <w:bCs w:val="0"/>
                <w:kern w:val="0"/>
                <w:sz w:val="11"/>
                <w:szCs w:val="11"/>
              </w:rPr>
            </w:pPr>
            <w:r>
              <w:rPr>
                <w:rFonts w:hint="eastAsia" w:ascii="宋体" w:hAnsi="宋体" w:eastAsia="宋体" w:cs="宋体"/>
                <w:i w:val="0"/>
                <w:iCs w:val="0"/>
                <w:color w:val="000000"/>
                <w:kern w:val="0"/>
                <w:sz w:val="18"/>
                <w:szCs w:val="18"/>
                <w:u w:val="none"/>
                <w:lang w:val="en-US" w:eastAsia="zh-CN" w:bidi="ar"/>
              </w:rPr>
              <w:t>=100%</w:t>
            </w:r>
          </w:p>
        </w:tc>
        <w:tc>
          <w:tcPr>
            <w:tcW w:w="796" w:type="dxa"/>
            <w:tcBorders>
              <w:top w:val="single" w:color="auto" w:sz="4" w:space="0"/>
              <w:left w:val="nil"/>
              <w:bottom w:val="single" w:color="auto" w:sz="4" w:space="0"/>
              <w:right w:val="single" w:color="auto" w:sz="4" w:space="0"/>
            </w:tcBorders>
            <w:noWrap/>
            <w:vAlign w:val="center"/>
          </w:tcPr>
          <w:p w14:paraId="520635A6">
            <w:pPr>
              <w:keepNext w:val="0"/>
              <w:keepLines w:val="0"/>
              <w:widowControl/>
              <w:suppressLineNumbers w:val="0"/>
              <w:jc w:val="left"/>
              <w:textAlignment w:val="center"/>
              <w:rPr>
                <w:rFonts w:hint="eastAsia" w:ascii="宋体" w:hAnsi="宋体" w:cs="宋体"/>
                <w:b w:val="0"/>
                <w:bCs w:val="0"/>
                <w:kern w:val="0"/>
                <w:sz w:val="11"/>
                <w:szCs w:val="11"/>
              </w:rPr>
            </w:pPr>
            <w:r>
              <w:rPr>
                <w:rFonts w:hint="eastAsia" w:ascii="宋体" w:hAnsi="宋体" w:eastAsia="宋体" w:cs="宋体"/>
                <w:i w:val="0"/>
                <w:iCs w:val="0"/>
                <w:color w:val="000000"/>
                <w:kern w:val="0"/>
                <w:sz w:val="18"/>
                <w:szCs w:val="18"/>
                <w:u w:val="none"/>
                <w:lang w:val="en-US" w:eastAsia="zh-CN" w:bidi="ar"/>
              </w:rPr>
              <w:t>100</w:t>
            </w:r>
          </w:p>
        </w:tc>
        <w:tc>
          <w:tcPr>
            <w:tcW w:w="566" w:type="dxa"/>
            <w:gridSpan w:val="2"/>
            <w:tcBorders>
              <w:top w:val="single" w:color="auto" w:sz="4" w:space="0"/>
              <w:left w:val="nil"/>
              <w:bottom w:val="single" w:color="auto" w:sz="4" w:space="0"/>
              <w:right w:val="single" w:color="auto" w:sz="4" w:space="0"/>
            </w:tcBorders>
            <w:noWrap/>
            <w:vAlign w:val="center"/>
          </w:tcPr>
          <w:p w14:paraId="6E0B1009">
            <w:pPr>
              <w:keepNext w:val="0"/>
              <w:keepLines w:val="0"/>
              <w:widowControl/>
              <w:suppressLineNumbers w:val="0"/>
              <w:jc w:val="left"/>
              <w:textAlignment w:val="center"/>
              <w:rPr>
                <w:rFonts w:hint="eastAsia" w:ascii="宋体" w:hAnsi="宋体" w:cs="宋体"/>
                <w:b w:val="0"/>
                <w:bCs w:val="0"/>
                <w:kern w:val="0"/>
                <w:sz w:val="11"/>
                <w:szCs w:val="11"/>
              </w:rPr>
            </w:pPr>
            <w:r>
              <w:rPr>
                <w:rFonts w:hint="eastAsia" w:ascii="宋体" w:hAnsi="宋体" w:eastAsia="宋体" w:cs="宋体"/>
                <w:i w:val="0"/>
                <w:iCs w:val="0"/>
                <w:color w:val="000000"/>
                <w:kern w:val="0"/>
                <w:sz w:val="18"/>
                <w:szCs w:val="18"/>
                <w:u w:val="none"/>
                <w:lang w:val="en-US" w:eastAsia="zh-CN" w:bidi="ar"/>
              </w:rPr>
              <w:t>10</w:t>
            </w:r>
          </w:p>
        </w:tc>
        <w:tc>
          <w:tcPr>
            <w:tcW w:w="566" w:type="dxa"/>
            <w:gridSpan w:val="2"/>
            <w:tcBorders>
              <w:top w:val="single" w:color="auto" w:sz="4" w:space="0"/>
              <w:left w:val="nil"/>
              <w:bottom w:val="single" w:color="auto" w:sz="4" w:space="0"/>
              <w:right w:val="single" w:color="auto" w:sz="4" w:space="0"/>
            </w:tcBorders>
            <w:noWrap/>
            <w:vAlign w:val="center"/>
          </w:tcPr>
          <w:p w14:paraId="56DF8265">
            <w:pPr>
              <w:keepNext w:val="0"/>
              <w:keepLines w:val="0"/>
              <w:widowControl/>
              <w:suppressLineNumbers w:val="0"/>
              <w:jc w:val="left"/>
              <w:textAlignment w:val="center"/>
              <w:rPr>
                <w:rFonts w:hint="eastAsia" w:ascii="宋体" w:hAnsi="宋体" w:cs="宋体"/>
                <w:b w:val="0"/>
                <w:bCs w:val="0"/>
                <w:kern w:val="0"/>
                <w:sz w:val="11"/>
                <w:szCs w:val="11"/>
              </w:rPr>
            </w:pPr>
            <w:r>
              <w:rPr>
                <w:rFonts w:hint="eastAsia" w:ascii="宋体" w:hAnsi="宋体" w:eastAsia="宋体" w:cs="宋体"/>
                <w:i w:val="0"/>
                <w:iCs w:val="0"/>
                <w:color w:val="000000"/>
                <w:kern w:val="0"/>
                <w:sz w:val="18"/>
                <w:szCs w:val="18"/>
                <w:u w:val="none"/>
                <w:lang w:val="en-US" w:eastAsia="zh-CN" w:bidi="ar"/>
              </w:rPr>
              <w:t>10</w:t>
            </w:r>
          </w:p>
        </w:tc>
        <w:tc>
          <w:tcPr>
            <w:tcW w:w="1421" w:type="dxa"/>
            <w:gridSpan w:val="2"/>
            <w:tcBorders>
              <w:top w:val="single" w:color="auto" w:sz="4" w:space="0"/>
              <w:left w:val="nil"/>
              <w:bottom w:val="single" w:color="auto" w:sz="4" w:space="0"/>
              <w:right w:val="single" w:color="auto" w:sz="4" w:space="0"/>
            </w:tcBorders>
            <w:noWrap/>
            <w:vAlign w:val="center"/>
          </w:tcPr>
          <w:p w14:paraId="3E275929">
            <w:pPr>
              <w:bidi w:val="0"/>
              <w:jc w:val="center"/>
              <w:rPr>
                <w:rFonts w:hint="eastAsia" w:ascii="宋体" w:hAnsi="宋体" w:cs="宋体"/>
                <w:b w:val="0"/>
                <w:bCs w:val="0"/>
                <w:kern w:val="0"/>
                <w:sz w:val="18"/>
                <w:szCs w:val="18"/>
              </w:rPr>
            </w:pPr>
          </w:p>
        </w:tc>
      </w:tr>
      <w:tr w14:paraId="2104D8E4">
        <w:tblPrEx>
          <w:tblCellMar>
            <w:top w:w="0" w:type="dxa"/>
            <w:left w:w="108" w:type="dxa"/>
            <w:bottom w:w="0" w:type="dxa"/>
            <w:right w:w="108" w:type="dxa"/>
          </w:tblCellMar>
        </w:tblPrEx>
        <w:trPr>
          <w:trHeight w:val="768" w:hRule="exact"/>
          <w:jc w:val="center"/>
        </w:trPr>
        <w:tc>
          <w:tcPr>
            <w:tcW w:w="587" w:type="dxa"/>
            <w:vMerge w:val="continue"/>
            <w:tcBorders>
              <w:left w:val="single" w:color="auto" w:sz="4" w:space="0"/>
              <w:right w:val="single" w:color="auto" w:sz="4" w:space="0"/>
            </w:tcBorders>
            <w:noWrap/>
            <w:vAlign w:val="center"/>
          </w:tcPr>
          <w:p w14:paraId="5E396F88">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132AF758">
            <w:pPr>
              <w:widowControl/>
              <w:spacing w:line="240" w:lineRule="exact"/>
              <w:jc w:val="center"/>
              <w:rPr>
                <w:rFonts w:ascii="宋体" w:hAnsi="宋体" w:cs="宋体"/>
                <w:kern w:val="0"/>
                <w:sz w:val="18"/>
                <w:szCs w:val="18"/>
              </w:rPr>
            </w:pPr>
          </w:p>
        </w:tc>
        <w:tc>
          <w:tcPr>
            <w:tcW w:w="1802" w:type="dxa"/>
            <w:tcBorders>
              <w:top w:val="single" w:color="auto" w:sz="4" w:space="0"/>
              <w:left w:val="single" w:color="auto" w:sz="4" w:space="0"/>
              <w:bottom w:val="single" w:color="auto" w:sz="4" w:space="0"/>
              <w:right w:val="single" w:color="auto" w:sz="4" w:space="0"/>
            </w:tcBorders>
            <w:noWrap/>
            <w:vAlign w:val="center"/>
          </w:tcPr>
          <w:p w14:paraId="4EC3889D">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145" w:type="dxa"/>
            <w:tcBorders>
              <w:top w:val="single" w:color="auto" w:sz="4" w:space="0"/>
              <w:left w:val="nil"/>
              <w:bottom w:val="single" w:color="auto" w:sz="4" w:space="0"/>
              <w:right w:val="single" w:color="auto" w:sz="4" w:space="0"/>
            </w:tcBorders>
            <w:noWrap/>
            <w:vAlign w:val="center"/>
          </w:tcPr>
          <w:p w14:paraId="04271F9D">
            <w:pPr>
              <w:widowControl/>
              <w:snapToGrid w:val="0"/>
              <w:spacing w:line="240" w:lineRule="auto"/>
              <w:jc w:val="left"/>
              <w:textAlignment w:val="center"/>
              <w:rPr>
                <w:rFonts w:hint="eastAsia" w:ascii="宋体" w:hAnsi="宋体" w:cs="宋体"/>
                <w:color w:val="000000"/>
                <w:kern w:val="0"/>
                <w:sz w:val="18"/>
                <w:szCs w:val="18"/>
              </w:rPr>
            </w:pPr>
            <w:r>
              <w:rPr>
                <w:rFonts w:hint="eastAsia" w:ascii="宋体" w:hAnsi="宋体" w:cs="宋体"/>
                <w:color w:val="000000"/>
                <w:kern w:val="0"/>
                <w:sz w:val="18"/>
                <w:szCs w:val="18"/>
                <w:lang w:val="en-US" w:eastAsia="zh-CN"/>
              </w:rPr>
              <w:t>按期完成投资率</w:t>
            </w:r>
          </w:p>
        </w:tc>
        <w:tc>
          <w:tcPr>
            <w:tcW w:w="1157" w:type="dxa"/>
            <w:tcBorders>
              <w:top w:val="nil"/>
              <w:left w:val="nil"/>
              <w:bottom w:val="single" w:color="auto" w:sz="4" w:space="0"/>
              <w:right w:val="single" w:color="auto" w:sz="4" w:space="0"/>
            </w:tcBorders>
            <w:noWrap/>
            <w:vAlign w:val="center"/>
          </w:tcPr>
          <w:p w14:paraId="49EAE940">
            <w:pPr>
              <w:keepNext w:val="0"/>
              <w:keepLines w:val="0"/>
              <w:widowControl/>
              <w:suppressLineNumbers w:val="0"/>
              <w:jc w:val="left"/>
              <w:textAlignment w:val="center"/>
              <w:rPr>
                <w:rFonts w:hint="eastAsia" w:ascii="宋体" w:hAnsi="宋体" w:cs="宋体"/>
                <w:b w:val="0"/>
                <w:bCs w:val="0"/>
                <w:kern w:val="0"/>
                <w:sz w:val="11"/>
                <w:szCs w:val="11"/>
              </w:rPr>
            </w:pPr>
            <w:r>
              <w:rPr>
                <w:rFonts w:hint="eastAsia" w:ascii="宋体" w:hAnsi="宋体" w:eastAsia="宋体" w:cs="宋体"/>
                <w:i w:val="0"/>
                <w:iCs w:val="0"/>
                <w:color w:val="000000"/>
                <w:kern w:val="0"/>
                <w:sz w:val="18"/>
                <w:szCs w:val="18"/>
                <w:u w:val="none"/>
                <w:lang w:val="en-US" w:eastAsia="zh-CN" w:bidi="ar"/>
              </w:rPr>
              <w:t>=100%</w:t>
            </w:r>
          </w:p>
        </w:tc>
        <w:tc>
          <w:tcPr>
            <w:tcW w:w="796" w:type="dxa"/>
            <w:tcBorders>
              <w:top w:val="nil"/>
              <w:left w:val="nil"/>
              <w:bottom w:val="single" w:color="auto" w:sz="4" w:space="0"/>
              <w:right w:val="single" w:color="auto" w:sz="4" w:space="0"/>
            </w:tcBorders>
            <w:noWrap/>
            <w:vAlign w:val="center"/>
          </w:tcPr>
          <w:p w14:paraId="6798BEC1">
            <w:pPr>
              <w:keepNext w:val="0"/>
              <w:keepLines w:val="0"/>
              <w:widowControl/>
              <w:suppressLineNumbers w:val="0"/>
              <w:jc w:val="left"/>
              <w:textAlignment w:val="center"/>
              <w:rPr>
                <w:rFonts w:hint="eastAsia" w:ascii="宋体" w:hAnsi="宋体" w:cs="宋体"/>
                <w:b w:val="0"/>
                <w:bCs w:val="0"/>
                <w:kern w:val="0"/>
                <w:sz w:val="11"/>
                <w:szCs w:val="11"/>
              </w:rPr>
            </w:pPr>
            <w:r>
              <w:rPr>
                <w:rFonts w:hint="eastAsia" w:ascii="宋体" w:hAnsi="宋体" w:eastAsia="宋体" w:cs="宋体"/>
                <w:i w:val="0"/>
                <w:iCs w:val="0"/>
                <w:color w:val="000000"/>
                <w:kern w:val="0"/>
                <w:sz w:val="18"/>
                <w:szCs w:val="18"/>
                <w:u w:val="none"/>
                <w:lang w:val="en-US" w:eastAsia="zh-CN" w:bidi="ar"/>
              </w:rPr>
              <w:t>100</w:t>
            </w:r>
          </w:p>
        </w:tc>
        <w:tc>
          <w:tcPr>
            <w:tcW w:w="566" w:type="dxa"/>
            <w:gridSpan w:val="2"/>
            <w:tcBorders>
              <w:top w:val="nil"/>
              <w:left w:val="nil"/>
              <w:bottom w:val="single" w:color="auto" w:sz="4" w:space="0"/>
              <w:right w:val="single" w:color="auto" w:sz="4" w:space="0"/>
            </w:tcBorders>
            <w:noWrap/>
            <w:vAlign w:val="center"/>
          </w:tcPr>
          <w:p w14:paraId="1970D334">
            <w:pPr>
              <w:keepNext w:val="0"/>
              <w:keepLines w:val="0"/>
              <w:widowControl/>
              <w:suppressLineNumbers w:val="0"/>
              <w:jc w:val="left"/>
              <w:textAlignment w:val="center"/>
              <w:rPr>
                <w:rFonts w:hint="eastAsia" w:ascii="宋体" w:hAnsi="宋体" w:cs="宋体"/>
                <w:b w:val="0"/>
                <w:bCs w:val="0"/>
                <w:kern w:val="0"/>
                <w:sz w:val="11"/>
                <w:szCs w:val="11"/>
              </w:rPr>
            </w:pPr>
            <w:r>
              <w:rPr>
                <w:rFonts w:hint="eastAsia" w:ascii="宋体" w:hAnsi="宋体" w:eastAsia="宋体" w:cs="宋体"/>
                <w:i w:val="0"/>
                <w:iCs w:val="0"/>
                <w:color w:val="000000"/>
                <w:kern w:val="0"/>
                <w:sz w:val="18"/>
                <w:szCs w:val="18"/>
                <w:u w:val="none"/>
                <w:lang w:val="en-US" w:eastAsia="zh-CN" w:bidi="ar"/>
              </w:rPr>
              <w:t>10</w:t>
            </w:r>
          </w:p>
        </w:tc>
        <w:tc>
          <w:tcPr>
            <w:tcW w:w="566" w:type="dxa"/>
            <w:gridSpan w:val="2"/>
            <w:tcBorders>
              <w:top w:val="nil"/>
              <w:left w:val="nil"/>
              <w:bottom w:val="single" w:color="auto" w:sz="4" w:space="0"/>
              <w:right w:val="single" w:color="auto" w:sz="4" w:space="0"/>
            </w:tcBorders>
            <w:noWrap/>
            <w:vAlign w:val="center"/>
          </w:tcPr>
          <w:p w14:paraId="644E55C7">
            <w:pPr>
              <w:keepNext w:val="0"/>
              <w:keepLines w:val="0"/>
              <w:widowControl/>
              <w:suppressLineNumbers w:val="0"/>
              <w:jc w:val="left"/>
              <w:textAlignment w:val="center"/>
              <w:rPr>
                <w:rFonts w:hint="eastAsia" w:ascii="宋体" w:hAnsi="宋体" w:cs="宋体"/>
                <w:b w:val="0"/>
                <w:bCs w:val="0"/>
                <w:kern w:val="0"/>
                <w:sz w:val="11"/>
                <w:szCs w:val="11"/>
              </w:rPr>
            </w:pPr>
            <w:r>
              <w:rPr>
                <w:rFonts w:hint="eastAsia" w:ascii="宋体" w:hAnsi="宋体" w:eastAsia="宋体" w:cs="宋体"/>
                <w:i w:val="0"/>
                <w:iCs w:val="0"/>
                <w:color w:val="000000"/>
                <w:kern w:val="0"/>
                <w:sz w:val="18"/>
                <w:szCs w:val="18"/>
                <w:u w:val="none"/>
                <w:lang w:val="en-US" w:eastAsia="zh-CN" w:bidi="ar"/>
              </w:rPr>
              <w:t>10</w:t>
            </w:r>
          </w:p>
        </w:tc>
        <w:tc>
          <w:tcPr>
            <w:tcW w:w="1421" w:type="dxa"/>
            <w:gridSpan w:val="2"/>
            <w:tcBorders>
              <w:top w:val="single" w:color="auto" w:sz="4" w:space="0"/>
              <w:left w:val="nil"/>
              <w:bottom w:val="single" w:color="auto" w:sz="4" w:space="0"/>
              <w:right w:val="single" w:color="auto" w:sz="4" w:space="0"/>
            </w:tcBorders>
            <w:noWrap/>
            <w:vAlign w:val="center"/>
          </w:tcPr>
          <w:p w14:paraId="7C709B5A">
            <w:pPr>
              <w:bidi w:val="0"/>
              <w:jc w:val="center"/>
              <w:rPr>
                <w:rFonts w:hint="eastAsia" w:ascii="宋体" w:hAnsi="宋体" w:cs="宋体"/>
                <w:b w:val="0"/>
                <w:bCs w:val="0"/>
                <w:kern w:val="0"/>
                <w:sz w:val="18"/>
                <w:szCs w:val="18"/>
              </w:rPr>
            </w:pPr>
          </w:p>
        </w:tc>
      </w:tr>
      <w:tr w14:paraId="405D36B1">
        <w:tblPrEx>
          <w:tblCellMar>
            <w:top w:w="0" w:type="dxa"/>
            <w:left w:w="108" w:type="dxa"/>
            <w:bottom w:w="0" w:type="dxa"/>
            <w:right w:w="108" w:type="dxa"/>
          </w:tblCellMar>
        </w:tblPrEx>
        <w:trPr>
          <w:trHeight w:val="912" w:hRule="exact"/>
          <w:jc w:val="center"/>
        </w:trPr>
        <w:tc>
          <w:tcPr>
            <w:tcW w:w="587" w:type="dxa"/>
            <w:vMerge w:val="continue"/>
            <w:tcBorders>
              <w:left w:val="single" w:color="auto" w:sz="4" w:space="0"/>
              <w:right w:val="single" w:color="auto" w:sz="4" w:space="0"/>
            </w:tcBorders>
            <w:noWrap/>
            <w:vAlign w:val="center"/>
          </w:tcPr>
          <w:p w14:paraId="60653537">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53131F61">
            <w:pPr>
              <w:widowControl/>
              <w:spacing w:line="240" w:lineRule="exact"/>
              <w:jc w:val="both"/>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效益指标</w:t>
            </w:r>
          </w:p>
        </w:tc>
        <w:tc>
          <w:tcPr>
            <w:tcW w:w="1802" w:type="dxa"/>
            <w:tcBorders>
              <w:top w:val="nil"/>
              <w:left w:val="single" w:color="auto" w:sz="4" w:space="0"/>
              <w:bottom w:val="single" w:color="auto" w:sz="4" w:space="0"/>
              <w:right w:val="single" w:color="auto" w:sz="4" w:space="0"/>
            </w:tcBorders>
            <w:noWrap/>
            <w:vAlign w:val="center"/>
          </w:tcPr>
          <w:p w14:paraId="12F95ECE">
            <w:pPr>
              <w:widowControl/>
              <w:snapToGrid w:val="0"/>
              <w:spacing w:line="240" w:lineRule="auto"/>
              <w:jc w:val="center"/>
              <w:textAlignment w:val="center"/>
              <w:rPr>
                <w:rFonts w:hint="eastAsia" w:ascii="宋体" w:hAnsi="宋体" w:cs="宋体"/>
                <w:color w:val="000000"/>
                <w:kern w:val="0"/>
                <w:sz w:val="18"/>
                <w:szCs w:val="18"/>
              </w:rPr>
            </w:pPr>
            <w:r>
              <w:rPr>
                <w:rFonts w:hint="eastAsia" w:ascii="宋体" w:hAnsi="宋体" w:cs="宋体"/>
                <w:color w:val="000000"/>
                <w:kern w:val="0"/>
                <w:sz w:val="18"/>
                <w:szCs w:val="18"/>
              </w:rPr>
              <w:t>社会效益指标</w:t>
            </w:r>
          </w:p>
        </w:tc>
        <w:tc>
          <w:tcPr>
            <w:tcW w:w="1145" w:type="dxa"/>
            <w:tcBorders>
              <w:top w:val="single" w:color="auto" w:sz="4" w:space="0"/>
              <w:left w:val="nil"/>
              <w:bottom w:val="single" w:color="auto" w:sz="4" w:space="0"/>
              <w:right w:val="single" w:color="auto" w:sz="4" w:space="0"/>
            </w:tcBorders>
            <w:noWrap/>
            <w:vAlign w:val="center"/>
          </w:tcPr>
          <w:p w14:paraId="321C6B72">
            <w:pPr>
              <w:widowControl/>
              <w:snapToGrid w:val="0"/>
              <w:spacing w:line="240" w:lineRule="auto"/>
              <w:jc w:val="left"/>
              <w:textAlignment w:val="center"/>
              <w:rPr>
                <w:rFonts w:hint="eastAsia" w:ascii="宋体" w:hAnsi="宋体" w:cs="宋体"/>
                <w:color w:val="000000"/>
                <w:kern w:val="0"/>
                <w:sz w:val="18"/>
                <w:szCs w:val="18"/>
              </w:rPr>
            </w:pPr>
            <w:r>
              <w:rPr>
                <w:rFonts w:hint="eastAsia" w:ascii="宋体" w:hAnsi="宋体" w:cs="宋体"/>
                <w:color w:val="000000"/>
                <w:kern w:val="0"/>
                <w:sz w:val="18"/>
                <w:szCs w:val="18"/>
                <w:lang w:val="en-US" w:eastAsia="zh-CN"/>
              </w:rPr>
              <w:t>提升公路安全水平</w:t>
            </w:r>
          </w:p>
        </w:tc>
        <w:tc>
          <w:tcPr>
            <w:tcW w:w="1157" w:type="dxa"/>
            <w:tcBorders>
              <w:top w:val="nil"/>
              <w:left w:val="nil"/>
              <w:bottom w:val="single" w:color="auto" w:sz="4" w:space="0"/>
              <w:right w:val="single" w:color="auto" w:sz="4" w:space="0"/>
            </w:tcBorders>
            <w:noWrap/>
            <w:vAlign w:val="center"/>
          </w:tcPr>
          <w:p w14:paraId="1FFE988A">
            <w:pPr>
              <w:keepNext w:val="0"/>
              <w:keepLines w:val="0"/>
              <w:widowControl/>
              <w:suppressLineNumbers w:val="0"/>
              <w:jc w:val="left"/>
              <w:textAlignment w:val="center"/>
              <w:rPr>
                <w:rFonts w:hint="eastAsia" w:ascii="宋体" w:hAnsi="宋体" w:cs="宋体"/>
                <w:b w:val="0"/>
                <w:bCs w:val="0"/>
                <w:kern w:val="0"/>
                <w:sz w:val="11"/>
                <w:szCs w:val="11"/>
              </w:rPr>
            </w:pPr>
            <w:r>
              <w:rPr>
                <w:rFonts w:hint="eastAsia" w:ascii="宋体" w:hAnsi="宋体" w:eastAsia="宋体" w:cs="宋体"/>
                <w:i w:val="0"/>
                <w:iCs w:val="0"/>
                <w:color w:val="000000"/>
                <w:kern w:val="0"/>
                <w:sz w:val="18"/>
                <w:szCs w:val="18"/>
                <w:u w:val="none"/>
                <w:lang w:val="en-US" w:eastAsia="zh-CN" w:bidi="ar"/>
              </w:rPr>
              <w:t>=100%</w:t>
            </w:r>
          </w:p>
        </w:tc>
        <w:tc>
          <w:tcPr>
            <w:tcW w:w="796" w:type="dxa"/>
            <w:tcBorders>
              <w:top w:val="nil"/>
              <w:left w:val="nil"/>
              <w:bottom w:val="single" w:color="auto" w:sz="4" w:space="0"/>
              <w:right w:val="single" w:color="auto" w:sz="4" w:space="0"/>
            </w:tcBorders>
            <w:noWrap/>
            <w:vAlign w:val="center"/>
          </w:tcPr>
          <w:p w14:paraId="376E9FD2">
            <w:pPr>
              <w:keepNext w:val="0"/>
              <w:keepLines w:val="0"/>
              <w:widowControl/>
              <w:suppressLineNumbers w:val="0"/>
              <w:jc w:val="left"/>
              <w:textAlignment w:val="center"/>
              <w:rPr>
                <w:rFonts w:hint="eastAsia" w:ascii="宋体" w:hAnsi="宋体" w:cs="宋体"/>
                <w:b w:val="0"/>
                <w:bCs w:val="0"/>
                <w:kern w:val="0"/>
                <w:sz w:val="11"/>
                <w:szCs w:val="11"/>
              </w:rPr>
            </w:pPr>
            <w:r>
              <w:rPr>
                <w:rFonts w:hint="eastAsia" w:ascii="宋体" w:hAnsi="宋体" w:eastAsia="宋体" w:cs="宋体"/>
                <w:i w:val="0"/>
                <w:iCs w:val="0"/>
                <w:color w:val="000000"/>
                <w:kern w:val="0"/>
                <w:sz w:val="18"/>
                <w:szCs w:val="18"/>
                <w:u w:val="none"/>
                <w:lang w:val="en-US" w:eastAsia="zh-CN" w:bidi="ar"/>
              </w:rPr>
              <w:t>100</w:t>
            </w:r>
          </w:p>
        </w:tc>
        <w:tc>
          <w:tcPr>
            <w:tcW w:w="566" w:type="dxa"/>
            <w:gridSpan w:val="2"/>
            <w:tcBorders>
              <w:top w:val="nil"/>
              <w:left w:val="nil"/>
              <w:bottom w:val="single" w:color="auto" w:sz="4" w:space="0"/>
              <w:right w:val="single" w:color="auto" w:sz="4" w:space="0"/>
            </w:tcBorders>
            <w:noWrap/>
            <w:vAlign w:val="center"/>
          </w:tcPr>
          <w:p w14:paraId="3CD8DA6F">
            <w:pPr>
              <w:keepNext w:val="0"/>
              <w:keepLines w:val="0"/>
              <w:widowControl/>
              <w:suppressLineNumbers w:val="0"/>
              <w:jc w:val="left"/>
              <w:textAlignment w:val="center"/>
              <w:rPr>
                <w:rFonts w:hint="eastAsia" w:ascii="宋体" w:hAnsi="宋体" w:cs="宋体"/>
                <w:b w:val="0"/>
                <w:bCs w:val="0"/>
                <w:kern w:val="0"/>
                <w:sz w:val="11"/>
                <w:szCs w:val="11"/>
              </w:rPr>
            </w:pPr>
            <w:r>
              <w:rPr>
                <w:rFonts w:hint="eastAsia" w:ascii="宋体" w:hAnsi="宋体" w:eastAsia="宋体" w:cs="宋体"/>
                <w:i w:val="0"/>
                <w:iCs w:val="0"/>
                <w:color w:val="000000"/>
                <w:kern w:val="0"/>
                <w:sz w:val="18"/>
                <w:szCs w:val="18"/>
                <w:u w:val="none"/>
                <w:lang w:val="en-US" w:eastAsia="zh-CN" w:bidi="ar"/>
              </w:rPr>
              <w:t>30</w:t>
            </w:r>
          </w:p>
        </w:tc>
        <w:tc>
          <w:tcPr>
            <w:tcW w:w="566" w:type="dxa"/>
            <w:gridSpan w:val="2"/>
            <w:tcBorders>
              <w:top w:val="nil"/>
              <w:left w:val="nil"/>
              <w:bottom w:val="single" w:color="auto" w:sz="4" w:space="0"/>
              <w:right w:val="single" w:color="auto" w:sz="4" w:space="0"/>
            </w:tcBorders>
            <w:noWrap/>
            <w:vAlign w:val="center"/>
          </w:tcPr>
          <w:p w14:paraId="7E5F9018">
            <w:pPr>
              <w:keepNext w:val="0"/>
              <w:keepLines w:val="0"/>
              <w:widowControl/>
              <w:suppressLineNumbers w:val="0"/>
              <w:jc w:val="left"/>
              <w:textAlignment w:val="center"/>
              <w:rPr>
                <w:rFonts w:hint="eastAsia" w:ascii="宋体" w:hAnsi="宋体" w:cs="宋体"/>
                <w:b w:val="0"/>
                <w:bCs w:val="0"/>
                <w:kern w:val="0"/>
                <w:sz w:val="11"/>
                <w:szCs w:val="11"/>
              </w:rPr>
            </w:pPr>
            <w:r>
              <w:rPr>
                <w:rFonts w:hint="eastAsia" w:ascii="宋体" w:hAnsi="宋体" w:eastAsia="宋体" w:cs="宋体"/>
                <w:i w:val="0"/>
                <w:iCs w:val="0"/>
                <w:color w:val="000000"/>
                <w:kern w:val="0"/>
                <w:sz w:val="18"/>
                <w:szCs w:val="18"/>
                <w:u w:val="none"/>
                <w:lang w:val="en-US" w:eastAsia="zh-CN" w:bidi="ar"/>
              </w:rPr>
              <w:t>30</w:t>
            </w:r>
          </w:p>
        </w:tc>
        <w:tc>
          <w:tcPr>
            <w:tcW w:w="1421" w:type="dxa"/>
            <w:gridSpan w:val="2"/>
            <w:tcBorders>
              <w:top w:val="single" w:color="auto" w:sz="4" w:space="0"/>
              <w:left w:val="nil"/>
              <w:bottom w:val="single" w:color="auto" w:sz="4" w:space="0"/>
              <w:right w:val="single" w:color="auto" w:sz="4" w:space="0"/>
            </w:tcBorders>
            <w:noWrap/>
            <w:vAlign w:val="center"/>
          </w:tcPr>
          <w:p w14:paraId="3CE7EC48">
            <w:pPr>
              <w:bidi w:val="0"/>
              <w:jc w:val="center"/>
              <w:rPr>
                <w:rFonts w:hint="eastAsia" w:ascii="宋体" w:hAnsi="宋体" w:cs="宋体"/>
                <w:b w:val="0"/>
                <w:bCs w:val="0"/>
                <w:kern w:val="0"/>
                <w:sz w:val="18"/>
                <w:szCs w:val="18"/>
              </w:rPr>
            </w:pPr>
          </w:p>
        </w:tc>
      </w:tr>
      <w:tr w14:paraId="4C7A7028">
        <w:tblPrEx>
          <w:tblCellMar>
            <w:top w:w="0" w:type="dxa"/>
            <w:left w:w="108" w:type="dxa"/>
            <w:bottom w:w="0" w:type="dxa"/>
            <w:right w:w="108" w:type="dxa"/>
          </w:tblCellMar>
        </w:tblPrEx>
        <w:trPr>
          <w:trHeight w:val="912" w:hRule="exact"/>
          <w:jc w:val="center"/>
        </w:trPr>
        <w:tc>
          <w:tcPr>
            <w:tcW w:w="587" w:type="dxa"/>
            <w:vMerge w:val="continue"/>
            <w:tcBorders>
              <w:left w:val="single" w:color="auto" w:sz="4" w:space="0"/>
              <w:right w:val="single" w:color="auto" w:sz="4" w:space="0"/>
            </w:tcBorders>
            <w:noWrap/>
            <w:vAlign w:val="center"/>
          </w:tcPr>
          <w:p w14:paraId="5C6B2EA8">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25E3BA04">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3DD6E59F">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02" w:type="dxa"/>
            <w:tcBorders>
              <w:top w:val="nil"/>
              <w:left w:val="single" w:color="auto" w:sz="4" w:space="0"/>
              <w:bottom w:val="single" w:color="auto" w:sz="4" w:space="0"/>
              <w:right w:val="single" w:color="auto" w:sz="4" w:space="0"/>
            </w:tcBorders>
            <w:noWrap/>
            <w:vAlign w:val="center"/>
          </w:tcPr>
          <w:p w14:paraId="1602B4C9">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145" w:type="dxa"/>
            <w:tcBorders>
              <w:top w:val="single" w:color="auto" w:sz="4" w:space="0"/>
              <w:left w:val="nil"/>
              <w:bottom w:val="single" w:color="auto" w:sz="4" w:space="0"/>
              <w:right w:val="single" w:color="auto" w:sz="4" w:space="0"/>
            </w:tcBorders>
            <w:noWrap/>
            <w:vAlign w:val="center"/>
          </w:tcPr>
          <w:p w14:paraId="4F53631E">
            <w:pPr>
              <w:widowControl/>
              <w:snapToGrid w:val="0"/>
              <w:spacing w:line="240" w:lineRule="auto"/>
              <w:jc w:val="left"/>
              <w:textAlignment w:val="center"/>
              <w:rPr>
                <w:rFonts w:hint="eastAsia" w:ascii="宋体" w:hAnsi="宋体" w:cs="宋体"/>
                <w:color w:val="000000"/>
                <w:kern w:val="0"/>
                <w:sz w:val="18"/>
                <w:szCs w:val="18"/>
              </w:rPr>
            </w:pPr>
            <w:r>
              <w:rPr>
                <w:rFonts w:hint="eastAsia" w:ascii="宋体" w:hAnsi="宋体" w:cs="宋体"/>
                <w:color w:val="000000"/>
                <w:kern w:val="0"/>
                <w:sz w:val="18"/>
                <w:szCs w:val="18"/>
                <w:lang w:val="en-US" w:eastAsia="zh-CN"/>
              </w:rPr>
              <w:t>改善通行服务水平群众满意度</w:t>
            </w:r>
          </w:p>
        </w:tc>
        <w:tc>
          <w:tcPr>
            <w:tcW w:w="1157" w:type="dxa"/>
            <w:tcBorders>
              <w:top w:val="nil"/>
              <w:left w:val="nil"/>
              <w:bottom w:val="single" w:color="auto" w:sz="4" w:space="0"/>
              <w:right w:val="single" w:color="auto" w:sz="4" w:space="0"/>
            </w:tcBorders>
            <w:noWrap/>
            <w:vAlign w:val="center"/>
          </w:tcPr>
          <w:p w14:paraId="15AC43B6">
            <w:pPr>
              <w:keepNext w:val="0"/>
              <w:keepLines w:val="0"/>
              <w:widowControl/>
              <w:suppressLineNumbers w:val="0"/>
              <w:jc w:val="left"/>
              <w:textAlignment w:val="center"/>
              <w:rPr>
                <w:rFonts w:hint="eastAsia" w:ascii="宋体" w:hAnsi="宋体" w:cs="宋体"/>
                <w:b w:val="0"/>
                <w:bCs w:val="0"/>
                <w:kern w:val="0"/>
                <w:sz w:val="11"/>
                <w:szCs w:val="11"/>
              </w:rPr>
            </w:pPr>
            <w:r>
              <w:rPr>
                <w:rFonts w:hint="eastAsia" w:ascii="宋体" w:hAnsi="宋体" w:eastAsia="宋体" w:cs="宋体"/>
                <w:i w:val="0"/>
                <w:iCs w:val="0"/>
                <w:color w:val="000000"/>
                <w:kern w:val="0"/>
                <w:sz w:val="18"/>
                <w:szCs w:val="18"/>
                <w:u w:val="none"/>
                <w:lang w:val="en-US" w:eastAsia="zh-CN" w:bidi="ar"/>
              </w:rPr>
              <w:t>=80%</w:t>
            </w:r>
          </w:p>
        </w:tc>
        <w:tc>
          <w:tcPr>
            <w:tcW w:w="796" w:type="dxa"/>
            <w:tcBorders>
              <w:top w:val="nil"/>
              <w:left w:val="nil"/>
              <w:bottom w:val="single" w:color="auto" w:sz="4" w:space="0"/>
              <w:right w:val="single" w:color="auto" w:sz="4" w:space="0"/>
            </w:tcBorders>
            <w:noWrap/>
            <w:vAlign w:val="center"/>
          </w:tcPr>
          <w:p w14:paraId="2C9C8B0A">
            <w:pPr>
              <w:keepNext w:val="0"/>
              <w:keepLines w:val="0"/>
              <w:widowControl/>
              <w:suppressLineNumbers w:val="0"/>
              <w:jc w:val="left"/>
              <w:textAlignment w:val="center"/>
              <w:rPr>
                <w:rFonts w:hint="eastAsia" w:ascii="宋体" w:hAnsi="宋体" w:cs="宋体"/>
                <w:b w:val="0"/>
                <w:bCs w:val="0"/>
                <w:kern w:val="0"/>
                <w:sz w:val="11"/>
                <w:szCs w:val="11"/>
              </w:rPr>
            </w:pPr>
            <w:r>
              <w:rPr>
                <w:rFonts w:hint="eastAsia" w:ascii="宋体" w:hAnsi="宋体" w:eastAsia="宋体" w:cs="宋体"/>
                <w:i w:val="0"/>
                <w:iCs w:val="0"/>
                <w:color w:val="000000"/>
                <w:kern w:val="0"/>
                <w:sz w:val="18"/>
                <w:szCs w:val="18"/>
                <w:u w:val="none"/>
                <w:lang w:val="en-US" w:eastAsia="zh-CN" w:bidi="ar"/>
              </w:rPr>
              <w:t>90</w:t>
            </w:r>
          </w:p>
        </w:tc>
        <w:tc>
          <w:tcPr>
            <w:tcW w:w="566" w:type="dxa"/>
            <w:gridSpan w:val="2"/>
            <w:tcBorders>
              <w:top w:val="nil"/>
              <w:left w:val="nil"/>
              <w:bottom w:val="single" w:color="auto" w:sz="4" w:space="0"/>
              <w:right w:val="single" w:color="auto" w:sz="4" w:space="0"/>
            </w:tcBorders>
            <w:noWrap/>
            <w:vAlign w:val="center"/>
          </w:tcPr>
          <w:p w14:paraId="4E2E2773">
            <w:pPr>
              <w:keepNext w:val="0"/>
              <w:keepLines w:val="0"/>
              <w:widowControl/>
              <w:suppressLineNumbers w:val="0"/>
              <w:jc w:val="left"/>
              <w:textAlignment w:val="center"/>
              <w:rPr>
                <w:rFonts w:hint="eastAsia" w:ascii="宋体" w:hAnsi="宋体" w:cs="宋体"/>
                <w:b w:val="0"/>
                <w:bCs w:val="0"/>
                <w:kern w:val="0"/>
                <w:sz w:val="11"/>
                <w:szCs w:val="11"/>
              </w:rPr>
            </w:pPr>
            <w:r>
              <w:rPr>
                <w:rFonts w:hint="eastAsia" w:ascii="宋体" w:hAnsi="宋体" w:eastAsia="宋体" w:cs="宋体"/>
                <w:i w:val="0"/>
                <w:iCs w:val="0"/>
                <w:color w:val="000000"/>
                <w:kern w:val="0"/>
                <w:sz w:val="18"/>
                <w:szCs w:val="18"/>
                <w:u w:val="none"/>
                <w:lang w:val="en-US" w:eastAsia="zh-CN" w:bidi="ar"/>
              </w:rPr>
              <w:t>10</w:t>
            </w:r>
          </w:p>
        </w:tc>
        <w:tc>
          <w:tcPr>
            <w:tcW w:w="566" w:type="dxa"/>
            <w:gridSpan w:val="2"/>
            <w:tcBorders>
              <w:top w:val="nil"/>
              <w:left w:val="nil"/>
              <w:bottom w:val="single" w:color="auto" w:sz="4" w:space="0"/>
              <w:right w:val="single" w:color="auto" w:sz="4" w:space="0"/>
            </w:tcBorders>
            <w:noWrap/>
            <w:vAlign w:val="center"/>
          </w:tcPr>
          <w:p w14:paraId="5EFD6B91">
            <w:pPr>
              <w:keepNext w:val="0"/>
              <w:keepLines w:val="0"/>
              <w:widowControl/>
              <w:suppressLineNumbers w:val="0"/>
              <w:jc w:val="left"/>
              <w:textAlignment w:val="center"/>
              <w:rPr>
                <w:rFonts w:hint="eastAsia" w:ascii="宋体" w:hAnsi="宋体" w:cs="宋体"/>
                <w:b w:val="0"/>
                <w:bCs w:val="0"/>
                <w:kern w:val="0"/>
                <w:sz w:val="11"/>
                <w:szCs w:val="11"/>
              </w:rPr>
            </w:pPr>
            <w:r>
              <w:rPr>
                <w:rFonts w:hint="eastAsia" w:ascii="宋体" w:hAnsi="宋体" w:eastAsia="宋体" w:cs="宋体"/>
                <w:i w:val="0"/>
                <w:iCs w:val="0"/>
                <w:color w:val="000000"/>
                <w:kern w:val="0"/>
                <w:sz w:val="18"/>
                <w:szCs w:val="18"/>
                <w:u w:val="none"/>
                <w:lang w:val="en-US" w:eastAsia="zh-CN" w:bidi="ar"/>
              </w:rPr>
              <w:t>10</w:t>
            </w:r>
          </w:p>
        </w:tc>
        <w:tc>
          <w:tcPr>
            <w:tcW w:w="1421" w:type="dxa"/>
            <w:gridSpan w:val="2"/>
            <w:tcBorders>
              <w:top w:val="single" w:color="auto" w:sz="4" w:space="0"/>
              <w:left w:val="nil"/>
              <w:bottom w:val="single" w:color="auto" w:sz="4" w:space="0"/>
              <w:right w:val="single" w:color="auto" w:sz="4" w:space="0"/>
            </w:tcBorders>
            <w:noWrap/>
            <w:vAlign w:val="center"/>
          </w:tcPr>
          <w:p w14:paraId="61D5E7E5">
            <w:pPr>
              <w:bidi w:val="0"/>
              <w:jc w:val="center"/>
              <w:rPr>
                <w:rFonts w:hint="eastAsia" w:ascii="宋体" w:hAnsi="宋体" w:cs="宋体"/>
                <w:b w:val="0"/>
                <w:bCs w:val="0"/>
                <w:kern w:val="0"/>
                <w:sz w:val="18"/>
                <w:szCs w:val="18"/>
              </w:rPr>
            </w:pPr>
          </w:p>
        </w:tc>
      </w:tr>
      <w:tr w14:paraId="0FF8456F">
        <w:tblPrEx>
          <w:tblCellMar>
            <w:top w:w="0" w:type="dxa"/>
            <w:left w:w="108" w:type="dxa"/>
            <w:bottom w:w="0" w:type="dxa"/>
            <w:right w:w="108" w:type="dxa"/>
          </w:tblCellMar>
        </w:tblPrEx>
        <w:trPr>
          <w:trHeight w:val="330" w:hRule="exact"/>
          <w:jc w:val="center"/>
        </w:trPr>
        <w:tc>
          <w:tcPr>
            <w:tcW w:w="6467" w:type="dxa"/>
            <w:gridSpan w:val="6"/>
            <w:tcBorders>
              <w:top w:val="single" w:color="auto" w:sz="4" w:space="0"/>
              <w:left w:val="single" w:color="auto" w:sz="4" w:space="0"/>
              <w:bottom w:val="single" w:color="auto" w:sz="4" w:space="0"/>
              <w:right w:val="single" w:color="auto" w:sz="4" w:space="0"/>
            </w:tcBorders>
            <w:noWrap/>
            <w:vAlign w:val="center"/>
          </w:tcPr>
          <w:p w14:paraId="1B379B9B">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6" w:type="dxa"/>
            <w:gridSpan w:val="2"/>
            <w:tcBorders>
              <w:top w:val="nil"/>
              <w:left w:val="nil"/>
              <w:bottom w:val="single" w:color="auto" w:sz="4" w:space="0"/>
              <w:right w:val="single" w:color="auto" w:sz="4" w:space="0"/>
            </w:tcBorders>
            <w:noWrap/>
            <w:vAlign w:val="center"/>
          </w:tcPr>
          <w:p w14:paraId="4909D2CB">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566" w:type="dxa"/>
            <w:gridSpan w:val="2"/>
            <w:tcBorders>
              <w:top w:val="nil"/>
              <w:left w:val="nil"/>
              <w:bottom w:val="single" w:color="auto" w:sz="4" w:space="0"/>
              <w:right w:val="single" w:color="auto" w:sz="4" w:space="0"/>
            </w:tcBorders>
            <w:noWrap/>
            <w:vAlign w:val="center"/>
          </w:tcPr>
          <w:p w14:paraId="2685DA27">
            <w:pPr>
              <w:keepNext w:val="0"/>
              <w:keepLines w:val="0"/>
              <w:widowControl/>
              <w:suppressLineNumbers w:val="0"/>
              <w:jc w:val="center"/>
              <w:textAlignment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100</w:t>
            </w:r>
          </w:p>
        </w:tc>
        <w:tc>
          <w:tcPr>
            <w:tcW w:w="1421" w:type="dxa"/>
            <w:gridSpan w:val="2"/>
            <w:tcBorders>
              <w:top w:val="single" w:color="auto" w:sz="4" w:space="0"/>
              <w:left w:val="nil"/>
              <w:bottom w:val="single" w:color="auto" w:sz="4" w:space="0"/>
              <w:right w:val="single" w:color="auto" w:sz="4" w:space="0"/>
            </w:tcBorders>
            <w:noWrap/>
            <w:vAlign w:val="center"/>
          </w:tcPr>
          <w:p w14:paraId="0A6C58D5">
            <w:pPr>
              <w:keepNext/>
              <w:keepLines/>
              <w:widowControl/>
              <w:spacing w:before="340" w:after="330" w:line="240" w:lineRule="exact"/>
              <w:jc w:val="center"/>
              <w:outlineLvl w:val="0"/>
              <w:rPr>
                <w:rFonts w:ascii="宋体" w:hAnsi="宋体" w:cs="宋体"/>
                <w:b w:val="0"/>
                <w:bCs w:val="0"/>
                <w:kern w:val="0"/>
                <w:sz w:val="18"/>
                <w:szCs w:val="18"/>
              </w:rPr>
            </w:pPr>
          </w:p>
        </w:tc>
      </w:tr>
    </w:tbl>
    <w:p w14:paraId="2C2B52BD">
      <w:pPr>
        <w:tabs>
          <w:tab w:val="left" w:pos="7513"/>
        </w:tabs>
        <w:adjustRightInd w:val="0"/>
        <w:snapToGrid w:val="0"/>
        <w:spacing w:line="600" w:lineRule="exact"/>
        <w:ind w:firstLine="640" w:firstLineChars="200"/>
        <w:rPr>
          <w:rFonts w:hint="eastAsia" w:ascii="黑体" w:hAnsi="黑体" w:eastAsia="黑体"/>
          <w:sz w:val="32"/>
          <w:szCs w:val="32"/>
        </w:rPr>
      </w:pPr>
    </w:p>
    <w:p w14:paraId="6413C866">
      <w:pPr>
        <w:tabs>
          <w:tab w:val="left" w:pos="7513"/>
        </w:tabs>
        <w:adjustRightInd w:val="0"/>
        <w:snapToGrid w:val="0"/>
        <w:spacing w:line="600" w:lineRule="exact"/>
        <w:ind w:firstLine="640" w:firstLineChars="200"/>
        <w:rPr>
          <w:rFonts w:hint="eastAsia" w:ascii="黑体" w:hAnsi="黑体" w:eastAsia="黑体"/>
          <w:sz w:val="32"/>
          <w:szCs w:val="32"/>
        </w:rPr>
      </w:pPr>
    </w:p>
    <w:p w14:paraId="0CBB5109">
      <w:pPr>
        <w:tabs>
          <w:tab w:val="left" w:pos="7513"/>
        </w:tabs>
        <w:adjustRightInd w:val="0"/>
        <w:snapToGrid w:val="0"/>
        <w:spacing w:line="600" w:lineRule="exact"/>
        <w:ind w:firstLine="640" w:firstLineChars="200"/>
        <w:rPr>
          <w:rFonts w:hint="eastAsia" w:ascii="黑体" w:hAnsi="黑体" w:eastAsia="黑体"/>
          <w:sz w:val="32"/>
          <w:szCs w:val="32"/>
        </w:rPr>
      </w:pPr>
    </w:p>
    <w:p w14:paraId="08AE06A5">
      <w:pPr>
        <w:tabs>
          <w:tab w:val="left" w:pos="7513"/>
        </w:tabs>
        <w:adjustRightInd w:val="0"/>
        <w:snapToGrid w:val="0"/>
        <w:spacing w:line="600" w:lineRule="exact"/>
        <w:rPr>
          <w:rFonts w:hint="eastAsia" w:ascii="黑体" w:hAnsi="黑体" w:eastAsia="黑体"/>
          <w:sz w:val="32"/>
          <w:szCs w:val="32"/>
        </w:rPr>
      </w:pPr>
    </w:p>
    <w:tbl>
      <w:tblPr>
        <w:tblStyle w:val="19"/>
        <w:tblW w:w="9080" w:type="dxa"/>
        <w:jc w:val="center"/>
        <w:tblLayout w:type="fixed"/>
        <w:tblCellMar>
          <w:top w:w="0" w:type="dxa"/>
          <w:left w:w="108" w:type="dxa"/>
          <w:bottom w:w="0" w:type="dxa"/>
          <w:right w:w="108" w:type="dxa"/>
        </w:tblCellMar>
      </w:tblPr>
      <w:tblGrid>
        <w:gridCol w:w="591"/>
        <w:gridCol w:w="986"/>
        <w:gridCol w:w="1814"/>
        <w:gridCol w:w="1153"/>
        <w:gridCol w:w="1163"/>
        <w:gridCol w:w="801"/>
        <w:gridCol w:w="351"/>
        <w:gridCol w:w="218"/>
        <w:gridCol w:w="429"/>
        <w:gridCol w:w="140"/>
        <w:gridCol w:w="716"/>
        <w:gridCol w:w="718"/>
      </w:tblGrid>
      <w:tr w14:paraId="1CFE494A">
        <w:tblPrEx>
          <w:tblCellMar>
            <w:top w:w="0" w:type="dxa"/>
            <w:left w:w="108" w:type="dxa"/>
            <w:bottom w:w="0" w:type="dxa"/>
            <w:right w:w="108" w:type="dxa"/>
          </w:tblCellMar>
        </w:tblPrEx>
        <w:trPr>
          <w:trHeight w:val="539" w:hRule="exact"/>
          <w:jc w:val="center"/>
        </w:trPr>
        <w:tc>
          <w:tcPr>
            <w:tcW w:w="9080" w:type="dxa"/>
            <w:gridSpan w:val="12"/>
            <w:tcBorders>
              <w:top w:val="nil"/>
              <w:left w:val="nil"/>
              <w:bottom w:val="nil"/>
              <w:right w:val="nil"/>
            </w:tcBorders>
            <w:noWrap/>
            <w:vAlign w:val="center"/>
          </w:tcPr>
          <w:p w14:paraId="52E3808E">
            <w:pPr>
              <w:widowControl/>
              <w:spacing w:line="320" w:lineRule="exact"/>
              <w:jc w:val="center"/>
              <w:rPr>
                <w:rFonts w:ascii="宋体" w:hAnsi="宋体" w:cs="宋体"/>
                <w:b/>
                <w:bCs/>
                <w:kern w:val="0"/>
                <w:sz w:val="32"/>
                <w:szCs w:val="32"/>
              </w:rPr>
            </w:pPr>
            <w:r>
              <w:rPr>
                <w:rFonts w:hint="eastAsia" w:ascii="宋体" w:hAnsi="宋体" w:cs="宋体"/>
                <w:b/>
                <w:bCs/>
                <w:kern w:val="0"/>
                <w:sz w:val="28"/>
                <w:szCs w:val="28"/>
              </w:rPr>
              <w:t>项目支出绩效自评表</w:t>
            </w:r>
          </w:p>
        </w:tc>
      </w:tr>
      <w:tr w14:paraId="54BF6799">
        <w:tblPrEx>
          <w:tblCellMar>
            <w:top w:w="0" w:type="dxa"/>
            <w:left w:w="108" w:type="dxa"/>
            <w:bottom w:w="0" w:type="dxa"/>
            <w:right w:w="108" w:type="dxa"/>
          </w:tblCellMar>
        </w:tblPrEx>
        <w:trPr>
          <w:trHeight w:val="338" w:hRule="atLeast"/>
          <w:jc w:val="center"/>
        </w:trPr>
        <w:tc>
          <w:tcPr>
            <w:tcW w:w="9080" w:type="dxa"/>
            <w:gridSpan w:val="12"/>
            <w:tcBorders>
              <w:top w:val="nil"/>
              <w:left w:val="nil"/>
              <w:bottom w:val="nil"/>
              <w:right w:val="nil"/>
            </w:tcBorders>
            <w:noWrap/>
          </w:tcPr>
          <w:p w14:paraId="077B8FA8">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7F4EA641">
        <w:tblPrEx>
          <w:tblCellMar>
            <w:top w:w="0" w:type="dxa"/>
            <w:left w:w="108" w:type="dxa"/>
            <w:bottom w:w="0" w:type="dxa"/>
            <w:right w:w="108" w:type="dxa"/>
          </w:tblCellMar>
        </w:tblPrEx>
        <w:trPr>
          <w:trHeight w:val="355" w:hRule="exact"/>
          <w:jc w:val="center"/>
        </w:trPr>
        <w:tc>
          <w:tcPr>
            <w:tcW w:w="1577" w:type="dxa"/>
            <w:gridSpan w:val="2"/>
            <w:tcBorders>
              <w:top w:val="single" w:color="auto" w:sz="4" w:space="0"/>
              <w:left w:val="single" w:color="auto" w:sz="4" w:space="0"/>
              <w:bottom w:val="single" w:color="auto" w:sz="4" w:space="0"/>
              <w:right w:val="single" w:color="auto" w:sz="4" w:space="0"/>
            </w:tcBorders>
            <w:noWrap/>
            <w:vAlign w:val="center"/>
          </w:tcPr>
          <w:p w14:paraId="4DB20F72">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503" w:type="dxa"/>
            <w:gridSpan w:val="10"/>
            <w:tcBorders>
              <w:top w:val="single" w:color="auto" w:sz="4" w:space="0"/>
              <w:left w:val="nil"/>
              <w:bottom w:val="single" w:color="auto" w:sz="4" w:space="0"/>
              <w:right w:val="single" w:color="auto" w:sz="4" w:space="0"/>
            </w:tcBorders>
            <w:noWrap/>
            <w:vAlign w:val="center"/>
          </w:tcPr>
          <w:p w14:paraId="58341EEB">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2023年农村公路建设省级补助资金（闽财建指[2023]156号/漳财综指[2024]3号）</w:t>
            </w:r>
          </w:p>
        </w:tc>
      </w:tr>
      <w:tr w14:paraId="67C7FB9A">
        <w:tblPrEx>
          <w:tblCellMar>
            <w:top w:w="0" w:type="dxa"/>
            <w:left w:w="108" w:type="dxa"/>
            <w:bottom w:w="0" w:type="dxa"/>
            <w:right w:w="108" w:type="dxa"/>
          </w:tblCellMar>
        </w:tblPrEx>
        <w:trPr>
          <w:trHeight w:val="355" w:hRule="exact"/>
          <w:jc w:val="center"/>
        </w:trPr>
        <w:tc>
          <w:tcPr>
            <w:tcW w:w="1577" w:type="dxa"/>
            <w:gridSpan w:val="2"/>
            <w:tcBorders>
              <w:top w:val="single" w:color="auto" w:sz="4" w:space="0"/>
              <w:left w:val="single" w:color="auto" w:sz="4" w:space="0"/>
              <w:bottom w:val="single" w:color="auto" w:sz="4" w:space="0"/>
              <w:right w:val="single" w:color="auto" w:sz="4" w:space="0"/>
            </w:tcBorders>
            <w:noWrap/>
            <w:vAlign w:val="center"/>
          </w:tcPr>
          <w:p w14:paraId="43C7229B">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30" w:type="dxa"/>
            <w:gridSpan w:val="3"/>
            <w:tcBorders>
              <w:top w:val="single" w:color="auto" w:sz="4" w:space="0"/>
              <w:left w:val="nil"/>
              <w:bottom w:val="single" w:color="auto" w:sz="4" w:space="0"/>
              <w:right w:val="single" w:color="auto" w:sz="4" w:space="0"/>
            </w:tcBorders>
            <w:noWrap/>
            <w:vAlign w:val="center"/>
          </w:tcPr>
          <w:p w14:paraId="466AF505">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52" w:type="dxa"/>
            <w:gridSpan w:val="2"/>
            <w:tcBorders>
              <w:top w:val="nil"/>
              <w:left w:val="nil"/>
              <w:bottom w:val="single" w:color="auto" w:sz="4" w:space="0"/>
              <w:right w:val="single" w:color="auto" w:sz="4" w:space="0"/>
            </w:tcBorders>
            <w:noWrap/>
            <w:vAlign w:val="center"/>
          </w:tcPr>
          <w:p w14:paraId="2726C7E2">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21" w:type="dxa"/>
            <w:gridSpan w:val="5"/>
            <w:tcBorders>
              <w:top w:val="single" w:color="auto" w:sz="4" w:space="0"/>
              <w:left w:val="nil"/>
              <w:bottom w:val="single" w:color="auto" w:sz="4" w:space="0"/>
              <w:right w:val="single" w:color="auto" w:sz="4" w:space="0"/>
            </w:tcBorders>
            <w:noWrap/>
            <w:vAlign w:val="center"/>
          </w:tcPr>
          <w:p w14:paraId="65D22CD4">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5D6F386A">
        <w:tblPrEx>
          <w:tblCellMar>
            <w:top w:w="0" w:type="dxa"/>
            <w:left w:w="108" w:type="dxa"/>
            <w:bottom w:w="0" w:type="dxa"/>
            <w:right w:w="108" w:type="dxa"/>
          </w:tblCellMar>
        </w:tblPrEx>
        <w:trPr>
          <w:trHeight w:val="355" w:hRule="exact"/>
          <w:jc w:val="center"/>
        </w:trPr>
        <w:tc>
          <w:tcPr>
            <w:tcW w:w="1577" w:type="dxa"/>
            <w:gridSpan w:val="2"/>
            <w:vMerge w:val="restart"/>
            <w:tcBorders>
              <w:top w:val="single" w:color="auto" w:sz="4" w:space="0"/>
              <w:left w:val="single" w:color="auto" w:sz="4" w:space="0"/>
              <w:bottom w:val="single" w:color="auto" w:sz="4" w:space="0"/>
              <w:right w:val="single" w:color="auto" w:sz="4" w:space="0"/>
            </w:tcBorders>
            <w:noWrap/>
            <w:vAlign w:val="center"/>
          </w:tcPr>
          <w:p w14:paraId="0C5500FF">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14" w:type="dxa"/>
            <w:tcBorders>
              <w:top w:val="single" w:color="auto" w:sz="4" w:space="0"/>
              <w:left w:val="nil"/>
              <w:bottom w:val="single" w:color="auto" w:sz="4" w:space="0"/>
              <w:right w:val="single" w:color="auto" w:sz="4" w:space="0"/>
            </w:tcBorders>
            <w:noWrap/>
            <w:vAlign w:val="center"/>
          </w:tcPr>
          <w:p w14:paraId="5623A438">
            <w:pPr>
              <w:keepNext/>
              <w:keepLines/>
              <w:widowControl/>
              <w:spacing w:before="340" w:after="330" w:line="240" w:lineRule="exact"/>
              <w:jc w:val="center"/>
              <w:outlineLvl w:val="0"/>
              <w:rPr>
                <w:rFonts w:ascii="宋体" w:hAnsi="宋体" w:cs="宋体"/>
                <w:b w:val="0"/>
                <w:bCs w:val="0"/>
                <w:kern w:val="0"/>
                <w:sz w:val="18"/>
                <w:szCs w:val="18"/>
              </w:rPr>
            </w:pPr>
          </w:p>
        </w:tc>
        <w:tc>
          <w:tcPr>
            <w:tcW w:w="1153" w:type="dxa"/>
            <w:tcBorders>
              <w:top w:val="nil"/>
              <w:left w:val="nil"/>
              <w:bottom w:val="single" w:color="auto" w:sz="4" w:space="0"/>
              <w:right w:val="single" w:color="auto" w:sz="4" w:space="0"/>
            </w:tcBorders>
            <w:noWrap/>
            <w:vAlign w:val="center"/>
          </w:tcPr>
          <w:p w14:paraId="2DE05C4C">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63" w:type="dxa"/>
            <w:tcBorders>
              <w:top w:val="nil"/>
              <w:left w:val="nil"/>
              <w:bottom w:val="single" w:color="auto" w:sz="4" w:space="0"/>
              <w:right w:val="single" w:color="auto" w:sz="4" w:space="0"/>
            </w:tcBorders>
            <w:noWrap/>
            <w:vAlign w:val="center"/>
          </w:tcPr>
          <w:p w14:paraId="2039EB3F">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52" w:type="dxa"/>
            <w:gridSpan w:val="2"/>
            <w:tcBorders>
              <w:top w:val="nil"/>
              <w:left w:val="nil"/>
              <w:bottom w:val="single" w:color="auto" w:sz="4" w:space="0"/>
              <w:right w:val="single" w:color="auto" w:sz="4" w:space="0"/>
            </w:tcBorders>
            <w:noWrap/>
            <w:vAlign w:val="center"/>
          </w:tcPr>
          <w:p w14:paraId="3BA23D5A">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7" w:type="dxa"/>
            <w:gridSpan w:val="2"/>
            <w:tcBorders>
              <w:top w:val="nil"/>
              <w:left w:val="nil"/>
              <w:bottom w:val="single" w:color="auto" w:sz="4" w:space="0"/>
              <w:right w:val="single" w:color="auto" w:sz="4" w:space="0"/>
            </w:tcBorders>
            <w:noWrap/>
            <w:vAlign w:val="center"/>
          </w:tcPr>
          <w:p w14:paraId="77E07061">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6" w:type="dxa"/>
            <w:gridSpan w:val="2"/>
            <w:tcBorders>
              <w:top w:val="single" w:color="auto" w:sz="4" w:space="0"/>
              <w:left w:val="nil"/>
              <w:bottom w:val="single" w:color="auto" w:sz="4" w:space="0"/>
              <w:right w:val="single" w:color="auto" w:sz="4" w:space="0"/>
            </w:tcBorders>
            <w:noWrap/>
            <w:vAlign w:val="center"/>
          </w:tcPr>
          <w:p w14:paraId="56BD2B5D">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18" w:type="dxa"/>
            <w:tcBorders>
              <w:top w:val="nil"/>
              <w:left w:val="nil"/>
              <w:bottom w:val="single" w:color="auto" w:sz="4" w:space="0"/>
              <w:right w:val="single" w:color="auto" w:sz="4" w:space="0"/>
            </w:tcBorders>
            <w:noWrap/>
            <w:vAlign w:val="center"/>
          </w:tcPr>
          <w:p w14:paraId="3D6593F0">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00367C15">
        <w:tblPrEx>
          <w:tblCellMar>
            <w:top w:w="0" w:type="dxa"/>
            <w:left w:w="108" w:type="dxa"/>
            <w:bottom w:w="0" w:type="dxa"/>
            <w:right w:w="108" w:type="dxa"/>
          </w:tblCellMar>
        </w:tblPrEx>
        <w:trPr>
          <w:trHeight w:val="355" w:hRule="exact"/>
          <w:jc w:val="center"/>
        </w:trPr>
        <w:tc>
          <w:tcPr>
            <w:tcW w:w="1577"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0D396850">
            <w:pPr>
              <w:widowControl/>
              <w:spacing w:line="240" w:lineRule="exact"/>
              <w:jc w:val="center"/>
              <w:rPr>
                <w:rFonts w:ascii="宋体" w:hAnsi="宋体" w:cs="宋体"/>
                <w:kern w:val="0"/>
                <w:sz w:val="18"/>
                <w:szCs w:val="18"/>
              </w:rPr>
            </w:pPr>
          </w:p>
        </w:tc>
        <w:tc>
          <w:tcPr>
            <w:tcW w:w="1814" w:type="dxa"/>
            <w:tcBorders>
              <w:top w:val="single" w:color="auto" w:sz="4" w:space="0"/>
              <w:left w:val="nil"/>
              <w:bottom w:val="single" w:color="auto" w:sz="4" w:space="0"/>
              <w:right w:val="single" w:color="auto" w:sz="4" w:space="0"/>
            </w:tcBorders>
            <w:noWrap/>
            <w:vAlign w:val="center"/>
          </w:tcPr>
          <w:p w14:paraId="34C58CE5">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53" w:type="dxa"/>
            <w:tcBorders>
              <w:top w:val="nil"/>
              <w:left w:val="nil"/>
              <w:bottom w:val="single" w:color="auto" w:sz="4" w:space="0"/>
              <w:right w:val="single" w:color="auto" w:sz="4" w:space="0"/>
            </w:tcBorders>
            <w:noWrap/>
            <w:vAlign w:val="center"/>
          </w:tcPr>
          <w:p w14:paraId="0BB7854A">
            <w:pPr>
              <w:keepNext w:val="0"/>
              <w:keepLines w:val="0"/>
              <w:widowControl/>
              <w:suppressLineNumbers w:val="0"/>
              <w:jc w:val="center"/>
              <w:textAlignment w:val="center"/>
              <w:rPr>
                <w:rFonts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0.00</w:t>
            </w:r>
          </w:p>
        </w:tc>
        <w:tc>
          <w:tcPr>
            <w:tcW w:w="1163" w:type="dxa"/>
            <w:tcBorders>
              <w:top w:val="nil"/>
              <w:left w:val="nil"/>
              <w:bottom w:val="single" w:color="auto" w:sz="4" w:space="0"/>
              <w:right w:val="single" w:color="auto" w:sz="4" w:space="0"/>
            </w:tcBorders>
            <w:noWrap/>
            <w:vAlign w:val="center"/>
          </w:tcPr>
          <w:p w14:paraId="3033245A">
            <w:pPr>
              <w:keepNext w:val="0"/>
              <w:keepLines w:val="0"/>
              <w:widowControl/>
              <w:suppressLineNumbers w:val="0"/>
              <w:jc w:val="center"/>
              <w:textAlignment w:val="center"/>
              <w:rPr>
                <w:rFonts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5.00</w:t>
            </w:r>
          </w:p>
        </w:tc>
        <w:tc>
          <w:tcPr>
            <w:tcW w:w="1152" w:type="dxa"/>
            <w:gridSpan w:val="2"/>
            <w:tcBorders>
              <w:top w:val="nil"/>
              <w:left w:val="nil"/>
              <w:bottom w:val="single" w:color="auto" w:sz="4" w:space="0"/>
              <w:right w:val="single" w:color="auto" w:sz="4" w:space="0"/>
            </w:tcBorders>
            <w:noWrap/>
            <w:vAlign w:val="center"/>
          </w:tcPr>
          <w:p w14:paraId="67476124">
            <w:pPr>
              <w:keepNext w:val="0"/>
              <w:keepLines w:val="0"/>
              <w:widowControl/>
              <w:suppressLineNumbers w:val="0"/>
              <w:jc w:val="center"/>
              <w:textAlignment w:val="center"/>
              <w:rPr>
                <w:rFonts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5.00</w:t>
            </w:r>
          </w:p>
        </w:tc>
        <w:tc>
          <w:tcPr>
            <w:tcW w:w="647" w:type="dxa"/>
            <w:gridSpan w:val="2"/>
            <w:tcBorders>
              <w:top w:val="nil"/>
              <w:left w:val="nil"/>
              <w:bottom w:val="single" w:color="auto" w:sz="4" w:space="0"/>
              <w:right w:val="single" w:color="auto" w:sz="4" w:space="0"/>
            </w:tcBorders>
            <w:noWrap/>
            <w:vAlign w:val="center"/>
          </w:tcPr>
          <w:p w14:paraId="256C54B3">
            <w:pPr>
              <w:keepNext w:val="0"/>
              <w:keepLines w:val="0"/>
              <w:widowControl/>
              <w:suppressLineNumbers w:val="0"/>
              <w:jc w:val="center"/>
              <w:textAlignment w:val="center"/>
              <w:rPr>
                <w:rFonts w:ascii="宋体" w:hAnsi="宋体" w:cs="宋体"/>
                <w:kern w:val="0"/>
                <w:sz w:val="15"/>
                <w:szCs w:val="15"/>
              </w:rPr>
            </w:pPr>
            <w:r>
              <w:rPr>
                <w:rFonts w:hint="eastAsia" w:ascii="宋体" w:hAnsi="宋体" w:eastAsia="宋体" w:cs="宋体"/>
                <w:i w:val="0"/>
                <w:iCs w:val="0"/>
                <w:color w:val="000000"/>
                <w:kern w:val="0"/>
                <w:sz w:val="21"/>
                <w:szCs w:val="21"/>
                <w:u w:val="none"/>
                <w:lang w:val="en-US" w:eastAsia="zh-CN" w:bidi="ar"/>
              </w:rPr>
              <w:t>10</w:t>
            </w:r>
          </w:p>
        </w:tc>
        <w:tc>
          <w:tcPr>
            <w:tcW w:w="856" w:type="dxa"/>
            <w:gridSpan w:val="2"/>
            <w:tcBorders>
              <w:top w:val="single" w:color="auto" w:sz="4" w:space="0"/>
              <w:left w:val="nil"/>
              <w:bottom w:val="single" w:color="auto" w:sz="4" w:space="0"/>
              <w:right w:val="single" w:color="auto" w:sz="4" w:space="0"/>
            </w:tcBorders>
            <w:noWrap/>
            <w:vAlign w:val="center"/>
          </w:tcPr>
          <w:p w14:paraId="372F76BA">
            <w:pPr>
              <w:keepNext w:val="0"/>
              <w:keepLines w:val="0"/>
              <w:widowControl/>
              <w:suppressLineNumbers w:val="0"/>
              <w:jc w:val="center"/>
              <w:textAlignment w:val="center"/>
              <w:rPr>
                <w:rFonts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100.00</w:t>
            </w:r>
          </w:p>
        </w:tc>
        <w:tc>
          <w:tcPr>
            <w:tcW w:w="718" w:type="dxa"/>
            <w:tcBorders>
              <w:top w:val="nil"/>
              <w:left w:val="nil"/>
              <w:bottom w:val="single" w:color="auto" w:sz="4" w:space="0"/>
              <w:right w:val="single" w:color="auto" w:sz="4" w:space="0"/>
            </w:tcBorders>
            <w:noWrap/>
            <w:vAlign w:val="center"/>
          </w:tcPr>
          <w:p w14:paraId="3C0D4B4A">
            <w:pPr>
              <w:keepNext w:val="0"/>
              <w:keepLines w:val="0"/>
              <w:widowControl/>
              <w:suppressLineNumbers w:val="0"/>
              <w:jc w:val="center"/>
              <w:textAlignment w:val="center"/>
              <w:rPr>
                <w:rFonts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10</w:t>
            </w:r>
          </w:p>
        </w:tc>
      </w:tr>
      <w:tr w14:paraId="564F1ABF">
        <w:tblPrEx>
          <w:tblCellMar>
            <w:top w:w="0" w:type="dxa"/>
            <w:left w:w="108" w:type="dxa"/>
            <w:bottom w:w="0" w:type="dxa"/>
            <w:right w:w="108" w:type="dxa"/>
          </w:tblCellMar>
        </w:tblPrEx>
        <w:trPr>
          <w:trHeight w:val="355" w:hRule="exact"/>
          <w:jc w:val="center"/>
        </w:trPr>
        <w:tc>
          <w:tcPr>
            <w:tcW w:w="1577"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34ADCF85">
            <w:pPr>
              <w:widowControl/>
              <w:spacing w:line="240" w:lineRule="exact"/>
              <w:jc w:val="center"/>
              <w:rPr>
                <w:rFonts w:ascii="宋体" w:hAnsi="宋体" w:cs="宋体"/>
                <w:kern w:val="0"/>
                <w:sz w:val="18"/>
                <w:szCs w:val="18"/>
              </w:rPr>
            </w:pPr>
          </w:p>
        </w:tc>
        <w:tc>
          <w:tcPr>
            <w:tcW w:w="1814" w:type="dxa"/>
            <w:tcBorders>
              <w:top w:val="single" w:color="auto" w:sz="4" w:space="0"/>
              <w:left w:val="nil"/>
              <w:bottom w:val="single" w:color="auto" w:sz="4" w:space="0"/>
              <w:right w:val="single" w:color="auto" w:sz="4" w:space="0"/>
            </w:tcBorders>
            <w:noWrap/>
            <w:vAlign w:val="center"/>
          </w:tcPr>
          <w:p w14:paraId="437828E5">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53" w:type="dxa"/>
            <w:tcBorders>
              <w:top w:val="nil"/>
              <w:left w:val="nil"/>
              <w:bottom w:val="single" w:color="auto" w:sz="4" w:space="0"/>
              <w:right w:val="single" w:color="auto" w:sz="4" w:space="0"/>
            </w:tcBorders>
            <w:noWrap/>
            <w:vAlign w:val="center"/>
          </w:tcPr>
          <w:p w14:paraId="77126D38">
            <w:pPr>
              <w:keepNext w:val="0"/>
              <w:keepLines w:val="0"/>
              <w:widowControl/>
              <w:suppressLineNumbers w:val="0"/>
              <w:jc w:val="center"/>
              <w:textAlignment w:val="center"/>
              <w:rPr>
                <w:rFonts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0.00</w:t>
            </w:r>
          </w:p>
        </w:tc>
        <w:tc>
          <w:tcPr>
            <w:tcW w:w="1163" w:type="dxa"/>
            <w:tcBorders>
              <w:top w:val="nil"/>
              <w:left w:val="nil"/>
              <w:bottom w:val="single" w:color="auto" w:sz="4" w:space="0"/>
              <w:right w:val="single" w:color="auto" w:sz="4" w:space="0"/>
            </w:tcBorders>
            <w:noWrap/>
            <w:vAlign w:val="center"/>
          </w:tcPr>
          <w:p w14:paraId="507DD2E3">
            <w:pPr>
              <w:keepNext w:val="0"/>
              <w:keepLines w:val="0"/>
              <w:widowControl/>
              <w:suppressLineNumbers w:val="0"/>
              <w:jc w:val="center"/>
              <w:textAlignment w:val="center"/>
              <w:rPr>
                <w:rFonts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5.00</w:t>
            </w:r>
          </w:p>
        </w:tc>
        <w:tc>
          <w:tcPr>
            <w:tcW w:w="1152" w:type="dxa"/>
            <w:gridSpan w:val="2"/>
            <w:tcBorders>
              <w:top w:val="nil"/>
              <w:left w:val="nil"/>
              <w:bottom w:val="single" w:color="auto" w:sz="4" w:space="0"/>
              <w:right w:val="single" w:color="auto" w:sz="4" w:space="0"/>
            </w:tcBorders>
            <w:noWrap/>
            <w:vAlign w:val="center"/>
          </w:tcPr>
          <w:p w14:paraId="15B6732A">
            <w:pPr>
              <w:keepNext w:val="0"/>
              <w:keepLines w:val="0"/>
              <w:widowControl/>
              <w:suppressLineNumbers w:val="0"/>
              <w:jc w:val="center"/>
              <w:textAlignment w:val="center"/>
              <w:rPr>
                <w:rFonts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5.00</w:t>
            </w:r>
          </w:p>
        </w:tc>
        <w:tc>
          <w:tcPr>
            <w:tcW w:w="647" w:type="dxa"/>
            <w:gridSpan w:val="2"/>
            <w:tcBorders>
              <w:top w:val="nil"/>
              <w:left w:val="nil"/>
              <w:bottom w:val="single" w:color="auto" w:sz="4" w:space="0"/>
              <w:right w:val="single" w:color="auto" w:sz="4" w:space="0"/>
            </w:tcBorders>
            <w:noWrap/>
            <w:vAlign w:val="center"/>
          </w:tcPr>
          <w:p w14:paraId="3F93B8E1">
            <w:pPr>
              <w:keepNext w:val="0"/>
              <w:keepLines w:val="0"/>
              <w:widowControl/>
              <w:suppressLineNumbers w:val="0"/>
              <w:jc w:val="center"/>
              <w:textAlignment w:val="center"/>
              <w:rPr>
                <w:rFonts w:ascii="宋体" w:hAnsi="宋体" w:cs="宋体"/>
                <w:kern w:val="0"/>
                <w:sz w:val="15"/>
                <w:szCs w:val="15"/>
              </w:rPr>
            </w:pPr>
            <w:r>
              <w:rPr>
                <w:rFonts w:hint="eastAsia" w:ascii="宋体" w:hAnsi="宋体" w:eastAsia="宋体" w:cs="宋体"/>
                <w:i w:val="0"/>
                <w:iCs w:val="0"/>
                <w:color w:val="000000"/>
                <w:kern w:val="0"/>
                <w:sz w:val="20"/>
                <w:szCs w:val="20"/>
                <w:u w:val="none"/>
                <w:lang w:val="en-US" w:eastAsia="zh-CN" w:bidi="ar"/>
              </w:rPr>
              <w:t>—</w:t>
            </w:r>
          </w:p>
        </w:tc>
        <w:tc>
          <w:tcPr>
            <w:tcW w:w="856" w:type="dxa"/>
            <w:gridSpan w:val="2"/>
            <w:tcBorders>
              <w:top w:val="single" w:color="auto" w:sz="4" w:space="0"/>
              <w:left w:val="nil"/>
              <w:bottom w:val="single" w:color="auto" w:sz="4" w:space="0"/>
              <w:right w:val="single" w:color="auto" w:sz="4" w:space="0"/>
            </w:tcBorders>
            <w:noWrap/>
            <w:vAlign w:val="center"/>
          </w:tcPr>
          <w:p w14:paraId="51BAAADC">
            <w:pPr>
              <w:keepNext w:val="0"/>
              <w:keepLines w:val="0"/>
              <w:widowControl/>
              <w:suppressLineNumbers w:val="0"/>
              <w:jc w:val="center"/>
              <w:textAlignment w:val="center"/>
              <w:rPr>
                <w:rFonts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100.00</w:t>
            </w:r>
          </w:p>
        </w:tc>
        <w:tc>
          <w:tcPr>
            <w:tcW w:w="718" w:type="dxa"/>
            <w:tcBorders>
              <w:top w:val="nil"/>
              <w:left w:val="nil"/>
              <w:bottom w:val="single" w:color="auto" w:sz="4" w:space="0"/>
              <w:right w:val="single" w:color="auto" w:sz="4" w:space="0"/>
            </w:tcBorders>
            <w:noWrap/>
            <w:vAlign w:val="center"/>
          </w:tcPr>
          <w:p w14:paraId="6DB62869">
            <w:pPr>
              <w:keepNext w:val="0"/>
              <w:keepLines w:val="0"/>
              <w:widowControl/>
              <w:suppressLineNumbers w:val="0"/>
              <w:jc w:val="center"/>
              <w:textAlignment w:val="center"/>
              <w:rPr>
                <w:rFonts w:ascii="宋体" w:hAnsi="宋体" w:cs="宋体"/>
                <w:kern w:val="0"/>
                <w:sz w:val="15"/>
                <w:szCs w:val="15"/>
              </w:rPr>
            </w:pPr>
            <w:r>
              <w:rPr>
                <w:rFonts w:hint="eastAsia" w:ascii="宋体" w:hAnsi="宋体" w:eastAsia="宋体" w:cs="宋体"/>
                <w:i w:val="0"/>
                <w:iCs w:val="0"/>
                <w:color w:val="000000"/>
                <w:kern w:val="0"/>
                <w:sz w:val="20"/>
                <w:szCs w:val="20"/>
                <w:u w:val="none"/>
                <w:lang w:val="en-US" w:eastAsia="zh-CN" w:bidi="ar"/>
              </w:rPr>
              <w:t>—</w:t>
            </w:r>
          </w:p>
        </w:tc>
      </w:tr>
      <w:tr w14:paraId="6ADB598B">
        <w:tblPrEx>
          <w:tblCellMar>
            <w:top w:w="0" w:type="dxa"/>
            <w:left w:w="108" w:type="dxa"/>
            <w:bottom w:w="0" w:type="dxa"/>
            <w:right w:w="108" w:type="dxa"/>
          </w:tblCellMar>
        </w:tblPrEx>
        <w:trPr>
          <w:trHeight w:val="355" w:hRule="exact"/>
          <w:jc w:val="center"/>
        </w:trPr>
        <w:tc>
          <w:tcPr>
            <w:tcW w:w="1577"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7C517D54">
            <w:pPr>
              <w:widowControl/>
              <w:spacing w:line="240" w:lineRule="exact"/>
              <w:jc w:val="center"/>
              <w:rPr>
                <w:rFonts w:ascii="宋体" w:hAnsi="宋体" w:cs="宋体"/>
                <w:kern w:val="0"/>
                <w:sz w:val="18"/>
                <w:szCs w:val="18"/>
              </w:rPr>
            </w:pPr>
          </w:p>
        </w:tc>
        <w:tc>
          <w:tcPr>
            <w:tcW w:w="1814" w:type="dxa"/>
            <w:tcBorders>
              <w:top w:val="single" w:color="auto" w:sz="4" w:space="0"/>
              <w:left w:val="nil"/>
              <w:bottom w:val="single" w:color="auto" w:sz="4" w:space="0"/>
              <w:right w:val="single" w:color="auto" w:sz="4" w:space="0"/>
            </w:tcBorders>
            <w:noWrap/>
            <w:vAlign w:val="center"/>
          </w:tcPr>
          <w:p w14:paraId="67F526BB">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53" w:type="dxa"/>
            <w:tcBorders>
              <w:top w:val="nil"/>
              <w:left w:val="nil"/>
              <w:bottom w:val="single" w:color="auto" w:sz="4" w:space="0"/>
              <w:right w:val="single" w:color="auto" w:sz="4" w:space="0"/>
            </w:tcBorders>
            <w:noWrap/>
            <w:vAlign w:val="center"/>
          </w:tcPr>
          <w:p w14:paraId="3BF25E41">
            <w:pPr>
              <w:keepNext w:val="0"/>
              <w:keepLines w:val="0"/>
              <w:widowControl/>
              <w:suppressLineNumbers w:val="0"/>
              <w:jc w:val="center"/>
              <w:textAlignment w:val="center"/>
              <w:rPr>
                <w:rFonts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0.00</w:t>
            </w:r>
          </w:p>
        </w:tc>
        <w:tc>
          <w:tcPr>
            <w:tcW w:w="1163" w:type="dxa"/>
            <w:tcBorders>
              <w:top w:val="nil"/>
              <w:left w:val="nil"/>
              <w:bottom w:val="single" w:color="auto" w:sz="4" w:space="0"/>
              <w:right w:val="single" w:color="auto" w:sz="4" w:space="0"/>
            </w:tcBorders>
            <w:noWrap/>
            <w:vAlign w:val="center"/>
          </w:tcPr>
          <w:p w14:paraId="78C0E380">
            <w:pPr>
              <w:keepNext w:val="0"/>
              <w:keepLines w:val="0"/>
              <w:widowControl/>
              <w:suppressLineNumbers w:val="0"/>
              <w:jc w:val="center"/>
              <w:textAlignment w:val="center"/>
              <w:rPr>
                <w:rFonts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0.00</w:t>
            </w:r>
          </w:p>
        </w:tc>
        <w:tc>
          <w:tcPr>
            <w:tcW w:w="1152" w:type="dxa"/>
            <w:gridSpan w:val="2"/>
            <w:tcBorders>
              <w:top w:val="nil"/>
              <w:left w:val="nil"/>
              <w:bottom w:val="single" w:color="auto" w:sz="4" w:space="0"/>
              <w:right w:val="single" w:color="auto" w:sz="4" w:space="0"/>
            </w:tcBorders>
            <w:noWrap/>
            <w:vAlign w:val="center"/>
          </w:tcPr>
          <w:p w14:paraId="476ADADE">
            <w:pPr>
              <w:keepNext w:val="0"/>
              <w:keepLines w:val="0"/>
              <w:widowControl/>
              <w:suppressLineNumbers w:val="0"/>
              <w:jc w:val="center"/>
              <w:textAlignment w:val="center"/>
              <w:rPr>
                <w:rFonts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0.00</w:t>
            </w:r>
          </w:p>
        </w:tc>
        <w:tc>
          <w:tcPr>
            <w:tcW w:w="647" w:type="dxa"/>
            <w:gridSpan w:val="2"/>
            <w:tcBorders>
              <w:top w:val="nil"/>
              <w:left w:val="nil"/>
              <w:bottom w:val="single" w:color="auto" w:sz="4" w:space="0"/>
              <w:right w:val="single" w:color="auto" w:sz="4" w:space="0"/>
            </w:tcBorders>
            <w:noWrap/>
            <w:vAlign w:val="center"/>
          </w:tcPr>
          <w:p w14:paraId="6B47F9CA">
            <w:pPr>
              <w:keepNext w:val="0"/>
              <w:keepLines w:val="0"/>
              <w:widowControl/>
              <w:suppressLineNumbers w:val="0"/>
              <w:jc w:val="center"/>
              <w:textAlignment w:val="center"/>
              <w:rPr>
                <w:rFonts w:ascii="宋体" w:hAnsi="宋体" w:cs="宋体"/>
                <w:kern w:val="0"/>
                <w:sz w:val="15"/>
                <w:szCs w:val="15"/>
              </w:rPr>
            </w:pPr>
            <w:r>
              <w:rPr>
                <w:rFonts w:hint="eastAsia" w:ascii="宋体" w:hAnsi="宋体" w:eastAsia="宋体" w:cs="宋体"/>
                <w:i w:val="0"/>
                <w:iCs w:val="0"/>
                <w:color w:val="000000"/>
                <w:kern w:val="0"/>
                <w:sz w:val="21"/>
                <w:szCs w:val="21"/>
                <w:u w:val="none"/>
                <w:lang w:val="en-US" w:eastAsia="zh-CN" w:bidi="ar"/>
              </w:rPr>
              <w:t>—</w:t>
            </w:r>
          </w:p>
        </w:tc>
        <w:tc>
          <w:tcPr>
            <w:tcW w:w="856" w:type="dxa"/>
            <w:gridSpan w:val="2"/>
            <w:tcBorders>
              <w:top w:val="single" w:color="auto" w:sz="4" w:space="0"/>
              <w:left w:val="nil"/>
              <w:bottom w:val="single" w:color="auto" w:sz="4" w:space="0"/>
              <w:right w:val="single" w:color="auto" w:sz="4" w:space="0"/>
            </w:tcBorders>
            <w:noWrap/>
            <w:vAlign w:val="center"/>
          </w:tcPr>
          <w:p w14:paraId="3C04E9A7">
            <w:pPr>
              <w:keepNext w:val="0"/>
              <w:keepLines w:val="0"/>
              <w:widowControl/>
              <w:suppressLineNumbers w:val="0"/>
              <w:jc w:val="center"/>
              <w:textAlignment w:val="center"/>
              <w:rPr>
                <w:rFonts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0.00</w:t>
            </w:r>
          </w:p>
        </w:tc>
        <w:tc>
          <w:tcPr>
            <w:tcW w:w="718" w:type="dxa"/>
            <w:tcBorders>
              <w:top w:val="nil"/>
              <w:left w:val="nil"/>
              <w:bottom w:val="single" w:color="auto" w:sz="4" w:space="0"/>
              <w:right w:val="single" w:color="auto" w:sz="4" w:space="0"/>
            </w:tcBorders>
            <w:noWrap/>
            <w:vAlign w:val="center"/>
          </w:tcPr>
          <w:p w14:paraId="62E7F132">
            <w:pPr>
              <w:keepNext w:val="0"/>
              <w:keepLines w:val="0"/>
              <w:widowControl/>
              <w:suppressLineNumbers w:val="0"/>
              <w:jc w:val="center"/>
              <w:textAlignment w:val="center"/>
              <w:rPr>
                <w:rFonts w:ascii="宋体" w:hAnsi="宋体" w:cs="宋体"/>
                <w:kern w:val="0"/>
                <w:sz w:val="15"/>
                <w:szCs w:val="15"/>
              </w:rPr>
            </w:pPr>
            <w:r>
              <w:rPr>
                <w:rFonts w:hint="eastAsia" w:ascii="宋体" w:hAnsi="宋体" w:eastAsia="宋体" w:cs="宋体"/>
                <w:i w:val="0"/>
                <w:iCs w:val="0"/>
                <w:color w:val="000000"/>
                <w:kern w:val="0"/>
                <w:sz w:val="21"/>
                <w:szCs w:val="21"/>
                <w:u w:val="none"/>
                <w:lang w:val="en-US" w:eastAsia="zh-CN" w:bidi="ar"/>
              </w:rPr>
              <w:t>—</w:t>
            </w:r>
          </w:p>
        </w:tc>
      </w:tr>
      <w:tr w14:paraId="496E7C58">
        <w:tblPrEx>
          <w:tblCellMar>
            <w:top w:w="0" w:type="dxa"/>
            <w:left w:w="108" w:type="dxa"/>
            <w:bottom w:w="0" w:type="dxa"/>
            <w:right w:w="108" w:type="dxa"/>
          </w:tblCellMar>
        </w:tblPrEx>
        <w:trPr>
          <w:trHeight w:val="355" w:hRule="exact"/>
          <w:jc w:val="center"/>
        </w:trPr>
        <w:tc>
          <w:tcPr>
            <w:tcW w:w="591" w:type="dxa"/>
            <w:vMerge w:val="restart"/>
            <w:tcBorders>
              <w:top w:val="nil"/>
              <w:left w:val="single" w:color="auto" w:sz="4" w:space="0"/>
              <w:bottom w:val="single" w:color="auto" w:sz="4" w:space="0"/>
              <w:right w:val="single" w:color="auto" w:sz="4" w:space="0"/>
            </w:tcBorders>
            <w:noWrap/>
            <w:vAlign w:val="center"/>
          </w:tcPr>
          <w:p w14:paraId="602D3021">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116" w:type="dxa"/>
            <w:gridSpan w:val="4"/>
            <w:tcBorders>
              <w:top w:val="single" w:color="auto" w:sz="4" w:space="0"/>
              <w:left w:val="nil"/>
              <w:bottom w:val="single" w:color="auto" w:sz="4" w:space="0"/>
              <w:right w:val="single" w:color="auto" w:sz="4" w:space="0"/>
            </w:tcBorders>
            <w:noWrap/>
            <w:vAlign w:val="center"/>
          </w:tcPr>
          <w:p w14:paraId="18CFFE0B">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373" w:type="dxa"/>
            <w:gridSpan w:val="7"/>
            <w:tcBorders>
              <w:top w:val="single" w:color="auto" w:sz="4" w:space="0"/>
              <w:left w:val="nil"/>
              <w:bottom w:val="single" w:color="auto" w:sz="4" w:space="0"/>
              <w:right w:val="single" w:color="auto" w:sz="4" w:space="0"/>
            </w:tcBorders>
            <w:noWrap/>
            <w:vAlign w:val="center"/>
          </w:tcPr>
          <w:p w14:paraId="46387ED7">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16A95E61">
        <w:tblPrEx>
          <w:tblCellMar>
            <w:top w:w="0" w:type="dxa"/>
            <w:left w:w="108" w:type="dxa"/>
            <w:bottom w:w="0" w:type="dxa"/>
            <w:right w:w="108" w:type="dxa"/>
          </w:tblCellMar>
        </w:tblPrEx>
        <w:trPr>
          <w:trHeight w:val="708" w:hRule="exact"/>
          <w:jc w:val="center"/>
        </w:trPr>
        <w:tc>
          <w:tcPr>
            <w:tcW w:w="591" w:type="dxa"/>
            <w:vMerge w:val="continue"/>
            <w:tcBorders>
              <w:top w:val="nil"/>
              <w:left w:val="single" w:color="auto" w:sz="4" w:space="0"/>
              <w:bottom w:val="single" w:color="auto" w:sz="4" w:space="0"/>
              <w:right w:val="single" w:color="auto" w:sz="4" w:space="0"/>
            </w:tcBorders>
            <w:noWrap/>
            <w:vAlign w:val="center"/>
          </w:tcPr>
          <w:p w14:paraId="5EE9AE41">
            <w:pPr>
              <w:widowControl/>
              <w:spacing w:line="240" w:lineRule="exact"/>
              <w:jc w:val="left"/>
              <w:rPr>
                <w:rFonts w:hint="eastAsia" w:ascii="宋体" w:hAnsi="宋体" w:cs="宋体"/>
                <w:kern w:val="0"/>
                <w:sz w:val="18"/>
                <w:szCs w:val="18"/>
              </w:rPr>
            </w:pPr>
          </w:p>
        </w:tc>
        <w:tc>
          <w:tcPr>
            <w:tcW w:w="5116" w:type="dxa"/>
            <w:gridSpan w:val="4"/>
            <w:tcBorders>
              <w:top w:val="single" w:color="auto" w:sz="4" w:space="0"/>
              <w:left w:val="nil"/>
              <w:bottom w:val="single" w:color="auto" w:sz="4" w:space="0"/>
              <w:right w:val="single" w:color="auto" w:sz="4" w:space="0"/>
            </w:tcBorders>
            <w:noWrap/>
            <w:vAlign w:val="top"/>
          </w:tcPr>
          <w:p w14:paraId="5C193AB1">
            <w:pPr>
              <w:widowControl/>
              <w:spacing w:line="240" w:lineRule="exact"/>
              <w:jc w:val="left"/>
              <w:rPr>
                <w:rFonts w:hint="eastAsia" w:ascii="宋体" w:hAnsi="宋体" w:cs="宋体"/>
                <w:kern w:val="0"/>
                <w:sz w:val="18"/>
                <w:szCs w:val="18"/>
              </w:rPr>
            </w:pPr>
            <w:r>
              <w:rPr>
                <w:rFonts w:hint="eastAsia" w:ascii="宋体" w:hAnsi="宋体" w:cs="宋体"/>
                <w:kern w:val="0"/>
                <w:sz w:val="18"/>
                <w:szCs w:val="18"/>
                <w:lang w:val="en-US" w:eastAsia="zh-CN"/>
              </w:rPr>
              <w:t>完成年度公路水路建设任务，提升全市交通运输公共基础设施水平。</w:t>
            </w:r>
          </w:p>
        </w:tc>
        <w:tc>
          <w:tcPr>
            <w:tcW w:w="3373" w:type="dxa"/>
            <w:gridSpan w:val="7"/>
            <w:tcBorders>
              <w:top w:val="single" w:color="auto" w:sz="4" w:space="0"/>
              <w:left w:val="nil"/>
              <w:bottom w:val="single" w:color="auto" w:sz="4" w:space="0"/>
              <w:right w:val="single" w:color="auto" w:sz="4" w:space="0"/>
            </w:tcBorders>
            <w:noWrap/>
            <w:vAlign w:val="top"/>
          </w:tcPr>
          <w:p w14:paraId="42F0E867">
            <w:pPr>
              <w:widowControl/>
              <w:spacing w:line="240" w:lineRule="exact"/>
              <w:jc w:val="left"/>
              <w:rPr>
                <w:rFonts w:hint="eastAsia" w:ascii="宋体" w:hAnsi="宋体" w:cs="宋体"/>
                <w:kern w:val="0"/>
                <w:sz w:val="18"/>
                <w:szCs w:val="18"/>
              </w:rPr>
            </w:pPr>
            <w:r>
              <w:rPr>
                <w:rFonts w:hint="eastAsia" w:ascii="宋体" w:hAnsi="宋体" w:cs="宋体"/>
                <w:kern w:val="0"/>
                <w:sz w:val="18"/>
                <w:szCs w:val="18"/>
                <w:lang w:val="en-US" w:eastAsia="zh-CN"/>
              </w:rPr>
              <w:t>完成年度公路水路建设任务，提升全市交通运输公共基础设施水平。</w:t>
            </w:r>
          </w:p>
        </w:tc>
      </w:tr>
      <w:tr w14:paraId="468F6324">
        <w:tblPrEx>
          <w:tblCellMar>
            <w:top w:w="0" w:type="dxa"/>
            <w:left w:w="108" w:type="dxa"/>
            <w:bottom w:w="0" w:type="dxa"/>
            <w:right w:w="108" w:type="dxa"/>
          </w:tblCellMar>
        </w:tblPrEx>
        <w:trPr>
          <w:trHeight w:val="632" w:hRule="exact"/>
          <w:jc w:val="center"/>
        </w:trPr>
        <w:tc>
          <w:tcPr>
            <w:tcW w:w="591" w:type="dxa"/>
            <w:vMerge w:val="restart"/>
            <w:tcBorders>
              <w:top w:val="nil"/>
              <w:left w:val="single" w:color="auto" w:sz="4" w:space="0"/>
              <w:right w:val="single" w:color="auto" w:sz="4" w:space="0"/>
            </w:tcBorders>
            <w:noWrap/>
            <w:vAlign w:val="center"/>
          </w:tcPr>
          <w:p w14:paraId="4AAE5027">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6" w:type="dxa"/>
            <w:tcBorders>
              <w:top w:val="nil"/>
              <w:left w:val="nil"/>
              <w:bottom w:val="single" w:color="auto" w:sz="4" w:space="0"/>
              <w:right w:val="single" w:color="auto" w:sz="4" w:space="0"/>
            </w:tcBorders>
            <w:noWrap/>
            <w:vAlign w:val="center"/>
          </w:tcPr>
          <w:p w14:paraId="4BBD8A8C">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14" w:type="dxa"/>
            <w:tcBorders>
              <w:top w:val="nil"/>
              <w:left w:val="nil"/>
              <w:bottom w:val="single" w:color="auto" w:sz="4" w:space="0"/>
              <w:right w:val="single" w:color="auto" w:sz="4" w:space="0"/>
            </w:tcBorders>
            <w:noWrap/>
            <w:vAlign w:val="center"/>
          </w:tcPr>
          <w:p w14:paraId="219D0667">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53" w:type="dxa"/>
            <w:tcBorders>
              <w:top w:val="single" w:color="auto" w:sz="4" w:space="0"/>
              <w:left w:val="nil"/>
              <w:bottom w:val="single" w:color="auto" w:sz="4" w:space="0"/>
              <w:right w:val="single" w:color="auto" w:sz="4" w:space="0"/>
            </w:tcBorders>
            <w:noWrap/>
            <w:vAlign w:val="center"/>
          </w:tcPr>
          <w:p w14:paraId="5AB3176C">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63" w:type="dxa"/>
            <w:tcBorders>
              <w:top w:val="nil"/>
              <w:left w:val="nil"/>
              <w:bottom w:val="single" w:color="auto" w:sz="4" w:space="0"/>
              <w:right w:val="single" w:color="auto" w:sz="4" w:space="0"/>
            </w:tcBorders>
            <w:noWrap/>
            <w:vAlign w:val="center"/>
          </w:tcPr>
          <w:p w14:paraId="323C0F03">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08640167">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801" w:type="dxa"/>
            <w:tcBorders>
              <w:top w:val="nil"/>
              <w:left w:val="nil"/>
              <w:bottom w:val="single" w:color="auto" w:sz="4" w:space="0"/>
              <w:right w:val="single" w:color="auto" w:sz="4" w:space="0"/>
            </w:tcBorders>
            <w:noWrap/>
            <w:vAlign w:val="center"/>
          </w:tcPr>
          <w:p w14:paraId="51DD4D9B">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035E95B6">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9" w:type="dxa"/>
            <w:gridSpan w:val="2"/>
            <w:tcBorders>
              <w:top w:val="nil"/>
              <w:left w:val="nil"/>
              <w:bottom w:val="single" w:color="auto" w:sz="4" w:space="0"/>
              <w:right w:val="single" w:color="auto" w:sz="4" w:space="0"/>
            </w:tcBorders>
            <w:noWrap/>
            <w:vAlign w:val="center"/>
          </w:tcPr>
          <w:p w14:paraId="62F80CD2">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569" w:type="dxa"/>
            <w:gridSpan w:val="2"/>
            <w:tcBorders>
              <w:top w:val="nil"/>
              <w:left w:val="nil"/>
              <w:bottom w:val="single" w:color="auto" w:sz="4" w:space="0"/>
              <w:right w:val="single" w:color="auto" w:sz="4" w:space="0"/>
            </w:tcBorders>
            <w:noWrap/>
            <w:vAlign w:val="center"/>
          </w:tcPr>
          <w:p w14:paraId="7BBCB8DB">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434" w:type="dxa"/>
            <w:gridSpan w:val="2"/>
            <w:tcBorders>
              <w:top w:val="single" w:color="auto" w:sz="4" w:space="0"/>
              <w:left w:val="nil"/>
              <w:bottom w:val="single" w:color="auto" w:sz="4" w:space="0"/>
              <w:right w:val="single" w:color="auto" w:sz="4" w:space="0"/>
            </w:tcBorders>
            <w:noWrap/>
            <w:vAlign w:val="center"/>
          </w:tcPr>
          <w:p w14:paraId="76F6FD21">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0AB283B9">
        <w:tblPrEx>
          <w:tblCellMar>
            <w:top w:w="0" w:type="dxa"/>
            <w:left w:w="108" w:type="dxa"/>
            <w:bottom w:w="0" w:type="dxa"/>
            <w:right w:w="108" w:type="dxa"/>
          </w:tblCellMar>
        </w:tblPrEx>
        <w:trPr>
          <w:trHeight w:val="606" w:hRule="exact"/>
          <w:jc w:val="center"/>
        </w:trPr>
        <w:tc>
          <w:tcPr>
            <w:tcW w:w="591" w:type="dxa"/>
            <w:vMerge w:val="continue"/>
            <w:tcBorders>
              <w:left w:val="single" w:color="auto" w:sz="4" w:space="0"/>
              <w:right w:val="single" w:color="auto" w:sz="4" w:space="0"/>
            </w:tcBorders>
            <w:noWrap/>
            <w:vAlign w:val="center"/>
          </w:tcPr>
          <w:p w14:paraId="544BA088">
            <w:pPr>
              <w:widowControl/>
              <w:spacing w:line="240" w:lineRule="exact"/>
              <w:jc w:val="center"/>
              <w:rPr>
                <w:rFonts w:ascii="宋体" w:hAnsi="宋体" w:cs="宋体"/>
                <w:kern w:val="0"/>
                <w:sz w:val="18"/>
                <w:szCs w:val="18"/>
              </w:rPr>
            </w:pPr>
          </w:p>
        </w:tc>
        <w:tc>
          <w:tcPr>
            <w:tcW w:w="986" w:type="dxa"/>
            <w:tcBorders>
              <w:top w:val="nil"/>
              <w:left w:val="single" w:color="auto" w:sz="4" w:space="0"/>
              <w:bottom w:val="single" w:color="auto" w:sz="4" w:space="0"/>
              <w:right w:val="single" w:color="auto" w:sz="4" w:space="0"/>
            </w:tcBorders>
            <w:noWrap/>
            <w:vAlign w:val="center"/>
          </w:tcPr>
          <w:p w14:paraId="6D543A5A">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14" w:type="dxa"/>
            <w:tcBorders>
              <w:top w:val="nil"/>
              <w:left w:val="single" w:color="auto" w:sz="4" w:space="0"/>
              <w:bottom w:val="single" w:color="auto" w:sz="4" w:space="0"/>
              <w:right w:val="single" w:color="auto" w:sz="4" w:space="0"/>
            </w:tcBorders>
            <w:noWrap/>
            <w:vAlign w:val="center"/>
          </w:tcPr>
          <w:p w14:paraId="5ACF4D70">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153" w:type="dxa"/>
            <w:tcBorders>
              <w:top w:val="single" w:color="auto" w:sz="4" w:space="0"/>
              <w:left w:val="nil"/>
              <w:bottom w:val="single" w:color="auto" w:sz="4" w:space="0"/>
              <w:right w:val="single" w:color="auto" w:sz="4" w:space="0"/>
            </w:tcBorders>
            <w:noWrap/>
            <w:vAlign w:val="center"/>
          </w:tcPr>
          <w:p w14:paraId="3CE63DE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项目成本控制率</w:t>
            </w:r>
          </w:p>
        </w:tc>
        <w:tc>
          <w:tcPr>
            <w:tcW w:w="1163" w:type="dxa"/>
            <w:tcBorders>
              <w:top w:val="nil"/>
              <w:left w:val="nil"/>
              <w:bottom w:val="single" w:color="auto" w:sz="4" w:space="0"/>
              <w:right w:val="single" w:color="auto" w:sz="4" w:space="0"/>
            </w:tcBorders>
            <w:noWrap/>
            <w:vAlign w:val="center"/>
          </w:tcPr>
          <w:p w14:paraId="50E9E2A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801" w:type="dxa"/>
            <w:tcBorders>
              <w:top w:val="nil"/>
              <w:left w:val="nil"/>
              <w:bottom w:val="single" w:color="auto" w:sz="4" w:space="0"/>
              <w:right w:val="single" w:color="auto" w:sz="4" w:space="0"/>
            </w:tcBorders>
            <w:noWrap/>
            <w:vAlign w:val="center"/>
          </w:tcPr>
          <w:p w14:paraId="62CABE92">
            <w:pPr>
              <w:widowControl/>
              <w:snapToGrid w:val="0"/>
              <w:spacing w:line="240" w:lineRule="auto"/>
              <w:jc w:val="center"/>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9" w:type="dxa"/>
            <w:gridSpan w:val="2"/>
            <w:tcBorders>
              <w:top w:val="nil"/>
              <w:left w:val="nil"/>
              <w:bottom w:val="single" w:color="auto" w:sz="4" w:space="0"/>
              <w:right w:val="single" w:color="auto" w:sz="4" w:space="0"/>
            </w:tcBorders>
            <w:noWrap/>
            <w:vAlign w:val="center"/>
          </w:tcPr>
          <w:p w14:paraId="5433E384">
            <w:pPr>
              <w:widowControl/>
              <w:snapToGrid w:val="0"/>
              <w:spacing w:line="240" w:lineRule="auto"/>
              <w:jc w:val="center"/>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9" w:type="dxa"/>
            <w:gridSpan w:val="2"/>
            <w:tcBorders>
              <w:top w:val="nil"/>
              <w:left w:val="nil"/>
              <w:bottom w:val="single" w:color="auto" w:sz="4" w:space="0"/>
              <w:right w:val="single" w:color="auto" w:sz="4" w:space="0"/>
            </w:tcBorders>
            <w:noWrap/>
            <w:vAlign w:val="center"/>
          </w:tcPr>
          <w:p w14:paraId="70C8E859">
            <w:pPr>
              <w:widowControl/>
              <w:snapToGrid w:val="0"/>
              <w:spacing w:line="240" w:lineRule="auto"/>
              <w:jc w:val="center"/>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34" w:type="dxa"/>
            <w:gridSpan w:val="2"/>
            <w:tcBorders>
              <w:top w:val="single" w:color="auto" w:sz="4" w:space="0"/>
              <w:left w:val="nil"/>
              <w:bottom w:val="single" w:color="auto" w:sz="4" w:space="0"/>
              <w:right w:val="single" w:color="auto" w:sz="4" w:space="0"/>
            </w:tcBorders>
            <w:noWrap/>
            <w:vAlign w:val="center"/>
          </w:tcPr>
          <w:p w14:paraId="5EC9D4DF">
            <w:pPr>
              <w:widowControl/>
              <w:spacing w:line="240" w:lineRule="exact"/>
              <w:jc w:val="center"/>
              <w:rPr>
                <w:rFonts w:ascii="宋体" w:hAnsi="宋体" w:cs="宋体"/>
                <w:b w:val="0"/>
                <w:bCs w:val="0"/>
                <w:kern w:val="0"/>
                <w:sz w:val="18"/>
                <w:szCs w:val="18"/>
              </w:rPr>
            </w:pPr>
          </w:p>
        </w:tc>
      </w:tr>
      <w:tr w14:paraId="77805910">
        <w:tblPrEx>
          <w:tblCellMar>
            <w:top w:w="0" w:type="dxa"/>
            <w:left w:w="108" w:type="dxa"/>
            <w:bottom w:w="0" w:type="dxa"/>
            <w:right w:w="108" w:type="dxa"/>
          </w:tblCellMar>
        </w:tblPrEx>
        <w:trPr>
          <w:trHeight w:val="959" w:hRule="exact"/>
          <w:jc w:val="center"/>
        </w:trPr>
        <w:tc>
          <w:tcPr>
            <w:tcW w:w="591" w:type="dxa"/>
            <w:vMerge w:val="continue"/>
            <w:tcBorders>
              <w:left w:val="single" w:color="auto" w:sz="4" w:space="0"/>
              <w:right w:val="single" w:color="auto" w:sz="4" w:space="0"/>
            </w:tcBorders>
            <w:noWrap/>
            <w:vAlign w:val="center"/>
          </w:tcPr>
          <w:p w14:paraId="76069F62">
            <w:pPr>
              <w:widowControl/>
              <w:spacing w:line="240" w:lineRule="exact"/>
              <w:jc w:val="center"/>
              <w:rPr>
                <w:rFonts w:ascii="宋体" w:hAnsi="宋体" w:cs="宋体"/>
                <w:kern w:val="0"/>
                <w:sz w:val="18"/>
                <w:szCs w:val="18"/>
              </w:rPr>
            </w:pPr>
          </w:p>
        </w:tc>
        <w:tc>
          <w:tcPr>
            <w:tcW w:w="986" w:type="dxa"/>
            <w:vMerge w:val="restart"/>
            <w:tcBorders>
              <w:top w:val="single" w:color="auto" w:sz="4" w:space="0"/>
              <w:left w:val="single" w:color="auto" w:sz="4" w:space="0"/>
              <w:right w:val="single" w:color="auto" w:sz="4" w:space="0"/>
            </w:tcBorders>
            <w:noWrap/>
            <w:vAlign w:val="center"/>
          </w:tcPr>
          <w:p w14:paraId="554C11B1">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14" w:type="dxa"/>
            <w:tcBorders>
              <w:top w:val="single" w:color="auto" w:sz="4" w:space="0"/>
              <w:left w:val="single" w:color="auto" w:sz="4" w:space="0"/>
              <w:bottom w:val="single" w:color="auto" w:sz="4" w:space="0"/>
              <w:right w:val="single" w:color="auto" w:sz="4" w:space="0"/>
            </w:tcBorders>
            <w:noWrap/>
            <w:vAlign w:val="center"/>
          </w:tcPr>
          <w:p w14:paraId="69ADE20E">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153" w:type="dxa"/>
            <w:tcBorders>
              <w:top w:val="single" w:color="auto" w:sz="4" w:space="0"/>
              <w:left w:val="single" w:color="auto" w:sz="4" w:space="0"/>
              <w:bottom w:val="single" w:color="auto" w:sz="4" w:space="0"/>
              <w:right w:val="single" w:color="auto" w:sz="4" w:space="0"/>
            </w:tcBorders>
            <w:noWrap/>
            <w:vAlign w:val="center"/>
          </w:tcPr>
          <w:p w14:paraId="60B2257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支持农村公路建设（公里）</w:t>
            </w:r>
          </w:p>
        </w:tc>
        <w:tc>
          <w:tcPr>
            <w:tcW w:w="1163" w:type="dxa"/>
            <w:tcBorders>
              <w:top w:val="single" w:color="auto" w:sz="4" w:space="0"/>
              <w:left w:val="single" w:color="auto" w:sz="4" w:space="0"/>
              <w:bottom w:val="single" w:color="auto" w:sz="4" w:space="0"/>
              <w:right w:val="single" w:color="auto" w:sz="4" w:space="0"/>
            </w:tcBorders>
            <w:noWrap/>
            <w:vAlign w:val="center"/>
          </w:tcPr>
          <w:p w14:paraId="13F2EBE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=2.966公里</w:t>
            </w:r>
          </w:p>
        </w:tc>
        <w:tc>
          <w:tcPr>
            <w:tcW w:w="801" w:type="dxa"/>
            <w:tcBorders>
              <w:top w:val="single" w:color="auto" w:sz="4" w:space="0"/>
              <w:left w:val="single" w:color="auto" w:sz="4" w:space="0"/>
              <w:bottom w:val="single" w:color="auto" w:sz="4" w:space="0"/>
              <w:right w:val="single" w:color="auto" w:sz="4" w:space="0"/>
            </w:tcBorders>
            <w:noWrap/>
            <w:vAlign w:val="center"/>
          </w:tcPr>
          <w:p w14:paraId="3644299B">
            <w:pPr>
              <w:widowControl/>
              <w:snapToGrid w:val="0"/>
              <w:spacing w:line="240" w:lineRule="auto"/>
              <w:jc w:val="center"/>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2.966</w:t>
            </w:r>
          </w:p>
        </w:tc>
        <w:tc>
          <w:tcPr>
            <w:tcW w:w="569" w:type="dxa"/>
            <w:gridSpan w:val="2"/>
            <w:tcBorders>
              <w:top w:val="single" w:color="auto" w:sz="4" w:space="0"/>
              <w:left w:val="single" w:color="auto" w:sz="4" w:space="0"/>
              <w:bottom w:val="single" w:color="auto" w:sz="4" w:space="0"/>
              <w:right w:val="single" w:color="auto" w:sz="4" w:space="0"/>
            </w:tcBorders>
            <w:noWrap/>
            <w:vAlign w:val="center"/>
          </w:tcPr>
          <w:p w14:paraId="1F667EDF">
            <w:pPr>
              <w:widowControl/>
              <w:snapToGrid w:val="0"/>
              <w:spacing w:line="240" w:lineRule="auto"/>
              <w:jc w:val="center"/>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9" w:type="dxa"/>
            <w:gridSpan w:val="2"/>
            <w:tcBorders>
              <w:top w:val="single" w:color="auto" w:sz="4" w:space="0"/>
              <w:left w:val="single" w:color="auto" w:sz="4" w:space="0"/>
              <w:bottom w:val="single" w:color="auto" w:sz="4" w:space="0"/>
              <w:right w:val="single" w:color="auto" w:sz="4" w:space="0"/>
            </w:tcBorders>
            <w:noWrap/>
            <w:vAlign w:val="center"/>
          </w:tcPr>
          <w:p w14:paraId="6E774982">
            <w:pPr>
              <w:widowControl/>
              <w:snapToGrid w:val="0"/>
              <w:spacing w:line="240" w:lineRule="auto"/>
              <w:jc w:val="center"/>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1434" w:type="dxa"/>
            <w:gridSpan w:val="2"/>
            <w:tcBorders>
              <w:top w:val="single" w:color="auto" w:sz="4" w:space="0"/>
              <w:left w:val="single" w:color="auto" w:sz="4" w:space="0"/>
              <w:bottom w:val="single" w:color="auto" w:sz="4" w:space="0"/>
              <w:right w:val="single" w:color="auto" w:sz="4" w:space="0"/>
            </w:tcBorders>
            <w:noWrap/>
            <w:vAlign w:val="center"/>
          </w:tcPr>
          <w:p w14:paraId="31C63FCD">
            <w:pPr>
              <w:widowControl/>
              <w:spacing w:line="240" w:lineRule="exact"/>
              <w:jc w:val="center"/>
              <w:rPr>
                <w:rFonts w:ascii="宋体" w:hAnsi="宋体" w:cs="宋体"/>
                <w:b w:val="0"/>
                <w:bCs w:val="0"/>
                <w:kern w:val="0"/>
                <w:sz w:val="18"/>
                <w:szCs w:val="18"/>
              </w:rPr>
            </w:pPr>
          </w:p>
        </w:tc>
      </w:tr>
      <w:tr w14:paraId="36D284DD">
        <w:tblPrEx>
          <w:tblCellMar>
            <w:top w:w="0" w:type="dxa"/>
            <w:left w:w="108" w:type="dxa"/>
            <w:bottom w:w="0" w:type="dxa"/>
            <w:right w:w="108" w:type="dxa"/>
          </w:tblCellMar>
        </w:tblPrEx>
        <w:trPr>
          <w:trHeight w:val="857" w:hRule="exact"/>
          <w:jc w:val="center"/>
        </w:trPr>
        <w:tc>
          <w:tcPr>
            <w:tcW w:w="591" w:type="dxa"/>
            <w:vMerge w:val="continue"/>
            <w:tcBorders>
              <w:left w:val="single" w:color="auto" w:sz="4" w:space="0"/>
              <w:right w:val="single" w:color="auto" w:sz="4" w:space="0"/>
            </w:tcBorders>
            <w:noWrap/>
            <w:vAlign w:val="center"/>
          </w:tcPr>
          <w:p w14:paraId="0620934D">
            <w:pPr>
              <w:widowControl/>
              <w:spacing w:line="240" w:lineRule="exact"/>
              <w:jc w:val="center"/>
              <w:rPr>
                <w:rFonts w:ascii="宋体" w:hAnsi="宋体" w:cs="宋体"/>
                <w:kern w:val="0"/>
                <w:sz w:val="18"/>
                <w:szCs w:val="18"/>
              </w:rPr>
            </w:pPr>
          </w:p>
        </w:tc>
        <w:tc>
          <w:tcPr>
            <w:tcW w:w="986" w:type="dxa"/>
            <w:vMerge w:val="continue"/>
            <w:tcBorders>
              <w:top w:val="nil"/>
              <w:left w:val="single" w:color="auto" w:sz="4" w:space="0"/>
              <w:bottom w:val="single" w:color="auto" w:sz="4" w:space="0"/>
              <w:right w:val="single" w:color="auto" w:sz="4" w:space="0"/>
            </w:tcBorders>
            <w:noWrap/>
            <w:vAlign w:val="center"/>
          </w:tcPr>
          <w:p w14:paraId="22D85F05">
            <w:pPr>
              <w:widowControl/>
              <w:spacing w:line="240" w:lineRule="exact"/>
              <w:jc w:val="center"/>
              <w:rPr>
                <w:rFonts w:ascii="宋体" w:hAnsi="宋体" w:cs="宋体"/>
                <w:kern w:val="0"/>
                <w:sz w:val="18"/>
                <w:szCs w:val="18"/>
              </w:rPr>
            </w:pPr>
          </w:p>
        </w:tc>
        <w:tc>
          <w:tcPr>
            <w:tcW w:w="1814" w:type="dxa"/>
            <w:tcBorders>
              <w:top w:val="single" w:color="auto" w:sz="4" w:space="0"/>
              <w:left w:val="single" w:color="auto" w:sz="4" w:space="0"/>
              <w:bottom w:val="single" w:color="auto" w:sz="4" w:space="0"/>
              <w:right w:val="single" w:color="auto" w:sz="4" w:space="0"/>
            </w:tcBorders>
            <w:noWrap/>
            <w:vAlign w:val="center"/>
          </w:tcPr>
          <w:p w14:paraId="4D10F784">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153" w:type="dxa"/>
            <w:tcBorders>
              <w:top w:val="single" w:color="auto" w:sz="4" w:space="0"/>
              <w:left w:val="nil"/>
              <w:bottom w:val="single" w:color="auto" w:sz="4" w:space="0"/>
              <w:right w:val="single" w:color="auto" w:sz="4" w:space="0"/>
            </w:tcBorders>
            <w:noWrap/>
            <w:vAlign w:val="center"/>
          </w:tcPr>
          <w:p w14:paraId="1C02DC9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资金使用合规率</w:t>
            </w:r>
          </w:p>
        </w:tc>
        <w:tc>
          <w:tcPr>
            <w:tcW w:w="1163" w:type="dxa"/>
            <w:tcBorders>
              <w:top w:val="single" w:color="auto" w:sz="4" w:space="0"/>
              <w:left w:val="nil"/>
              <w:bottom w:val="single" w:color="auto" w:sz="4" w:space="0"/>
              <w:right w:val="single" w:color="auto" w:sz="4" w:space="0"/>
            </w:tcBorders>
            <w:noWrap/>
            <w:vAlign w:val="center"/>
          </w:tcPr>
          <w:p w14:paraId="2753BA9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801" w:type="dxa"/>
            <w:tcBorders>
              <w:top w:val="single" w:color="auto" w:sz="4" w:space="0"/>
              <w:left w:val="nil"/>
              <w:bottom w:val="single" w:color="auto" w:sz="4" w:space="0"/>
              <w:right w:val="single" w:color="auto" w:sz="4" w:space="0"/>
            </w:tcBorders>
            <w:noWrap/>
            <w:vAlign w:val="center"/>
          </w:tcPr>
          <w:p w14:paraId="7EE59623">
            <w:pPr>
              <w:widowControl/>
              <w:snapToGrid w:val="0"/>
              <w:spacing w:line="240" w:lineRule="auto"/>
              <w:jc w:val="center"/>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9" w:type="dxa"/>
            <w:gridSpan w:val="2"/>
            <w:tcBorders>
              <w:top w:val="single" w:color="auto" w:sz="4" w:space="0"/>
              <w:left w:val="nil"/>
              <w:bottom w:val="single" w:color="auto" w:sz="4" w:space="0"/>
              <w:right w:val="single" w:color="auto" w:sz="4" w:space="0"/>
            </w:tcBorders>
            <w:noWrap/>
            <w:vAlign w:val="center"/>
          </w:tcPr>
          <w:p w14:paraId="67B4B441">
            <w:pPr>
              <w:widowControl/>
              <w:snapToGrid w:val="0"/>
              <w:spacing w:line="240" w:lineRule="auto"/>
              <w:jc w:val="center"/>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9" w:type="dxa"/>
            <w:gridSpan w:val="2"/>
            <w:tcBorders>
              <w:top w:val="single" w:color="auto" w:sz="4" w:space="0"/>
              <w:left w:val="nil"/>
              <w:bottom w:val="single" w:color="auto" w:sz="4" w:space="0"/>
              <w:right w:val="single" w:color="auto" w:sz="4" w:space="0"/>
            </w:tcBorders>
            <w:noWrap/>
            <w:vAlign w:val="center"/>
          </w:tcPr>
          <w:p w14:paraId="136AABF9">
            <w:pPr>
              <w:widowControl/>
              <w:snapToGrid w:val="0"/>
              <w:spacing w:line="240" w:lineRule="auto"/>
              <w:jc w:val="center"/>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34" w:type="dxa"/>
            <w:gridSpan w:val="2"/>
            <w:tcBorders>
              <w:top w:val="single" w:color="auto" w:sz="4" w:space="0"/>
              <w:left w:val="nil"/>
              <w:bottom w:val="single" w:color="auto" w:sz="4" w:space="0"/>
              <w:right w:val="single" w:color="auto" w:sz="4" w:space="0"/>
            </w:tcBorders>
            <w:noWrap/>
            <w:vAlign w:val="center"/>
          </w:tcPr>
          <w:p w14:paraId="20FA1EC1">
            <w:pPr>
              <w:widowControl/>
              <w:spacing w:line="240" w:lineRule="exact"/>
              <w:jc w:val="center"/>
              <w:rPr>
                <w:rFonts w:ascii="宋体" w:hAnsi="宋体" w:cs="宋体"/>
                <w:b w:val="0"/>
                <w:bCs w:val="0"/>
                <w:kern w:val="0"/>
                <w:sz w:val="18"/>
                <w:szCs w:val="18"/>
              </w:rPr>
            </w:pPr>
          </w:p>
        </w:tc>
      </w:tr>
      <w:tr w14:paraId="0CBDFB01">
        <w:tblPrEx>
          <w:tblCellMar>
            <w:top w:w="0" w:type="dxa"/>
            <w:left w:w="108" w:type="dxa"/>
            <w:bottom w:w="0" w:type="dxa"/>
            <w:right w:w="108" w:type="dxa"/>
          </w:tblCellMar>
        </w:tblPrEx>
        <w:trPr>
          <w:trHeight w:val="793" w:hRule="exact"/>
          <w:jc w:val="center"/>
        </w:trPr>
        <w:tc>
          <w:tcPr>
            <w:tcW w:w="591" w:type="dxa"/>
            <w:vMerge w:val="continue"/>
            <w:tcBorders>
              <w:left w:val="single" w:color="auto" w:sz="4" w:space="0"/>
              <w:right w:val="single" w:color="auto" w:sz="4" w:space="0"/>
            </w:tcBorders>
            <w:noWrap/>
            <w:vAlign w:val="center"/>
          </w:tcPr>
          <w:p w14:paraId="785C3A7C">
            <w:pPr>
              <w:widowControl/>
              <w:spacing w:line="240" w:lineRule="exact"/>
              <w:jc w:val="center"/>
              <w:rPr>
                <w:rFonts w:ascii="宋体" w:hAnsi="宋体" w:cs="宋体"/>
                <w:kern w:val="0"/>
                <w:sz w:val="18"/>
                <w:szCs w:val="18"/>
              </w:rPr>
            </w:pPr>
          </w:p>
        </w:tc>
        <w:tc>
          <w:tcPr>
            <w:tcW w:w="986" w:type="dxa"/>
            <w:vMerge w:val="continue"/>
            <w:tcBorders>
              <w:top w:val="nil"/>
              <w:left w:val="single" w:color="auto" w:sz="4" w:space="0"/>
              <w:bottom w:val="single" w:color="auto" w:sz="4" w:space="0"/>
              <w:right w:val="single" w:color="auto" w:sz="4" w:space="0"/>
            </w:tcBorders>
            <w:noWrap/>
            <w:vAlign w:val="center"/>
          </w:tcPr>
          <w:p w14:paraId="470F189B">
            <w:pPr>
              <w:widowControl/>
              <w:spacing w:line="240" w:lineRule="exact"/>
              <w:jc w:val="center"/>
              <w:rPr>
                <w:rFonts w:ascii="宋体" w:hAnsi="宋体" w:cs="宋体"/>
                <w:kern w:val="0"/>
                <w:sz w:val="18"/>
                <w:szCs w:val="18"/>
              </w:rPr>
            </w:pPr>
          </w:p>
        </w:tc>
        <w:tc>
          <w:tcPr>
            <w:tcW w:w="1814" w:type="dxa"/>
            <w:tcBorders>
              <w:top w:val="single" w:color="auto" w:sz="4" w:space="0"/>
              <w:left w:val="single" w:color="auto" w:sz="4" w:space="0"/>
              <w:bottom w:val="single" w:color="auto" w:sz="4" w:space="0"/>
              <w:right w:val="single" w:color="auto" w:sz="4" w:space="0"/>
            </w:tcBorders>
            <w:noWrap/>
            <w:vAlign w:val="center"/>
          </w:tcPr>
          <w:p w14:paraId="34F101D4">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153" w:type="dxa"/>
            <w:tcBorders>
              <w:top w:val="single" w:color="auto" w:sz="4" w:space="0"/>
              <w:left w:val="nil"/>
              <w:bottom w:val="single" w:color="auto" w:sz="4" w:space="0"/>
              <w:right w:val="single" w:color="auto" w:sz="4" w:space="0"/>
            </w:tcBorders>
            <w:noWrap/>
            <w:vAlign w:val="center"/>
          </w:tcPr>
          <w:p w14:paraId="028ACE7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按期完成投资</w:t>
            </w:r>
          </w:p>
        </w:tc>
        <w:tc>
          <w:tcPr>
            <w:tcW w:w="1163" w:type="dxa"/>
            <w:tcBorders>
              <w:top w:val="nil"/>
              <w:left w:val="nil"/>
              <w:bottom w:val="single" w:color="auto" w:sz="4" w:space="0"/>
              <w:right w:val="single" w:color="auto" w:sz="4" w:space="0"/>
            </w:tcBorders>
            <w:noWrap/>
            <w:vAlign w:val="center"/>
          </w:tcPr>
          <w:p w14:paraId="39B12F3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=是</w:t>
            </w:r>
          </w:p>
        </w:tc>
        <w:tc>
          <w:tcPr>
            <w:tcW w:w="801" w:type="dxa"/>
            <w:tcBorders>
              <w:top w:val="nil"/>
              <w:left w:val="nil"/>
              <w:bottom w:val="single" w:color="auto" w:sz="4" w:space="0"/>
              <w:right w:val="single" w:color="auto" w:sz="4" w:space="0"/>
            </w:tcBorders>
            <w:noWrap/>
            <w:vAlign w:val="center"/>
          </w:tcPr>
          <w:p w14:paraId="190E33BE">
            <w:pPr>
              <w:widowControl/>
              <w:snapToGrid w:val="0"/>
              <w:spacing w:line="240" w:lineRule="auto"/>
              <w:jc w:val="center"/>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是</w:t>
            </w:r>
          </w:p>
        </w:tc>
        <w:tc>
          <w:tcPr>
            <w:tcW w:w="569" w:type="dxa"/>
            <w:gridSpan w:val="2"/>
            <w:tcBorders>
              <w:top w:val="nil"/>
              <w:left w:val="nil"/>
              <w:bottom w:val="single" w:color="auto" w:sz="4" w:space="0"/>
              <w:right w:val="single" w:color="auto" w:sz="4" w:space="0"/>
            </w:tcBorders>
            <w:noWrap/>
            <w:vAlign w:val="center"/>
          </w:tcPr>
          <w:p w14:paraId="55036148">
            <w:pPr>
              <w:widowControl/>
              <w:snapToGrid w:val="0"/>
              <w:spacing w:line="240" w:lineRule="auto"/>
              <w:jc w:val="center"/>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9" w:type="dxa"/>
            <w:gridSpan w:val="2"/>
            <w:tcBorders>
              <w:top w:val="nil"/>
              <w:left w:val="nil"/>
              <w:bottom w:val="single" w:color="auto" w:sz="4" w:space="0"/>
              <w:right w:val="single" w:color="auto" w:sz="4" w:space="0"/>
            </w:tcBorders>
            <w:noWrap/>
            <w:vAlign w:val="center"/>
          </w:tcPr>
          <w:p w14:paraId="17779DA2">
            <w:pPr>
              <w:widowControl/>
              <w:snapToGrid w:val="0"/>
              <w:spacing w:line="240" w:lineRule="auto"/>
              <w:jc w:val="center"/>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34" w:type="dxa"/>
            <w:gridSpan w:val="2"/>
            <w:tcBorders>
              <w:top w:val="single" w:color="auto" w:sz="4" w:space="0"/>
              <w:left w:val="nil"/>
              <w:bottom w:val="single" w:color="auto" w:sz="4" w:space="0"/>
              <w:right w:val="single" w:color="auto" w:sz="4" w:space="0"/>
            </w:tcBorders>
            <w:noWrap/>
            <w:vAlign w:val="center"/>
          </w:tcPr>
          <w:p w14:paraId="3BD6AF4B">
            <w:pPr>
              <w:widowControl/>
              <w:spacing w:line="240" w:lineRule="exact"/>
              <w:jc w:val="center"/>
              <w:rPr>
                <w:rFonts w:ascii="宋体" w:hAnsi="宋体" w:cs="宋体"/>
                <w:b w:val="0"/>
                <w:bCs w:val="0"/>
                <w:kern w:val="0"/>
                <w:sz w:val="18"/>
                <w:szCs w:val="18"/>
              </w:rPr>
            </w:pPr>
          </w:p>
        </w:tc>
      </w:tr>
      <w:tr w14:paraId="1CEFBEA9">
        <w:tblPrEx>
          <w:tblCellMar>
            <w:top w:w="0" w:type="dxa"/>
            <w:left w:w="108" w:type="dxa"/>
            <w:bottom w:w="0" w:type="dxa"/>
            <w:right w:w="108" w:type="dxa"/>
          </w:tblCellMar>
        </w:tblPrEx>
        <w:trPr>
          <w:trHeight w:val="732" w:hRule="exact"/>
          <w:jc w:val="center"/>
        </w:trPr>
        <w:tc>
          <w:tcPr>
            <w:tcW w:w="591" w:type="dxa"/>
            <w:vMerge w:val="continue"/>
            <w:tcBorders>
              <w:left w:val="single" w:color="auto" w:sz="4" w:space="0"/>
              <w:right w:val="single" w:color="auto" w:sz="4" w:space="0"/>
            </w:tcBorders>
            <w:noWrap/>
            <w:vAlign w:val="center"/>
          </w:tcPr>
          <w:p w14:paraId="179F14AB">
            <w:pPr>
              <w:widowControl/>
              <w:spacing w:line="240" w:lineRule="exact"/>
              <w:jc w:val="center"/>
              <w:rPr>
                <w:rFonts w:ascii="宋体" w:hAnsi="宋体" w:cs="宋体"/>
                <w:kern w:val="0"/>
                <w:sz w:val="18"/>
                <w:szCs w:val="18"/>
              </w:rPr>
            </w:pPr>
          </w:p>
        </w:tc>
        <w:tc>
          <w:tcPr>
            <w:tcW w:w="986" w:type="dxa"/>
            <w:tcBorders>
              <w:top w:val="nil"/>
              <w:left w:val="single" w:color="auto" w:sz="4" w:space="0"/>
              <w:bottom w:val="single" w:color="auto" w:sz="4" w:space="0"/>
              <w:right w:val="single" w:color="auto" w:sz="4" w:space="0"/>
            </w:tcBorders>
            <w:noWrap/>
            <w:vAlign w:val="center"/>
          </w:tcPr>
          <w:p w14:paraId="559C6B63">
            <w:pPr>
              <w:widowControl/>
              <w:spacing w:line="240" w:lineRule="exact"/>
              <w:jc w:val="center"/>
              <w:rPr>
                <w:rFonts w:ascii="宋体" w:hAnsi="宋体" w:cs="宋体"/>
                <w:kern w:val="0"/>
                <w:sz w:val="18"/>
                <w:szCs w:val="18"/>
              </w:rPr>
            </w:pPr>
            <w:r>
              <w:rPr>
                <w:rFonts w:hint="eastAsia" w:ascii="宋体" w:hAnsi="宋体" w:cs="宋体"/>
                <w:kern w:val="0"/>
                <w:sz w:val="18"/>
                <w:szCs w:val="18"/>
              </w:rPr>
              <w:t>效益指标</w:t>
            </w:r>
          </w:p>
        </w:tc>
        <w:tc>
          <w:tcPr>
            <w:tcW w:w="1814" w:type="dxa"/>
            <w:tcBorders>
              <w:top w:val="single" w:color="auto" w:sz="4" w:space="0"/>
              <w:left w:val="single" w:color="auto" w:sz="4" w:space="0"/>
              <w:bottom w:val="single" w:color="auto" w:sz="4" w:space="0"/>
              <w:right w:val="single" w:color="auto" w:sz="4" w:space="0"/>
            </w:tcBorders>
            <w:noWrap/>
            <w:vAlign w:val="center"/>
          </w:tcPr>
          <w:p w14:paraId="5EDB1875">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经济效益指标</w:t>
            </w:r>
          </w:p>
        </w:tc>
        <w:tc>
          <w:tcPr>
            <w:tcW w:w="1153" w:type="dxa"/>
            <w:tcBorders>
              <w:top w:val="single" w:color="auto" w:sz="4" w:space="0"/>
              <w:left w:val="nil"/>
              <w:bottom w:val="single" w:color="auto" w:sz="4" w:space="0"/>
              <w:right w:val="single" w:color="auto" w:sz="4" w:space="0"/>
            </w:tcBorders>
            <w:noWrap/>
            <w:vAlign w:val="center"/>
          </w:tcPr>
          <w:p w14:paraId="536A2C8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基本公共服务水平</w:t>
            </w:r>
          </w:p>
        </w:tc>
        <w:tc>
          <w:tcPr>
            <w:tcW w:w="1163" w:type="dxa"/>
            <w:tcBorders>
              <w:top w:val="nil"/>
              <w:left w:val="nil"/>
              <w:bottom w:val="single" w:color="auto" w:sz="4" w:space="0"/>
              <w:right w:val="single" w:color="auto" w:sz="4" w:space="0"/>
            </w:tcBorders>
            <w:noWrap/>
            <w:vAlign w:val="center"/>
          </w:tcPr>
          <w:p w14:paraId="18429CC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=提升</w:t>
            </w:r>
          </w:p>
        </w:tc>
        <w:tc>
          <w:tcPr>
            <w:tcW w:w="801" w:type="dxa"/>
            <w:tcBorders>
              <w:top w:val="nil"/>
              <w:left w:val="nil"/>
              <w:bottom w:val="single" w:color="auto" w:sz="4" w:space="0"/>
              <w:right w:val="single" w:color="auto" w:sz="4" w:space="0"/>
            </w:tcBorders>
            <w:noWrap/>
            <w:vAlign w:val="center"/>
          </w:tcPr>
          <w:p w14:paraId="597156A3">
            <w:pPr>
              <w:widowControl/>
              <w:snapToGrid w:val="0"/>
              <w:spacing w:line="240" w:lineRule="auto"/>
              <w:jc w:val="center"/>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提升</w:t>
            </w:r>
          </w:p>
        </w:tc>
        <w:tc>
          <w:tcPr>
            <w:tcW w:w="569" w:type="dxa"/>
            <w:gridSpan w:val="2"/>
            <w:tcBorders>
              <w:top w:val="nil"/>
              <w:left w:val="nil"/>
              <w:bottom w:val="single" w:color="auto" w:sz="4" w:space="0"/>
              <w:right w:val="single" w:color="auto" w:sz="4" w:space="0"/>
            </w:tcBorders>
            <w:noWrap/>
            <w:vAlign w:val="center"/>
          </w:tcPr>
          <w:p w14:paraId="6A653868">
            <w:pPr>
              <w:widowControl/>
              <w:snapToGrid w:val="0"/>
              <w:spacing w:line="240" w:lineRule="auto"/>
              <w:jc w:val="center"/>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569" w:type="dxa"/>
            <w:gridSpan w:val="2"/>
            <w:tcBorders>
              <w:top w:val="nil"/>
              <w:left w:val="nil"/>
              <w:bottom w:val="single" w:color="auto" w:sz="4" w:space="0"/>
              <w:right w:val="single" w:color="auto" w:sz="4" w:space="0"/>
            </w:tcBorders>
            <w:noWrap/>
            <w:vAlign w:val="center"/>
          </w:tcPr>
          <w:p w14:paraId="3D124D50">
            <w:pPr>
              <w:widowControl/>
              <w:snapToGrid w:val="0"/>
              <w:spacing w:line="240" w:lineRule="auto"/>
              <w:jc w:val="center"/>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1434" w:type="dxa"/>
            <w:gridSpan w:val="2"/>
            <w:tcBorders>
              <w:top w:val="single" w:color="auto" w:sz="4" w:space="0"/>
              <w:left w:val="nil"/>
              <w:bottom w:val="single" w:color="auto" w:sz="4" w:space="0"/>
              <w:right w:val="single" w:color="auto" w:sz="4" w:space="0"/>
            </w:tcBorders>
            <w:noWrap/>
            <w:vAlign w:val="center"/>
          </w:tcPr>
          <w:p w14:paraId="5CD9C860">
            <w:pPr>
              <w:widowControl/>
              <w:spacing w:line="240" w:lineRule="exact"/>
              <w:jc w:val="center"/>
              <w:rPr>
                <w:rFonts w:ascii="宋体" w:hAnsi="宋体" w:cs="宋体"/>
                <w:b w:val="0"/>
                <w:bCs w:val="0"/>
                <w:kern w:val="0"/>
                <w:sz w:val="18"/>
                <w:szCs w:val="18"/>
              </w:rPr>
            </w:pPr>
          </w:p>
        </w:tc>
      </w:tr>
      <w:tr w14:paraId="4572DF4B">
        <w:tblPrEx>
          <w:tblCellMar>
            <w:top w:w="0" w:type="dxa"/>
            <w:left w:w="108" w:type="dxa"/>
            <w:bottom w:w="0" w:type="dxa"/>
            <w:right w:w="108" w:type="dxa"/>
          </w:tblCellMar>
        </w:tblPrEx>
        <w:trPr>
          <w:trHeight w:val="1015" w:hRule="exact"/>
          <w:jc w:val="center"/>
        </w:trPr>
        <w:tc>
          <w:tcPr>
            <w:tcW w:w="591" w:type="dxa"/>
            <w:vMerge w:val="continue"/>
            <w:tcBorders>
              <w:left w:val="single" w:color="auto" w:sz="4" w:space="0"/>
              <w:right w:val="single" w:color="auto" w:sz="4" w:space="0"/>
            </w:tcBorders>
            <w:noWrap/>
            <w:vAlign w:val="center"/>
          </w:tcPr>
          <w:p w14:paraId="1C3E8BD5">
            <w:pPr>
              <w:widowControl/>
              <w:spacing w:line="240" w:lineRule="exact"/>
              <w:jc w:val="center"/>
              <w:rPr>
                <w:rFonts w:ascii="宋体" w:hAnsi="宋体" w:cs="宋体"/>
                <w:kern w:val="0"/>
                <w:sz w:val="18"/>
                <w:szCs w:val="18"/>
              </w:rPr>
            </w:pPr>
          </w:p>
        </w:tc>
        <w:tc>
          <w:tcPr>
            <w:tcW w:w="986" w:type="dxa"/>
            <w:tcBorders>
              <w:top w:val="nil"/>
              <w:left w:val="single" w:color="auto" w:sz="4" w:space="0"/>
              <w:right w:val="single" w:color="auto" w:sz="4" w:space="0"/>
            </w:tcBorders>
            <w:noWrap/>
            <w:vAlign w:val="center"/>
          </w:tcPr>
          <w:p w14:paraId="3637D4B8">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2EFE8B07">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14" w:type="dxa"/>
            <w:tcBorders>
              <w:top w:val="nil"/>
              <w:left w:val="single" w:color="auto" w:sz="4" w:space="0"/>
              <w:bottom w:val="single" w:color="auto" w:sz="4" w:space="0"/>
              <w:right w:val="single" w:color="auto" w:sz="4" w:space="0"/>
            </w:tcBorders>
            <w:noWrap/>
            <w:vAlign w:val="center"/>
          </w:tcPr>
          <w:p w14:paraId="182E36E4">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153" w:type="dxa"/>
            <w:tcBorders>
              <w:top w:val="single" w:color="auto" w:sz="4" w:space="0"/>
              <w:left w:val="nil"/>
              <w:bottom w:val="single" w:color="auto" w:sz="4" w:space="0"/>
              <w:right w:val="single" w:color="auto" w:sz="4" w:space="0"/>
            </w:tcBorders>
            <w:noWrap/>
            <w:vAlign w:val="center"/>
          </w:tcPr>
          <w:p w14:paraId="5E58F56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社会公众满意度</w:t>
            </w:r>
          </w:p>
        </w:tc>
        <w:tc>
          <w:tcPr>
            <w:tcW w:w="1163" w:type="dxa"/>
            <w:tcBorders>
              <w:top w:val="nil"/>
              <w:left w:val="nil"/>
              <w:bottom w:val="single" w:color="auto" w:sz="4" w:space="0"/>
              <w:right w:val="single" w:color="auto" w:sz="4" w:space="0"/>
            </w:tcBorders>
            <w:noWrap/>
            <w:vAlign w:val="center"/>
          </w:tcPr>
          <w:p w14:paraId="3BDBB7C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≥80%</w:t>
            </w:r>
          </w:p>
        </w:tc>
        <w:tc>
          <w:tcPr>
            <w:tcW w:w="801" w:type="dxa"/>
            <w:tcBorders>
              <w:top w:val="nil"/>
              <w:left w:val="nil"/>
              <w:bottom w:val="single" w:color="auto" w:sz="4" w:space="0"/>
              <w:right w:val="single" w:color="auto" w:sz="4" w:space="0"/>
            </w:tcBorders>
            <w:noWrap/>
            <w:vAlign w:val="center"/>
          </w:tcPr>
          <w:p w14:paraId="3A56F086">
            <w:pPr>
              <w:widowControl/>
              <w:snapToGrid w:val="0"/>
              <w:spacing w:line="240" w:lineRule="auto"/>
              <w:jc w:val="center"/>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569" w:type="dxa"/>
            <w:gridSpan w:val="2"/>
            <w:tcBorders>
              <w:top w:val="nil"/>
              <w:left w:val="nil"/>
              <w:bottom w:val="single" w:color="auto" w:sz="4" w:space="0"/>
              <w:right w:val="single" w:color="auto" w:sz="4" w:space="0"/>
            </w:tcBorders>
            <w:noWrap/>
            <w:vAlign w:val="center"/>
          </w:tcPr>
          <w:p w14:paraId="79C24729">
            <w:pPr>
              <w:widowControl/>
              <w:snapToGrid w:val="0"/>
              <w:spacing w:line="240" w:lineRule="auto"/>
              <w:jc w:val="center"/>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9" w:type="dxa"/>
            <w:gridSpan w:val="2"/>
            <w:tcBorders>
              <w:top w:val="nil"/>
              <w:left w:val="nil"/>
              <w:bottom w:val="single" w:color="auto" w:sz="4" w:space="0"/>
              <w:right w:val="single" w:color="auto" w:sz="4" w:space="0"/>
            </w:tcBorders>
            <w:noWrap/>
            <w:vAlign w:val="center"/>
          </w:tcPr>
          <w:p w14:paraId="3E7A2707">
            <w:pPr>
              <w:widowControl/>
              <w:snapToGrid w:val="0"/>
              <w:spacing w:line="240" w:lineRule="auto"/>
              <w:jc w:val="center"/>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34" w:type="dxa"/>
            <w:gridSpan w:val="2"/>
            <w:tcBorders>
              <w:top w:val="single" w:color="auto" w:sz="4" w:space="0"/>
              <w:left w:val="nil"/>
              <w:bottom w:val="single" w:color="auto" w:sz="4" w:space="0"/>
              <w:right w:val="single" w:color="auto" w:sz="4" w:space="0"/>
            </w:tcBorders>
            <w:noWrap/>
            <w:vAlign w:val="center"/>
          </w:tcPr>
          <w:p w14:paraId="68EA8A4E">
            <w:pPr>
              <w:widowControl/>
              <w:spacing w:line="240" w:lineRule="exact"/>
              <w:jc w:val="center"/>
              <w:rPr>
                <w:rFonts w:ascii="宋体" w:hAnsi="宋体" w:cs="宋体"/>
                <w:b w:val="0"/>
                <w:bCs w:val="0"/>
                <w:kern w:val="0"/>
                <w:sz w:val="18"/>
                <w:szCs w:val="18"/>
              </w:rPr>
            </w:pPr>
          </w:p>
        </w:tc>
      </w:tr>
      <w:tr w14:paraId="2289B838">
        <w:tblPrEx>
          <w:tblCellMar>
            <w:top w:w="0" w:type="dxa"/>
            <w:left w:w="108" w:type="dxa"/>
            <w:bottom w:w="0" w:type="dxa"/>
            <w:right w:w="108" w:type="dxa"/>
          </w:tblCellMar>
        </w:tblPrEx>
        <w:trPr>
          <w:trHeight w:val="379" w:hRule="exact"/>
          <w:jc w:val="center"/>
        </w:trPr>
        <w:tc>
          <w:tcPr>
            <w:tcW w:w="6508" w:type="dxa"/>
            <w:gridSpan w:val="6"/>
            <w:tcBorders>
              <w:top w:val="single" w:color="auto" w:sz="4" w:space="0"/>
              <w:left w:val="single" w:color="auto" w:sz="4" w:space="0"/>
              <w:bottom w:val="single" w:color="auto" w:sz="4" w:space="0"/>
              <w:right w:val="single" w:color="auto" w:sz="4" w:space="0"/>
            </w:tcBorders>
            <w:noWrap/>
            <w:vAlign w:val="center"/>
          </w:tcPr>
          <w:p w14:paraId="6E5FA6A4">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9" w:type="dxa"/>
            <w:gridSpan w:val="2"/>
            <w:tcBorders>
              <w:top w:val="nil"/>
              <w:left w:val="nil"/>
              <w:bottom w:val="single" w:color="auto" w:sz="4" w:space="0"/>
              <w:right w:val="single" w:color="auto" w:sz="4" w:space="0"/>
            </w:tcBorders>
            <w:noWrap/>
            <w:vAlign w:val="center"/>
          </w:tcPr>
          <w:p w14:paraId="79207EE0">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569" w:type="dxa"/>
            <w:gridSpan w:val="2"/>
            <w:tcBorders>
              <w:top w:val="nil"/>
              <w:left w:val="nil"/>
              <w:bottom w:val="single" w:color="auto" w:sz="4" w:space="0"/>
              <w:right w:val="single" w:color="auto" w:sz="4" w:space="0"/>
            </w:tcBorders>
            <w:noWrap/>
            <w:vAlign w:val="center"/>
          </w:tcPr>
          <w:p w14:paraId="25A227DE">
            <w:pPr>
              <w:widowControl/>
              <w:spacing w:line="240" w:lineRule="exact"/>
              <w:jc w:val="center"/>
              <w:rPr>
                <w:rFonts w:hint="default" w:ascii="宋体" w:hAnsi="宋体" w:eastAsia="宋体" w:cs="宋体"/>
                <w:b w:val="0"/>
                <w:bCs w:val="0"/>
                <w:kern w:val="0"/>
                <w:sz w:val="18"/>
                <w:szCs w:val="18"/>
                <w:lang w:val="en-US" w:eastAsia="zh-CN"/>
              </w:rPr>
            </w:pPr>
            <w:r>
              <w:rPr>
                <w:rFonts w:hint="eastAsia" w:ascii="宋体" w:hAnsi="宋体" w:cs="宋体"/>
                <w:b w:val="0"/>
                <w:bCs w:val="0"/>
                <w:kern w:val="0"/>
                <w:sz w:val="18"/>
                <w:szCs w:val="18"/>
                <w:lang w:val="en-US" w:eastAsia="zh-CN"/>
              </w:rPr>
              <w:t>100</w:t>
            </w:r>
          </w:p>
        </w:tc>
        <w:tc>
          <w:tcPr>
            <w:tcW w:w="1434" w:type="dxa"/>
            <w:gridSpan w:val="2"/>
            <w:tcBorders>
              <w:top w:val="single" w:color="auto" w:sz="4" w:space="0"/>
              <w:left w:val="nil"/>
              <w:bottom w:val="single" w:color="auto" w:sz="4" w:space="0"/>
              <w:right w:val="single" w:color="auto" w:sz="4" w:space="0"/>
            </w:tcBorders>
            <w:noWrap/>
            <w:vAlign w:val="center"/>
          </w:tcPr>
          <w:p w14:paraId="00640EA8">
            <w:pPr>
              <w:widowControl/>
              <w:spacing w:line="240" w:lineRule="exact"/>
              <w:jc w:val="center"/>
              <w:rPr>
                <w:rFonts w:ascii="宋体" w:hAnsi="宋体" w:cs="宋体"/>
                <w:b w:val="0"/>
                <w:bCs w:val="0"/>
                <w:kern w:val="0"/>
                <w:sz w:val="18"/>
                <w:szCs w:val="18"/>
              </w:rPr>
            </w:pPr>
          </w:p>
        </w:tc>
      </w:tr>
    </w:tbl>
    <w:p w14:paraId="239FF7FF">
      <w:pPr>
        <w:tabs>
          <w:tab w:val="left" w:pos="7513"/>
        </w:tabs>
        <w:adjustRightInd w:val="0"/>
        <w:snapToGrid w:val="0"/>
        <w:spacing w:line="600" w:lineRule="exact"/>
        <w:rPr>
          <w:rFonts w:hint="eastAsia" w:ascii="黑体" w:hAnsi="黑体" w:eastAsia="黑体"/>
          <w:sz w:val="32"/>
          <w:szCs w:val="32"/>
        </w:rPr>
      </w:pPr>
    </w:p>
    <w:p w14:paraId="31505106">
      <w:pPr>
        <w:tabs>
          <w:tab w:val="left" w:pos="7513"/>
        </w:tabs>
        <w:adjustRightInd w:val="0"/>
        <w:snapToGrid w:val="0"/>
        <w:spacing w:line="600" w:lineRule="exact"/>
        <w:ind w:firstLine="640" w:firstLineChars="200"/>
        <w:rPr>
          <w:rFonts w:hint="eastAsia" w:ascii="黑体" w:hAnsi="黑体" w:eastAsia="黑体"/>
          <w:sz w:val="32"/>
          <w:szCs w:val="32"/>
        </w:rPr>
      </w:pPr>
    </w:p>
    <w:p w14:paraId="1BEE0B4C">
      <w:pPr>
        <w:tabs>
          <w:tab w:val="left" w:pos="7513"/>
        </w:tabs>
        <w:adjustRightInd w:val="0"/>
        <w:snapToGrid w:val="0"/>
        <w:spacing w:line="600" w:lineRule="exact"/>
        <w:ind w:firstLine="640" w:firstLineChars="200"/>
        <w:rPr>
          <w:rFonts w:hint="eastAsia" w:ascii="黑体" w:hAnsi="黑体" w:eastAsia="黑体"/>
          <w:sz w:val="32"/>
          <w:szCs w:val="32"/>
        </w:rPr>
      </w:pPr>
    </w:p>
    <w:p w14:paraId="11195844">
      <w:pPr>
        <w:tabs>
          <w:tab w:val="left" w:pos="7513"/>
        </w:tabs>
        <w:adjustRightInd w:val="0"/>
        <w:snapToGrid w:val="0"/>
        <w:spacing w:line="600" w:lineRule="exact"/>
        <w:rPr>
          <w:rFonts w:hint="eastAsia" w:ascii="黑体" w:hAnsi="黑体" w:eastAsia="黑体"/>
          <w:sz w:val="32"/>
          <w:szCs w:val="32"/>
        </w:rPr>
      </w:pPr>
    </w:p>
    <w:p w14:paraId="1FFF052F">
      <w:pPr>
        <w:tabs>
          <w:tab w:val="left" w:pos="7513"/>
        </w:tabs>
        <w:adjustRightInd w:val="0"/>
        <w:snapToGrid w:val="0"/>
        <w:spacing w:line="600" w:lineRule="exact"/>
        <w:rPr>
          <w:rFonts w:hint="eastAsia" w:ascii="黑体" w:hAnsi="黑体" w:eastAsia="黑体"/>
          <w:sz w:val="32"/>
          <w:szCs w:val="32"/>
        </w:rPr>
      </w:pPr>
    </w:p>
    <w:tbl>
      <w:tblPr>
        <w:tblStyle w:val="19"/>
        <w:tblW w:w="9021" w:type="dxa"/>
        <w:jc w:val="center"/>
        <w:tblLayout w:type="fixed"/>
        <w:tblCellMar>
          <w:top w:w="0" w:type="dxa"/>
          <w:left w:w="108" w:type="dxa"/>
          <w:bottom w:w="0" w:type="dxa"/>
          <w:right w:w="108" w:type="dxa"/>
        </w:tblCellMar>
      </w:tblPr>
      <w:tblGrid>
        <w:gridCol w:w="588"/>
        <w:gridCol w:w="980"/>
        <w:gridCol w:w="1803"/>
        <w:gridCol w:w="1146"/>
        <w:gridCol w:w="1156"/>
        <w:gridCol w:w="797"/>
        <w:gridCol w:w="348"/>
        <w:gridCol w:w="219"/>
        <w:gridCol w:w="425"/>
        <w:gridCol w:w="259"/>
        <w:gridCol w:w="592"/>
        <w:gridCol w:w="708"/>
      </w:tblGrid>
      <w:tr w14:paraId="073BA477">
        <w:tblPrEx>
          <w:tblCellMar>
            <w:top w:w="0" w:type="dxa"/>
            <w:left w:w="108" w:type="dxa"/>
            <w:bottom w:w="0" w:type="dxa"/>
            <w:right w:w="108" w:type="dxa"/>
          </w:tblCellMar>
        </w:tblPrEx>
        <w:trPr>
          <w:trHeight w:val="454" w:hRule="exact"/>
          <w:jc w:val="center"/>
        </w:trPr>
        <w:tc>
          <w:tcPr>
            <w:tcW w:w="9021" w:type="dxa"/>
            <w:gridSpan w:val="12"/>
            <w:tcBorders>
              <w:top w:val="nil"/>
              <w:left w:val="nil"/>
              <w:bottom w:val="nil"/>
              <w:right w:val="nil"/>
            </w:tcBorders>
            <w:noWrap/>
            <w:vAlign w:val="center"/>
          </w:tcPr>
          <w:p w14:paraId="2A653F4F">
            <w:pPr>
              <w:widowControl/>
              <w:spacing w:line="320" w:lineRule="exact"/>
              <w:jc w:val="center"/>
              <w:rPr>
                <w:rFonts w:ascii="宋体" w:hAnsi="宋体" w:cs="宋体"/>
                <w:b/>
                <w:bCs/>
                <w:kern w:val="0"/>
                <w:sz w:val="32"/>
                <w:szCs w:val="32"/>
              </w:rPr>
            </w:pPr>
            <w:r>
              <w:rPr>
                <w:rFonts w:hint="eastAsia" w:ascii="宋体" w:hAnsi="宋体" w:cs="宋体"/>
                <w:b/>
                <w:bCs/>
                <w:kern w:val="0"/>
                <w:sz w:val="28"/>
                <w:szCs w:val="28"/>
              </w:rPr>
              <w:t>项目支出绩效自评表</w:t>
            </w:r>
          </w:p>
        </w:tc>
      </w:tr>
      <w:tr w14:paraId="67927048">
        <w:tblPrEx>
          <w:tblCellMar>
            <w:top w:w="0" w:type="dxa"/>
            <w:left w:w="108" w:type="dxa"/>
            <w:bottom w:w="0" w:type="dxa"/>
            <w:right w:w="108" w:type="dxa"/>
          </w:tblCellMar>
        </w:tblPrEx>
        <w:trPr>
          <w:trHeight w:val="201" w:hRule="atLeast"/>
          <w:jc w:val="center"/>
        </w:trPr>
        <w:tc>
          <w:tcPr>
            <w:tcW w:w="9021" w:type="dxa"/>
            <w:gridSpan w:val="12"/>
            <w:tcBorders>
              <w:top w:val="nil"/>
              <w:left w:val="nil"/>
              <w:bottom w:val="nil"/>
              <w:right w:val="nil"/>
            </w:tcBorders>
            <w:noWrap/>
          </w:tcPr>
          <w:p w14:paraId="02D3B57F">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467BB2D5">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67300ACA">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453" w:type="dxa"/>
            <w:gridSpan w:val="10"/>
            <w:tcBorders>
              <w:top w:val="single" w:color="auto" w:sz="4" w:space="0"/>
              <w:left w:val="nil"/>
              <w:bottom w:val="single" w:color="auto" w:sz="4" w:space="0"/>
              <w:right w:val="single" w:color="auto" w:sz="4" w:space="0"/>
            </w:tcBorders>
            <w:noWrap/>
            <w:vAlign w:val="center"/>
          </w:tcPr>
          <w:p w14:paraId="08DC7044">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2022年度小型水库移民扶助资金（龙财农指（2023）2号）</w:t>
            </w:r>
          </w:p>
        </w:tc>
      </w:tr>
      <w:tr w14:paraId="4390A26B">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3A305176">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05" w:type="dxa"/>
            <w:gridSpan w:val="3"/>
            <w:tcBorders>
              <w:top w:val="single" w:color="auto" w:sz="4" w:space="0"/>
              <w:left w:val="nil"/>
              <w:bottom w:val="single" w:color="auto" w:sz="4" w:space="0"/>
              <w:right w:val="single" w:color="auto" w:sz="4" w:space="0"/>
            </w:tcBorders>
            <w:noWrap/>
            <w:vAlign w:val="center"/>
          </w:tcPr>
          <w:p w14:paraId="4E4CC0BC">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45" w:type="dxa"/>
            <w:gridSpan w:val="2"/>
            <w:tcBorders>
              <w:top w:val="nil"/>
              <w:left w:val="nil"/>
              <w:bottom w:val="single" w:color="auto" w:sz="4" w:space="0"/>
              <w:right w:val="single" w:color="auto" w:sz="4" w:space="0"/>
            </w:tcBorders>
            <w:noWrap/>
            <w:vAlign w:val="center"/>
          </w:tcPr>
          <w:p w14:paraId="5AFB0351">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03" w:type="dxa"/>
            <w:gridSpan w:val="5"/>
            <w:tcBorders>
              <w:top w:val="single" w:color="auto" w:sz="4" w:space="0"/>
              <w:left w:val="nil"/>
              <w:bottom w:val="single" w:color="auto" w:sz="4" w:space="0"/>
              <w:right w:val="single" w:color="auto" w:sz="4" w:space="0"/>
            </w:tcBorders>
            <w:noWrap/>
            <w:vAlign w:val="center"/>
          </w:tcPr>
          <w:p w14:paraId="0E1745FF">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27BE5AFB">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14:paraId="1B92FDB1">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03" w:type="dxa"/>
            <w:tcBorders>
              <w:top w:val="single" w:color="auto" w:sz="4" w:space="0"/>
              <w:left w:val="nil"/>
              <w:bottom w:val="single" w:color="auto" w:sz="4" w:space="0"/>
              <w:right w:val="single" w:color="auto" w:sz="4" w:space="0"/>
            </w:tcBorders>
            <w:noWrap/>
            <w:vAlign w:val="center"/>
          </w:tcPr>
          <w:p w14:paraId="6198BBD1">
            <w:pPr>
              <w:keepNext/>
              <w:keepLines/>
              <w:widowControl/>
              <w:spacing w:before="340" w:after="330" w:line="240" w:lineRule="exact"/>
              <w:jc w:val="center"/>
              <w:outlineLvl w:val="0"/>
              <w:rPr>
                <w:rFonts w:ascii="宋体" w:hAnsi="宋体" w:cs="宋体"/>
                <w:b w:val="0"/>
                <w:bCs w:val="0"/>
                <w:kern w:val="0"/>
                <w:sz w:val="18"/>
                <w:szCs w:val="18"/>
              </w:rPr>
            </w:pPr>
          </w:p>
        </w:tc>
        <w:tc>
          <w:tcPr>
            <w:tcW w:w="1146" w:type="dxa"/>
            <w:tcBorders>
              <w:top w:val="nil"/>
              <w:left w:val="nil"/>
              <w:bottom w:val="single" w:color="auto" w:sz="4" w:space="0"/>
              <w:right w:val="single" w:color="auto" w:sz="4" w:space="0"/>
            </w:tcBorders>
            <w:noWrap/>
            <w:vAlign w:val="center"/>
          </w:tcPr>
          <w:p w14:paraId="5C9F7757">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56" w:type="dxa"/>
            <w:tcBorders>
              <w:top w:val="nil"/>
              <w:left w:val="nil"/>
              <w:bottom w:val="single" w:color="auto" w:sz="4" w:space="0"/>
              <w:right w:val="single" w:color="auto" w:sz="4" w:space="0"/>
            </w:tcBorders>
            <w:noWrap/>
            <w:vAlign w:val="center"/>
          </w:tcPr>
          <w:p w14:paraId="71050CDB">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45" w:type="dxa"/>
            <w:gridSpan w:val="2"/>
            <w:tcBorders>
              <w:top w:val="nil"/>
              <w:left w:val="nil"/>
              <w:bottom w:val="single" w:color="auto" w:sz="4" w:space="0"/>
              <w:right w:val="single" w:color="auto" w:sz="4" w:space="0"/>
            </w:tcBorders>
            <w:noWrap/>
            <w:vAlign w:val="center"/>
          </w:tcPr>
          <w:p w14:paraId="625CA468">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4" w:type="dxa"/>
            <w:gridSpan w:val="2"/>
            <w:tcBorders>
              <w:top w:val="nil"/>
              <w:left w:val="nil"/>
              <w:bottom w:val="single" w:color="auto" w:sz="4" w:space="0"/>
              <w:right w:val="single" w:color="auto" w:sz="4" w:space="0"/>
            </w:tcBorders>
            <w:noWrap/>
            <w:vAlign w:val="center"/>
          </w:tcPr>
          <w:p w14:paraId="6E082C3C">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14:paraId="4CAC77A4">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noWrap/>
            <w:vAlign w:val="center"/>
          </w:tcPr>
          <w:p w14:paraId="3A25BD26">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5754EA2C">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0B00C306">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3CE27F69">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46" w:type="dxa"/>
            <w:tcBorders>
              <w:top w:val="nil"/>
              <w:left w:val="nil"/>
              <w:bottom w:val="single" w:color="auto" w:sz="4" w:space="0"/>
              <w:right w:val="single" w:color="auto" w:sz="4" w:space="0"/>
            </w:tcBorders>
            <w:noWrap/>
            <w:vAlign w:val="center"/>
          </w:tcPr>
          <w:p w14:paraId="7623BCCC">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3A6C0461">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20.00</w:t>
            </w:r>
          </w:p>
        </w:tc>
        <w:tc>
          <w:tcPr>
            <w:tcW w:w="1145" w:type="dxa"/>
            <w:gridSpan w:val="2"/>
            <w:tcBorders>
              <w:top w:val="nil"/>
              <w:left w:val="nil"/>
              <w:bottom w:val="single" w:color="auto" w:sz="4" w:space="0"/>
              <w:right w:val="single" w:color="auto" w:sz="4" w:space="0"/>
            </w:tcBorders>
            <w:noWrap/>
            <w:vAlign w:val="center"/>
          </w:tcPr>
          <w:p w14:paraId="29DA5C93">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19.98</w:t>
            </w:r>
          </w:p>
        </w:tc>
        <w:tc>
          <w:tcPr>
            <w:tcW w:w="644" w:type="dxa"/>
            <w:gridSpan w:val="2"/>
            <w:tcBorders>
              <w:top w:val="nil"/>
              <w:left w:val="nil"/>
              <w:bottom w:val="single" w:color="auto" w:sz="4" w:space="0"/>
              <w:right w:val="single" w:color="auto" w:sz="4" w:space="0"/>
            </w:tcBorders>
            <w:noWrap/>
            <w:vAlign w:val="center"/>
          </w:tcPr>
          <w:p w14:paraId="349AC277">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w:t>
            </w:r>
          </w:p>
        </w:tc>
        <w:tc>
          <w:tcPr>
            <w:tcW w:w="851" w:type="dxa"/>
            <w:gridSpan w:val="2"/>
            <w:tcBorders>
              <w:top w:val="single" w:color="auto" w:sz="4" w:space="0"/>
              <w:left w:val="nil"/>
              <w:bottom w:val="single" w:color="auto" w:sz="4" w:space="0"/>
              <w:right w:val="single" w:color="auto" w:sz="4" w:space="0"/>
            </w:tcBorders>
            <w:noWrap/>
            <w:vAlign w:val="center"/>
          </w:tcPr>
          <w:p w14:paraId="2E758E61">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99.90</w:t>
            </w:r>
          </w:p>
        </w:tc>
        <w:tc>
          <w:tcPr>
            <w:tcW w:w="708" w:type="dxa"/>
            <w:tcBorders>
              <w:top w:val="nil"/>
              <w:left w:val="nil"/>
              <w:bottom w:val="single" w:color="auto" w:sz="4" w:space="0"/>
              <w:right w:val="single" w:color="auto" w:sz="4" w:space="0"/>
            </w:tcBorders>
            <w:noWrap/>
            <w:vAlign w:val="center"/>
          </w:tcPr>
          <w:p w14:paraId="6948BE81">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9.99</w:t>
            </w:r>
          </w:p>
        </w:tc>
      </w:tr>
      <w:tr w14:paraId="201DBDCA">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2730565D">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30A42B37">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46" w:type="dxa"/>
            <w:tcBorders>
              <w:top w:val="nil"/>
              <w:left w:val="nil"/>
              <w:bottom w:val="single" w:color="auto" w:sz="4" w:space="0"/>
              <w:right w:val="single" w:color="auto" w:sz="4" w:space="0"/>
            </w:tcBorders>
            <w:noWrap/>
            <w:vAlign w:val="center"/>
          </w:tcPr>
          <w:p w14:paraId="18B21C9D">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0AE632DE">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20.00</w:t>
            </w:r>
          </w:p>
        </w:tc>
        <w:tc>
          <w:tcPr>
            <w:tcW w:w="1145" w:type="dxa"/>
            <w:gridSpan w:val="2"/>
            <w:tcBorders>
              <w:top w:val="nil"/>
              <w:left w:val="nil"/>
              <w:bottom w:val="single" w:color="auto" w:sz="4" w:space="0"/>
              <w:right w:val="single" w:color="auto" w:sz="4" w:space="0"/>
            </w:tcBorders>
            <w:noWrap/>
            <w:vAlign w:val="center"/>
          </w:tcPr>
          <w:p w14:paraId="65076389">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19.98</w:t>
            </w:r>
          </w:p>
        </w:tc>
        <w:tc>
          <w:tcPr>
            <w:tcW w:w="644" w:type="dxa"/>
            <w:gridSpan w:val="2"/>
            <w:tcBorders>
              <w:top w:val="nil"/>
              <w:left w:val="nil"/>
              <w:bottom w:val="single" w:color="auto" w:sz="4" w:space="0"/>
              <w:right w:val="single" w:color="auto" w:sz="4" w:space="0"/>
            </w:tcBorders>
            <w:noWrap/>
            <w:vAlign w:val="center"/>
          </w:tcPr>
          <w:p w14:paraId="1C12095E">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1"/>
                <w:szCs w:val="21"/>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36F92B03">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99.90</w:t>
            </w:r>
          </w:p>
        </w:tc>
        <w:tc>
          <w:tcPr>
            <w:tcW w:w="708" w:type="dxa"/>
            <w:tcBorders>
              <w:top w:val="nil"/>
              <w:left w:val="nil"/>
              <w:bottom w:val="single" w:color="auto" w:sz="4" w:space="0"/>
              <w:right w:val="single" w:color="auto" w:sz="4" w:space="0"/>
            </w:tcBorders>
            <w:noWrap/>
            <w:vAlign w:val="center"/>
          </w:tcPr>
          <w:p w14:paraId="5DC0ADA3">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1"/>
                <w:szCs w:val="21"/>
                <w:u w:val="none"/>
                <w:lang w:val="en-US" w:eastAsia="zh-CN" w:bidi="ar"/>
              </w:rPr>
              <w:t>—</w:t>
            </w:r>
          </w:p>
        </w:tc>
      </w:tr>
      <w:tr w14:paraId="6074D357">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4E142CC5">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4D36ABF4">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46" w:type="dxa"/>
            <w:tcBorders>
              <w:top w:val="nil"/>
              <w:left w:val="nil"/>
              <w:bottom w:val="single" w:color="auto" w:sz="4" w:space="0"/>
              <w:right w:val="single" w:color="auto" w:sz="4" w:space="0"/>
            </w:tcBorders>
            <w:noWrap/>
            <w:vAlign w:val="center"/>
          </w:tcPr>
          <w:p w14:paraId="194A1EDE">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227DE847">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45" w:type="dxa"/>
            <w:gridSpan w:val="2"/>
            <w:tcBorders>
              <w:top w:val="nil"/>
              <w:left w:val="nil"/>
              <w:bottom w:val="single" w:color="auto" w:sz="4" w:space="0"/>
              <w:right w:val="single" w:color="auto" w:sz="4" w:space="0"/>
            </w:tcBorders>
            <w:noWrap/>
            <w:vAlign w:val="center"/>
          </w:tcPr>
          <w:p w14:paraId="65487902">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644" w:type="dxa"/>
            <w:gridSpan w:val="2"/>
            <w:tcBorders>
              <w:top w:val="nil"/>
              <w:left w:val="nil"/>
              <w:bottom w:val="single" w:color="auto" w:sz="4" w:space="0"/>
              <w:right w:val="single" w:color="auto" w:sz="4" w:space="0"/>
            </w:tcBorders>
            <w:noWrap/>
            <w:vAlign w:val="center"/>
          </w:tcPr>
          <w:p w14:paraId="126AC914">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51BB6D25">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708" w:type="dxa"/>
            <w:tcBorders>
              <w:top w:val="nil"/>
              <w:left w:val="nil"/>
              <w:bottom w:val="single" w:color="auto" w:sz="4" w:space="0"/>
              <w:right w:val="single" w:color="auto" w:sz="4" w:space="0"/>
            </w:tcBorders>
            <w:noWrap/>
            <w:vAlign w:val="center"/>
          </w:tcPr>
          <w:p w14:paraId="247C676C">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w:t>
            </w:r>
          </w:p>
        </w:tc>
      </w:tr>
      <w:tr w14:paraId="227244D7">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14:paraId="764ED429">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85" w:type="dxa"/>
            <w:gridSpan w:val="4"/>
            <w:tcBorders>
              <w:top w:val="single" w:color="auto" w:sz="4" w:space="0"/>
              <w:left w:val="nil"/>
              <w:bottom w:val="single" w:color="auto" w:sz="4" w:space="0"/>
              <w:right w:val="single" w:color="auto" w:sz="4" w:space="0"/>
            </w:tcBorders>
            <w:noWrap/>
            <w:vAlign w:val="center"/>
          </w:tcPr>
          <w:p w14:paraId="259DCF8D">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348" w:type="dxa"/>
            <w:gridSpan w:val="7"/>
            <w:tcBorders>
              <w:top w:val="single" w:color="auto" w:sz="4" w:space="0"/>
              <w:left w:val="nil"/>
              <w:bottom w:val="single" w:color="auto" w:sz="4" w:space="0"/>
              <w:right w:val="single" w:color="auto" w:sz="4" w:space="0"/>
            </w:tcBorders>
            <w:noWrap/>
            <w:vAlign w:val="center"/>
          </w:tcPr>
          <w:p w14:paraId="26FC3C43">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40ED3C62">
        <w:tblPrEx>
          <w:tblCellMar>
            <w:top w:w="0" w:type="dxa"/>
            <w:left w:w="108" w:type="dxa"/>
            <w:bottom w:w="0" w:type="dxa"/>
            <w:right w:w="108" w:type="dxa"/>
          </w:tblCellMar>
        </w:tblPrEx>
        <w:trPr>
          <w:trHeight w:val="597"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14:paraId="21AF3CAA">
            <w:pPr>
              <w:widowControl/>
              <w:spacing w:line="240" w:lineRule="exact"/>
              <w:jc w:val="center"/>
              <w:rPr>
                <w:rFonts w:ascii="宋体" w:hAnsi="宋体" w:cs="宋体"/>
                <w:kern w:val="0"/>
                <w:sz w:val="18"/>
                <w:szCs w:val="18"/>
              </w:rPr>
            </w:pPr>
          </w:p>
        </w:tc>
        <w:tc>
          <w:tcPr>
            <w:tcW w:w="5085" w:type="dxa"/>
            <w:gridSpan w:val="4"/>
            <w:tcBorders>
              <w:top w:val="single" w:color="auto" w:sz="4" w:space="0"/>
              <w:left w:val="nil"/>
              <w:bottom w:val="single" w:color="auto" w:sz="4" w:space="0"/>
              <w:right w:val="single" w:color="auto" w:sz="4" w:space="0"/>
            </w:tcBorders>
            <w:noWrap/>
            <w:vAlign w:val="top"/>
          </w:tcPr>
          <w:p w14:paraId="294BA5A3">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为进一步加强美丽家园建设，提升农村生活环境</w:t>
            </w:r>
          </w:p>
        </w:tc>
        <w:tc>
          <w:tcPr>
            <w:tcW w:w="3348" w:type="dxa"/>
            <w:gridSpan w:val="7"/>
            <w:tcBorders>
              <w:top w:val="single" w:color="auto" w:sz="4" w:space="0"/>
              <w:left w:val="nil"/>
              <w:bottom w:val="single" w:color="auto" w:sz="4" w:space="0"/>
              <w:right w:val="single" w:color="auto" w:sz="4" w:space="0"/>
            </w:tcBorders>
            <w:noWrap/>
            <w:vAlign w:val="top"/>
          </w:tcPr>
          <w:p w14:paraId="5B780058">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完成岩高村村容改造</w:t>
            </w:r>
          </w:p>
        </w:tc>
      </w:tr>
      <w:tr w14:paraId="033A0357">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14:paraId="04C459B8">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noWrap/>
            <w:vAlign w:val="center"/>
          </w:tcPr>
          <w:p w14:paraId="451A7420">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03" w:type="dxa"/>
            <w:tcBorders>
              <w:top w:val="nil"/>
              <w:left w:val="nil"/>
              <w:bottom w:val="single" w:color="auto" w:sz="4" w:space="0"/>
              <w:right w:val="single" w:color="auto" w:sz="4" w:space="0"/>
            </w:tcBorders>
            <w:noWrap/>
            <w:vAlign w:val="center"/>
          </w:tcPr>
          <w:p w14:paraId="28D40523">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46" w:type="dxa"/>
            <w:tcBorders>
              <w:top w:val="single" w:color="auto" w:sz="4" w:space="0"/>
              <w:left w:val="nil"/>
              <w:bottom w:val="single" w:color="auto" w:sz="4" w:space="0"/>
              <w:right w:val="single" w:color="auto" w:sz="4" w:space="0"/>
            </w:tcBorders>
            <w:noWrap/>
            <w:vAlign w:val="center"/>
          </w:tcPr>
          <w:p w14:paraId="20D597B6">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56" w:type="dxa"/>
            <w:tcBorders>
              <w:top w:val="nil"/>
              <w:left w:val="nil"/>
              <w:bottom w:val="single" w:color="auto" w:sz="4" w:space="0"/>
              <w:right w:val="single" w:color="auto" w:sz="4" w:space="0"/>
            </w:tcBorders>
            <w:noWrap/>
            <w:vAlign w:val="center"/>
          </w:tcPr>
          <w:p w14:paraId="3D522F4A">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13E3DD58">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797" w:type="dxa"/>
            <w:tcBorders>
              <w:top w:val="nil"/>
              <w:left w:val="nil"/>
              <w:bottom w:val="single" w:color="auto" w:sz="4" w:space="0"/>
              <w:right w:val="single" w:color="auto" w:sz="4" w:space="0"/>
            </w:tcBorders>
            <w:noWrap/>
            <w:vAlign w:val="center"/>
          </w:tcPr>
          <w:p w14:paraId="217D0E6F">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4F857C49">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noWrap/>
            <w:vAlign w:val="center"/>
          </w:tcPr>
          <w:p w14:paraId="7C63E128">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684" w:type="dxa"/>
            <w:gridSpan w:val="2"/>
            <w:tcBorders>
              <w:top w:val="nil"/>
              <w:left w:val="nil"/>
              <w:bottom w:val="single" w:color="auto" w:sz="4" w:space="0"/>
              <w:right w:val="single" w:color="auto" w:sz="4" w:space="0"/>
            </w:tcBorders>
            <w:noWrap/>
            <w:vAlign w:val="center"/>
          </w:tcPr>
          <w:p w14:paraId="40F00A2C">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300" w:type="dxa"/>
            <w:gridSpan w:val="2"/>
            <w:tcBorders>
              <w:top w:val="single" w:color="auto" w:sz="4" w:space="0"/>
              <w:left w:val="nil"/>
              <w:bottom w:val="single" w:color="auto" w:sz="4" w:space="0"/>
              <w:right w:val="single" w:color="auto" w:sz="4" w:space="0"/>
            </w:tcBorders>
            <w:noWrap/>
            <w:vAlign w:val="center"/>
          </w:tcPr>
          <w:p w14:paraId="6C0ACD47">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114A6BAA">
        <w:tblPrEx>
          <w:tblCellMar>
            <w:top w:w="0" w:type="dxa"/>
            <w:left w:w="108" w:type="dxa"/>
            <w:bottom w:w="0" w:type="dxa"/>
            <w:right w:w="108" w:type="dxa"/>
          </w:tblCellMar>
        </w:tblPrEx>
        <w:trPr>
          <w:trHeight w:val="510" w:hRule="exact"/>
          <w:jc w:val="center"/>
        </w:trPr>
        <w:tc>
          <w:tcPr>
            <w:tcW w:w="588" w:type="dxa"/>
            <w:vMerge w:val="continue"/>
            <w:tcBorders>
              <w:left w:val="single" w:color="auto" w:sz="4" w:space="0"/>
              <w:right w:val="single" w:color="auto" w:sz="4" w:space="0"/>
            </w:tcBorders>
            <w:noWrap/>
            <w:vAlign w:val="center"/>
          </w:tcPr>
          <w:p w14:paraId="6B53979B">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noWrap/>
            <w:vAlign w:val="center"/>
          </w:tcPr>
          <w:p w14:paraId="3ACA7530">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03" w:type="dxa"/>
            <w:tcBorders>
              <w:top w:val="nil"/>
              <w:left w:val="single" w:color="auto" w:sz="4" w:space="0"/>
              <w:bottom w:val="single" w:color="auto" w:sz="4" w:space="0"/>
              <w:right w:val="single" w:color="auto" w:sz="4" w:space="0"/>
            </w:tcBorders>
            <w:noWrap/>
            <w:vAlign w:val="center"/>
          </w:tcPr>
          <w:p w14:paraId="377E208B">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146" w:type="dxa"/>
            <w:tcBorders>
              <w:top w:val="single" w:color="auto" w:sz="4" w:space="0"/>
              <w:left w:val="nil"/>
              <w:bottom w:val="single" w:color="auto" w:sz="4" w:space="0"/>
              <w:right w:val="single" w:color="auto" w:sz="4" w:space="0"/>
            </w:tcBorders>
            <w:noWrap/>
            <w:vAlign w:val="center"/>
          </w:tcPr>
          <w:p w14:paraId="085131B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省级投入金额</w:t>
            </w:r>
          </w:p>
        </w:tc>
        <w:tc>
          <w:tcPr>
            <w:tcW w:w="1156" w:type="dxa"/>
            <w:tcBorders>
              <w:top w:val="nil"/>
              <w:left w:val="nil"/>
              <w:bottom w:val="single" w:color="auto" w:sz="4" w:space="0"/>
              <w:right w:val="single" w:color="auto" w:sz="4" w:space="0"/>
            </w:tcBorders>
            <w:noWrap/>
            <w:vAlign w:val="center"/>
          </w:tcPr>
          <w:p w14:paraId="5E2AB6D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≥20万元</w:t>
            </w:r>
          </w:p>
        </w:tc>
        <w:tc>
          <w:tcPr>
            <w:tcW w:w="797" w:type="dxa"/>
            <w:tcBorders>
              <w:top w:val="nil"/>
              <w:left w:val="nil"/>
              <w:bottom w:val="single" w:color="auto" w:sz="4" w:space="0"/>
              <w:right w:val="single" w:color="auto" w:sz="4" w:space="0"/>
            </w:tcBorders>
            <w:noWrap/>
            <w:vAlign w:val="center"/>
          </w:tcPr>
          <w:p w14:paraId="2D1C8E2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nil"/>
              <w:left w:val="nil"/>
              <w:bottom w:val="single" w:color="auto" w:sz="4" w:space="0"/>
              <w:right w:val="single" w:color="auto" w:sz="4" w:space="0"/>
            </w:tcBorders>
            <w:noWrap/>
            <w:vAlign w:val="center"/>
          </w:tcPr>
          <w:p w14:paraId="316586F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684" w:type="dxa"/>
            <w:gridSpan w:val="2"/>
            <w:tcBorders>
              <w:top w:val="nil"/>
              <w:left w:val="nil"/>
              <w:bottom w:val="single" w:color="auto" w:sz="4" w:space="0"/>
              <w:right w:val="single" w:color="auto" w:sz="4" w:space="0"/>
            </w:tcBorders>
            <w:noWrap/>
            <w:vAlign w:val="center"/>
          </w:tcPr>
          <w:p w14:paraId="0FB3389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300" w:type="dxa"/>
            <w:gridSpan w:val="2"/>
            <w:tcBorders>
              <w:top w:val="single" w:color="auto" w:sz="4" w:space="0"/>
              <w:left w:val="nil"/>
              <w:bottom w:val="single" w:color="auto" w:sz="4" w:space="0"/>
              <w:right w:val="single" w:color="auto" w:sz="4" w:space="0"/>
            </w:tcBorders>
            <w:noWrap/>
            <w:vAlign w:val="center"/>
          </w:tcPr>
          <w:p w14:paraId="4124FFE9">
            <w:pPr>
              <w:widowControl/>
              <w:spacing w:line="240" w:lineRule="exact"/>
              <w:jc w:val="center"/>
              <w:rPr>
                <w:rFonts w:hint="eastAsia" w:ascii="宋体" w:hAnsi="宋体" w:cs="宋体"/>
                <w:b w:val="0"/>
                <w:bCs w:val="0"/>
                <w:kern w:val="0"/>
                <w:sz w:val="18"/>
                <w:szCs w:val="18"/>
              </w:rPr>
            </w:pPr>
          </w:p>
        </w:tc>
      </w:tr>
      <w:tr w14:paraId="4ABB0BAD">
        <w:tblPrEx>
          <w:tblCellMar>
            <w:top w:w="0" w:type="dxa"/>
            <w:left w:w="108" w:type="dxa"/>
            <w:bottom w:w="0" w:type="dxa"/>
            <w:right w:w="108" w:type="dxa"/>
          </w:tblCellMar>
        </w:tblPrEx>
        <w:trPr>
          <w:trHeight w:val="675" w:hRule="exact"/>
          <w:jc w:val="center"/>
        </w:trPr>
        <w:tc>
          <w:tcPr>
            <w:tcW w:w="588" w:type="dxa"/>
            <w:vMerge w:val="continue"/>
            <w:tcBorders>
              <w:left w:val="single" w:color="auto" w:sz="4" w:space="0"/>
              <w:right w:val="single" w:color="auto" w:sz="4" w:space="0"/>
            </w:tcBorders>
            <w:noWrap/>
            <w:vAlign w:val="center"/>
          </w:tcPr>
          <w:p w14:paraId="7F752695">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5EFBCEED">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03" w:type="dxa"/>
            <w:tcBorders>
              <w:top w:val="single" w:color="auto" w:sz="4" w:space="0"/>
              <w:left w:val="single" w:color="auto" w:sz="4" w:space="0"/>
              <w:bottom w:val="single" w:color="auto" w:sz="4" w:space="0"/>
              <w:right w:val="single" w:color="auto" w:sz="4" w:space="0"/>
            </w:tcBorders>
            <w:noWrap/>
            <w:vAlign w:val="center"/>
          </w:tcPr>
          <w:p w14:paraId="35098CA1">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146" w:type="dxa"/>
            <w:tcBorders>
              <w:top w:val="single" w:color="auto" w:sz="4" w:space="0"/>
              <w:left w:val="single" w:color="auto" w:sz="4" w:space="0"/>
              <w:bottom w:val="single" w:color="auto" w:sz="4" w:space="0"/>
              <w:right w:val="single" w:color="auto" w:sz="4" w:space="0"/>
            </w:tcBorders>
            <w:noWrap/>
            <w:vAlign w:val="center"/>
          </w:tcPr>
          <w:p w14:paraId="5BE3DE2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完成移民美丽家园项目数</w:t>
            </w:r>
          </w:p>
        </w:tc>
        <w:tc>
          <w:tcPr>
            <w:tcW w:w="1156" w:type="dxa"/>
            <w:tcBorders>
              <w:top w:val="single" w:color="auto" w:sz="4" w:space="0"/>
              <w:left w:val="single" w:color="auto" w:sz="4" w:space="0"/>
              <w:bottom w:val="single" w:color="auto" w:sz="4" w:space="0"/>
              <w:right w:val="single" w:color="auto" w:sz="4" w:space="0"/>
            </w:tcBorders>
            <w:noWrap/>
            <w:vAlign w:val="center"/>
          </w:tcPr>
          <w:p w14:paraId="39AFF34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=1个</w:t>
            </w:r>
          </w:p>
        </w:tc>
        <w:tc>
          <w:tcPr>
            <w:tcW w:w="797" w:type="dxa"/>
            <w:tcBorders>
              <w:top w:val="single" w:color="auto" w:sz="4" w:space="0"/>
              <w:left w:val="single" w:color="auto" w:sz="4" w:space="0"/>
              <w:bottom w:val="single" w:color="auto" w:sz="4" w:space="0"/>
              <w:right w:val="single" w:color="auto" w:sz="4" w:space="0"/>
            </w:tcBorders>
            <w:noWrap/>
            <w:vAlign w:val="center"/>
          </w:tcPr>
          <w:p w14:paraId="22B39BE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55D273E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684" w:type="dxa"/>
            <w:gridSpan w:val="2"/>
            <w:tcBorders>
              <w:top w:val="single" w:color="auto" w:sz="4" w:space="0"/>
              <w:left w:val="single" w:color="auto" w:sz="4" w:space="0"/>
              <w:bottom w:val="single" w:color="auto" w:sz="4" w:space="0"/>
              <w:right w:val="single" w:color="auto" w:sz="4" w:space="0"/>
            </w:tcBorders>
            <w:noWrap/>
            <w:vAlign w:val="center"/>
          </w:tcPr>
          <w:p w14:paraId="153CAC6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1300" w:type="dxa"/>
            <w:gridSpan w:val="2"/>
            <w:tcBorders>
              <w:top w:val="single" w:color="auto" w:sz="4" w:space="0"/>
              <w:left w:val="single" w:color="auto" w:sz="4" w:space="0"/>
              <w:bottom w:val="single" w:color="auto" w:sz="4" w:space="0"/>
              <w:right w:val="single" w:color="auto" w:sz="4" w:space="0"/>
            </w:tcBorders>
            <w:noWrap/>
            <w:vAlign w:val="center"/>
          </w:tcPr>
          <w:p w14:paraId="0ABD74C9">
            <w:pPr>
              <w:widowControl/>
              <w:spacing w:line="240" w:lineRule="exact"/>
              <w:jc w:val="center"/>
              <w:rPr>
                <w:rFonts w:hint="eastAsia" w:ascii="宋体" w:hAnsi="宋体" w:cs="宋体"/>
                <w:b w:val="0"/>
                <w:bCs w:val="0"/>
                <w:kern w:val="0"/>
                <w:sz w:val="18"/>
                <w:szCs w:val="18"/>
              </w:rPr>
            </w:pPr>
          </w:p>
        </w:tc>
      </w:tr>
      <w:tr w14:paraId="366F14D1">
        <w:tblPrEx>
          <w:tblCellMar>
            <w:top w:w="0" w:type="dxa"/>
            <w:left w:w="108" w:type="dxa"/>
            <w:bottom w:w="0" w:type="dxa"/>
            <w:right w:w="108" w:type="dxa"/>
          </w:tblCellMar>
        </w:tblPrEx>
        <w:trPr>
          <w:trHeight w:val="1089" w:hRule="exact"/>
          <w:jc w:val="center"/>
        </w:trPr>
        <w:tc>
          <w:tcPr>
            <w:tcW w:w="588" w:type="dxa"/>
            <w:vMerge w:val="continue"/>
            <w:tcBorders>
              <w:left w:val="single" w:color="auto" w:sz="4" w:space="0"/>
              <w:right w:val="single" w:color="auto" w:sz="4" w:space="0"/>
            </w:tcBorders>
            <w:noWrap/>
            <w:vAlign w:val="center"/>
          </w:tcPr>
          <w:p w14:paraId="286852E9">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0B0E353E">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371820E2">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146" w:type="dxa"/>
            <w:tcBorders>
              <w:top w:val="single" w:color="auto" w:sz="4" w:space="0"/>
              <w:left w:val="nil"/>
              <w:bottom w:val="single" w:color="auto" w:sz="4" w:space="0"/>
              <w:right w:val="single" w:color="auto" w:sz="4" w:space="0"/>
            </w:tcBorders>
            <w:noWrap/>
            <w:vAlign w:val="center"/>
          </w:tcPr>
          <w:p w14:paraId="4379E48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省极资金下达12个月内项目验收合格率</w:t>
            </w:r>
          </w:p>
        </w:tc>
        <w:tc>
          <w:tcPr>
            <w:tcW w:w="1156" w:type="dxa"/>
            <w:tcBorders>
              <w:top w:val="single" w:color="auto" w:sz="4" w:space="0"/>
              <w:left w:val="nil"/>
              <w:bottom w:val="single" w:color="auto" w:sz="4" w:space="0"/>
              <w:right w:val="single" w:color="auto" w:sz="4" w:space="0"/>
            </w:tcBorders>
            <w:noWrap/>
            <w:vAlign w:val="center"/>
          </w:tcPr>
          <w:p w14:paraId="325070D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single" w:color="auto" w:sz="4" w:space="0"/>
              <w:left w:val="nil"/>
              <w:bottom w:val="single" w:color="auto" w:sz="4" w:space="0"/>
              <w:right w:val="single" w:color="auto" w:sz="4" w:space="0"/>
            </w:tcBorders>
            <w:noWrap/>
            <w:vAlign w:val="center"/>
          </w:tcPr>
          <w:p w14:paraId="2676D5A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single" w:color="auto" w:sz="4" w:space="0"/>
              <w:left w:val="nil"/>
              <w:bottom w:val="single" w:color="auto" w:sz="4" w:space="0"/>
              <w:right w:val="single" w:color="auto" w:sz="4" w:space="0"/>
            </w:tcBorders>
            <w:noWrap/>
            <w:vAlign w:val="center"/>
          </w:tcPr>
          <w:p w14:paraId="182E249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684" w:type="dxa"/>
            <w:gridSpan w:val="2"/>
            <w:tcBorders>
              <w:top w:val="single" w:color="auto" w:sz="4" w:space="0"/>
              <w:left w:val="nil"/>
              <w:bottom w:val="single" w:color="auto" w:sz="4" w:space="0"/>
              <w:right w:val="single" w:color="auto" w:sz="4" w:space="0"/>
            </w:tcBorders>
            <w:noWrap/>
            <w:vAlign w:val="center"/>
          </w:tcPr>
          <w:p w14:paraId="1BD6B01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300" w:type="dxa"/>
            <w:gridSpan w:val="2"/>
            <w:tcBorders>
              <w:top w:val="single" w:color="auto" w:sz="4" w:space="0"/>
              <w:left w:val="nil"/>
              <w:bottom w:val="single" w:color="auto" w:sz="4" w:space="0"/>
              <w:right w:val="single" w:color="auto" w:sz="4" w:space="0"/>
            </w:tcBorders>
            <w:noWrap/>
            <w:vAlign w:val="center"/>
          </w:tcPr>
          <w:p w14:paraId="0C63E5AD">
            <w:pPr>
              <w:widowControl/>
              <w:spacing w:line="240" w:lineRule="exact"/>
              <w:jc w:val="center"/>
              <w:rPr>
                <w:rFonts w:hint="eastAsia" w:ascii="宋体" w:hAnsi="宋体" w:cs="宋体"/>
                <w:b w:val="0"/>
                <w:bCs w:val="0"/>
                <w:kern w:val="0"/>
                <w:sz w:val="18"/>
                <w:szCs w:val="18"/>
              </w:rPr>
            </w:pPr>
          </w:p>
        </w:tc>
      </w:tr>
      <w:tr w14:paraId="5BBE8EE8">
        <w:tblPrEx>
          <w:tblCellMar>
            <w:top w:w="0" w:type="dxa"/>
            <w:left w:w="108" w:type="dxa"/>
            <w:bottom w:w="0" w:type="dxa"/>
            <w:right w:w="108" w:type="dxa"/>
          </w:tblCellMar>
        </w:tblPrEx>
        <w:trPr>
          <w:trHeight w:val="652" w:hRule="exact"/>
          <w:jc w:val="center"/>
        </w:trPr>
        <w:tc>
          <w:tcPr>
            <w:tcW w:w="588" w:type="dxa"/>
            <w:vMerge w:val="continue"/>
            <w:tcBorders>
              <w:left w:val="single" w:color="auto" w:sz="4" w:space="0"/>
              <w:right w:val="single" w:color="auto" w:sz="4" w:space="0"/>
            </w:tcBorders>
            <w:noWrap/>
            <w:vAlign w:val="center"/>
          </w:tcPr>
          <w:p w14:paraId="0B2C51FB">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6ADA9304">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5D95D757">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146" w:type="dxa"/>
            <w:tcBorders>
              <w:top w:val="single" w:color="auto" w:sz="4" w:space="0"/>
              <w:left w:val="nil"/>
              <w:bottom w:val="single" w:color="auto" w:sz="4" w:space="0"/>
              <w:right w:val="single" w:color="auto" w:sz="4" w:space="0"/>
            </w:tcBorders>
            <w:noWrap/>
            <w:vAlign w:val="center"/>
          </w:tcPr>
          <w:p w14:paraId="1E8D989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项目按时批复率</w:t>
            </w:r>
          </w:p>
        </w:tc>
        <w:tc>
          <w:tcPr>
            <w:tcW w:w="1156" w:type="dxa"/>
            <w:tcBorders>
              <w:top w:val="nil"/>
              <w:left w:val="nil"/>
              <w:bottom w:val="single" w:color="auto" w:sz="4" w:space="0"/>
              <w:right w:val="single" w:color="auto" w:sz="4" w:space="0"/>
            </w:tcBorders>
            <w:noWrap/>
            <w:vAlign w:val="center"/>
          </w:tcPr>
          <w:p w14:paraId="757B14E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noWrap/>
            <w:vAlign w:val="center"/>
          </w:tcPr>
          <w:p w14:paraId="7AA77B3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6A68EAE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684" w:type="dxa"/>
            <w:gridSpan w:val="2"/>
            <w:tcBorders>
              <w:top w:val="nil"/>
              <w:left w:val="nil"/>
              <w:bottom w:val="single" w:color="auto" w:sz="4" w:space="0"/>
              <w:right w:val="single" w:color="auto" w:sz="4" w:space="0"/>
            </w:tcBorders>
            <w:noWrap/>
            <w:vAlign w:val="center"/>
          </w:tcPr>
          <w:p w14:paraId="0499E20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300" w:type="dxa"/>
            <w:gridSpan w:val="2"/>
            <w:tcBorders>
              <w:top w:val="single" w:color="auto" w:sz="4" w:space="0"/>
              <w:left w:val="nil"/>
              <w:bottom w:val="single" w:color="auto" w:sz="4" w:space="0"/>
              <w:right w:val="single" w:color="auto" w:sz="4" w:space="0"/>
            </w:tcBorders>
            <w:noWrap/>
            <w:vAlign w:val="center"/>
          </w:tcPr>
          <w:p w14:paraId="2A83A3A5">
            <w:pPr>
              <w:widowControl/>
              <w:spacing w:line="240" w:lineRule="exact"/>
              <w:jc w:val="center"/>
              <w:rPr>
                <w:rFonts w:hint="eastAsia" w:ascii="宋体" w:hAnsi="宋体" w:cs="宋体"/>
                <w:b w:val="0"/>
                <w:bCs w:val="0"/>
                <w:kern w:val="0"/>
                <w:sz w:val="18"/>
                <w:szCs w:val="18"/>
              </w:rPr>
            </w:pPr>
          </w:p>
        </w:tc>
      </w:tr>
      <w:tr w14:paraId="007A7F29">
        <w:tblPrEx>
          <w:tblCellMar>
            <w:top w:w="0" w:type="dxa"/>
            <w:left w:w="108" w:type="dxa"/>
            <w:bottom w:w="0" w:type="dxa"/>
            <w:right w:w="108" w:type="dxa"/>
          </w:tblCellMar>
        </w:tblPrEx>
        <w:trPr>
          <w:trHeight w:val="1188" w:hRule="exact"/>
          <w:jc w:val="center"/>
        </w:trPr>
        <w:tc>
          <w:tcPr>
            <w:tcW w:w="588" w:type="dxa"/>
            <w:vMerge w:val="continue"/>
            <w:tcBorders>
              <w:left w:val="single" w:color="auto" w:sz="4" w:space="0"/>
              <w:right w:val="single" w:color="auto" w:sz="4" w:space="0"/>
            </w:tcBorders>
            <w:noWrap/>
            <w:vAlign w:val="center"/>
          </w:tcPr>
          <w:p w14:paraId="5F45949E">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7B2D4D83">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效益指标</w:t>
            </w:r>
          </w:p>
        </w:tc>
        <w:tc>
          <w:tcPr>
            <w:tcW w:w="1803" w:type="dxa"/>
            <w:tcBorders>
              <w:top w:val="nil"/>
              <w:left w:val="single" w:color="auto" w:sz="4" w:space="0"/>
              <w:bottom w:val="single" w:color="auto" w:sz="4" w:space="0"/>
              <w:right w:val="single" w:color="auto" w:sz="4" w:space="0"/>
            </w:tcBorders>
            <w:shd w:val="clear" w:color="auto" w:fill="auto"/>
            <w:noWrap/>
            <w:vAlign w:val="center"/>
          </w:tcPr>
          <w:p w14:paraId="1CF38073">
            <w:pPr>
              <w:widowControl/>
              <w:snapToGrid w:val="0"/>
              <w:spacing w:line="240" w:lineRule="auto"/>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rPr>
              <w:t>生态效益指标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7F65F0E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省级资金下达12个月内建成美丽移民村个数</w:t>
            </w:r>
          </w:p>
        </w:tc>
        <w:tc>
          <w:tcPr>
            <w:tcW w:w="1156" w:type="dxa"/>
            <w:tcBorders>
              <w:top w:val="nil"/>
              <w:left w:val="nil"/>
              <w:bottom w:val="single" w:color="auto" w:sz="4" w:space="0"/>
              <w:right w:val="single" w:color="auto" w:sz="4" w:space="0"/>
            </w:tcBorders>
            <w:shd w:val="clear" w:color="auto" w:fill="auto"/>
            <w:noWrap/>
            <w:vAlign w:val="center"/>
          </w:tcPr>
          <w:p w14:paraId="7661050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=1个</w:t>
            </w:r>
          </w:p>
        </w:tc>
        <w:tc>
          <w:tcPr>
            <w:tcW w:w="797" w:type="dxa"/>
            <w:tcBorders>
              <w:top w:val="nil"/>
              <w:left w:val="nil"/>
              <w:bottom w:val="single" w:color="auto" w:sz="4" w:space="0"/>
              <w:right w:val="single" w:color="auto" w:sz="4" w:space="0"/>
            </w:tcBorders>
            <w:shd w:val="clear" w:color="auto" w:fill="auto"/>
            <w:noWrap/>
            <w:vAlign w:val="center"/>
          </w:tcPr>
          <w:p w14:paraId="32CC5C9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w:t>
            </w:r>
          </w:p>
        </w:tc>
        <w:tc>
          <w:tcPr>
            <w:tcW w:w="567" w:type="dxa"/>
            <w:gridSpan w:val="2"/>
            <w:tcBorders>
              <w:top w:val="nil"/>
              <w:left w:val="nil"/>
              <w:bottom w:val="single" w:color="auto" w:sz="4" w:space="0"/>
              <w:right w:val="single" w:color="auto" w:sz="4" w:space="0"/>
            </w:tcBorders>
            <w:shd w:val="clear" w:color="auto" w:fill="auto"/>
            <w:noWrap/>
            <w:vAlign w:val="center"/>
          </w:tcPr>
          <w:p w14:paraId="58F0969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684" w:type="dxa"/>
            <w:gridSpan w:val="2"/>
            <w:tcBorders>
              <w:top w:val="nil"/>
              <w:left w:val="nil"/>
              <w:bottom w:val="single" w:color="auto" w:sz="4" w:space="0"/>
              <w:right w:val="single" w:color="auto" w:sz="4" w:space="0"/>
            </w:tcBorders>
            <w:shd w:val="clear" w:color="auto" w:fill="auto"/>
            <w:noWrap/>
            <w:vAlign w:val="center"/>
          </w:tcPr>
          <w:p w14:paraId="44FCE7F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1300" w:type="dxa"/>
            <w:gridSpan w:val="2"/>
            <w:tcBorders>
              <w:top w:val="single" w:color="auto" w:sz="4" w:space="0"/>
              <w:left w:val="nil"/>
              <w:bottom w:val="single" w:color="auto" w:sz="4" w:space="0"/>
              <w:right w:val="single" w:color="auto" w:sz="4" w:space="0"/>
            </w:tcBorders>
            <w:noWrap/>
            <w:vAlign w:val="center"/>
          </w:tcPr>
          <w:p w14:paraId="67047B31">
            <w:pPr>
              <w:widowControl/>
              <w:spacing w:line="240" w:lineRule="exact"/>
              <w:jc w:val="center"/>
              <w:rPr>
                <w:rFonts w:hint="eastAsia" w:ascii="宋体" w:hAnsi="宋体" w:cs="宋体"/>
                <w:b w:val="0"/>
                <w:bCs w:val="0"/>
                <w:kern w:val="0"/>
                <w:sz w:val="18"/>
                <w:szCs w:val="18"/>
              </w:rPr>
            </w:pPr>
          </w:p>
        </w:tc>
      </w:tr>
      <w:tr w14:paraId="66629D90">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2665C095">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7107421C">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63ACFB94">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03" w:type="dxa"/>
            <w:tcBorders>
              <w:top w:val="nil"/>
              <w:left w:val="single" w:color="auto" w:sz="4" w:space="0"/>
              <w:bottom w:val="single" w:color="auto" w:sz="4" w:space="0"/>
              <w:right w:val="single" w:color="auto" w:sz="4" w:space="0"/>
            </w:tcBorders>
            <w:noWrap/>
            <w:vAlign w:val="center"/>
          </w:tcPr>
          <w:p w14:paraId="301ADFCF">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146" w:type="dxa"/>
            <w:tcBorders>
              <w:top w:val="single" w:color="auto" w:sz="4" w:space="0"/>
              <w:left w:val="nil"/>
              <w:bottom w:val="single" w:color="auto" w:sz="4" w:space="0"/>
              <w:right w:val="single" w:color="auto" w:sz="4" w:space="0"/>
            </w:tcBorders>
            <w:noWrap/>
            <w:vAlign w:val="center"/>
          </w:tcPr>
          <w:p w14:paraId="382E58F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人民群众满意度</w:t>
            </w:r>
          </w:p>
        </w:tc>
        <w:tc>
          <w:tcPr>
            <w:tcW w:w="1156" w:type="dxa"/>
            <w:tcBorders>
              <w:top w:val="nil"/>
              <w:left w:val="nil"/>
              <w:bottom w:val="single" w:color="auto" w:sz="4" w:space="0"/>
              <w:right w:val="single" w:color="auto" w:sz="4" w:space="0"/>
            </w:tcBorders>
            <w:noWrap/>
            <w:vAlign w:val="center"/>
          </w:tcPr>
          <w:p w14:paraId="31BD65F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≥95%</w:t>
            </w:r>
          </w:p>
        </w:tc>
        <w:tc>
          <w:tcPr>
            <w:tcW w:w="797" w:type="dxa"/>
            <w:tcBorders>
              <w:top w:val="nil"/>
              <w:left w:val="nil"/>
              <w:bottom w:val="single" w:color="auto" w:sz="4" w:space="0"/>
              <w:right w:val="single" w:color="auto" w:sz="4" w:space="0"/>
            </w:tcBorders>
            <w:noWrap/>
            <w:vAlign w:val="center"/>
          </w:tcPr>
          <w:p w14:paraId="53B7AFA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7EBCB8D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684" w:type="dxa"/>
            <w:gridSpan w:val="2"/>
            <w:tcBorders>
              <w:top w:val="nil"/>
              <w:left w:val="nil"/>
              <w:bottom w:val="single" w:color="auto" w:sz="4" w:space="0"/>
              <w:right w:val="single" w:color="auto" w:sz="4" w:space="0"/>
            </w:tcBorders>
            <w:noWrap/>
            <w:vAlign w:val="center"/>
          </w:tcPr>
          <w:p w14:paraId="5C2CAAF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300" w:type="dxa"/>
            <w:gridSpan w:val="2"/>
            <w:tcBorders>
              <w:top w:val="single" w:color="auto" w:sz="4" w:space="0"/>
              <w:left w:val="nil"/>
              <w:bottom w:val="single" w:color="auto" w:sz="4" w:space="0"/>
              <w:right w:val="single" w:color="auto" w:sz="4" w:space="0"/>
            </w:tcBorders>
            <w:noWrap/>
            <w:vAlign w:val="center"/>
          </w:tcPr>
          <w:p w14:paraId="6571FC6E">
            <w:pPr>
              <w:widowControl/>
              <w:spacing w:line="240" w:lineRule="exact"/>
              <w:jc w:val="center"/>
              <w:rPr>
                <w:rFonts w:hint="eastAsia" w:ascii="宋体" w:hAnsi="宋体" w:cs="宋体"/>
                <w:b w:val="0"/>
                <w:bCs w:val="0"/>
                <w:kern w:val="0"/>
                <w:sz w:val="18"/>
                <w:szCs w:val="18"/>
              </w:rPr>
            </w:pPr>
          </w:p>
        </w:tc>
      </w:tr>
      <w:tr w14:paraId="0CC06499">
        <w:tblPrEx>
          <w:tblCellMar>
            <w:top w:w="0" w:type="dxa"/>
            <w:left w:w="108" w:type="dxa"/>
            <w:bottom w:w="0" w:type="dxa"/>
            <w:right w:w="108" w:type="dxa"/>
          </w:tblCellMar>
        </w:tblPrEx>
        <w:trPr>
          <w:trHeight w:val="300" w:hRule="exact"/>
          <w:jc w:val="center"/>
        </w:trPr>
        <w:tc>
          <w:tcPr>
            <w:tcW w:w="6470" w:type="dxa"/>
            <w:gridSpan w:val="6"/>
            <w:tcBorders>
              <w:top w:val="single" w:color="auto" w:sz="4" w:space="0"/>
              <w:left w:val="single" w:color="auto" w:sz="4" w:space="0"/>
              <w:bottom w:val="single" w:color="auto" w:sz="4" w:space="0"/>
              <w:right w:val="single" w:color="auto" w:sz="4" w:space="0"/>
            </w:tcBorders>
            <w:noWrap/>
            <w:vAlign w:val="center"/>
          </w:tcPr>
          <w:p w14:paraId="73283869">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ign w:val="center"/>
          </w:tcPr>
          <w:p w14:paraId="71398122">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684" w:type="dxa"/>
            <w:gridSpan w:val="2"/>
            <w:tcBorders>
              <w:top w:val="nil"/>
              <w:left w:val="nil"/>
              <w:bottom w:val="single" w:color="auto" w:sz="4" w:space="0"/>
              <w:right w:val="single" w:color="auto" w:sz="4" w:space="0"/>
            </w:tcBorders>
            <w:noWrap/>
            <w:vAlign w:val="center"/>
          </w:tcPr>
          <w:p w14:paraId="154B33B7">
            <w:pPr>
              <w:widowControl/>
              <w:spacing w:line="240" w:lineRule="exact"/>
              <w:jc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99.99</w:t>
            </w:r>
          </w:p>
        </w:tc>
        <w:tc>
          <w:tcPr>
            <w:tcW w:w="1300" w:type="dxa"/>
            <w:gridSpan w:val="2"/>
            <w:tcBorders>
              <w:top w:val="single" w:color="auto" w:sz="4" w:space="0"/>
              <w:left w:val="nil"/>
              <w:bottom w:val="single" w:color="auto" w:sz="4" w:space="0"/>
              <w:right w:val="single" w:color="auto" w:sz="4" w:space="0"/>
            </w:tcBorders>
            <w:noWrap/>
            <w:vAlign w:val="center"/>
          </w:tcPr>
          <w:p w14:paraId="06C8516D">
            <w:pPr>
              <w:widowControl/>
              <w:spacing w:line="240" w:lineRule="exact"/>
              <w:jc w:val="center"/>
              <w:rPr>
                <w:rFonts w:ascii="宋体" w:hAnsi="宋体" w:cs="宋体"/>
                <w:b w:val="0"/>
                <w:bCs w:val="0"/>
                <w:kern w:val="0"/>
                <w:sz w:val="18"/>
                <w:szCs w:val="18"/>
              </w:rPr>
            </w:pPr>
          </w:p>
        </w:tc>
      </w:tr>
    </w:tbl>
    <w:p w14:paraId="547C39DF">
      <w:pPr>
        <w:tabs>
          <w:tab w:val="left" w:pos="7513"/>
        </w:tabs>
        <w:adjustRightInd w:val="0"/>
        <w:snapToGrid w:val="0"/>
        <w:spacing w:line="600" w:lineRule="exact"/>
        <w:ind w:firstLine="640" w:firstLineChars="200"/>
        <w:rPr>
          <w:rFonts w:hint="eastAsia" w:ascii="黑体" w:hAnsi="黑体" w:eastAsia="黑体"/>
          <w:sz w:val="32"/>
          <w:szCs w:val="32"/>
        </w:rPr>
      </w:pPr>
    </w:p>
    <w:p w14:paraId="5A657609">
      <w:pPr>
        <w:tabs>
          <w:tab w:val="left" w:pos="7513"/>
        </w:tabs>
        <w:adjustRightInd w:val="0"/>
        <w:snapToGrid w:val="0"/>
        <w:spacing w:line="600" w:lineRule="exact"/>
        <w:ind w:firstLine="640" w:firstLineChars="200"/>
        <w:rPr>
          <w:rFonts w:hint="eastAsia" w:ascii="黑体" w:hAnsi="黑体" w:eastAsia="黑体"/>
          <w:sz w:val="32"/>
          <w:szCs w:val="32"/>
        </w:rPr>
      </w:pPr>
    </w:p>
    <w:p w14:paraId="2A90C9D0">
      <w:pPr>
        <w:tabs>
          <w:tab w:val="left" w:pos="7513"/>
        </w:tabs>
        <w:adjustRightInd w:val="0"/>
        <w:snapToGrid w:val="0"/>
        <w:spacing w:line="600" w:lineRule="exact"/>
        <w:ind w:firstLine="640" w:firstLineChars="200"/>
        <w:rPr>
          <w:rFonts w:hint="eastAsia" w:ascii="黑体" w:hAnsi="黑体" w:eastAsia="黑体"/>
          <w:sz w:val="32"/>
          <w:szCs w:val="32"/>
        </w:rPr>
      </w:pPr>
    </w:p>
    <w:p w14:paraId="0AC41660">
      <w:pPr>
        <w:tabs>
          <w:tab w:val="left" w:pos="7513"/>
        </w:tabs>
        <w:adjustRightInd w:val="0"/>
        <w:snapToGrid w:val="0"/>
        <w:spacing w:line="600" w:lineRule="exact"/>
        <w:ind w:firstLine="640" w:firstLineChars="200"/>
        <w:rPr>
          <w:rFonts w:hint="eastAsia" w:ascii="黑体" w:hAnsi="黑体" w:eastAsia="黑体"/>
          <w:sz w:val="32"/>
          <w:szCs w:val="32"/>
        </w:rPr>
      </w:pPr>
    </w:p>
    <w:p w14:paraId="399825E1">
      <w:pPr>
        <w:tabs>
          <w:tab w:val="left" w:pos="7513"/>
        </w:tabs>
        <w:adjustRightInd w:val="0"/>
        <w:snapToGrid w:val="0"/>
        <w:spacing w:line="600" w:lineRule="exact"/>
        <w:rPr>
          <w:rFonts w:hint="eastAsia" w:ascii="黑体" w:hAnsi="黑体" w:eastAsia="黑体"/>
          <w:sz w:val="32"/>
          <w:szCs w:val="32"/>
        </w:rPr>
      </w:pPr>
    </w:p>
    <w:tbl>
      <w:tblPr>
        <w:tblStyle w:val="19"/>
        <w:tblW w:w="9021" w:type="dxa"/>
        <w:jc w:val="center"/>
        <w:tblLayout w:type="fixed"/>
        <w:tblCellMar>
          <w:top w:w="0" w:type="dxa"/>
          <w:left w:w="108" w:type="dxa"/>
          <w:bottom w:w="0" w:type="dxa"/>
          <w:right w:w="108" w:type="dxa"/>
        </w:tblCellMar>
      </w:tblPr>
      <w:tblGrid>
        <w:gridCol w:w="588"/>
        <w:gridCol w:w="980"/>
        <w:gridCol w:w="1803"/>
        <w:gridCol w:w="1146"/>
        <w:gridCol w:w="1156"/>
        <w:gridCol w:w="797"/>
        <w:gridCol w:w="348"/>
        <w:gridCol w:w="219"/>
        <w:gridCol w:w="425"/>
        <w:gridCol w:w="142"/>
        <w:gridCol w:w="709"/>
        <w:gridCol w:w="708"/>
      </w:tblGrid>
      <w:tr w14:paraId="60525296">
        <w:tblPrEx>
          <w:tblCellMar>
            <w:top w:w="0" w:type="dxa"/>
            <w:left w:w="108" w:type="dxa"/>
            <w:bottom w:w="0" w:type="dxa"/>
            <w:right w:w="108" w:type="dxa"/>
          </w:tblCellMar>
        </w:tblPrEx>
        <w:trPr>
          <w:trHeight w:val="454" w:hRule="exact"/>
          <w:jc w:val="center"/>
        </w:trPr>
        <w:tc>
          <w:tcPr>
            <w:tcW w:w="9021" w:type="dxa"/>
            <w:gridSpan w:val="12"/>
            <w:tcBorders>
              <w:top w:val="nil"/>
              <w:left w:val="nil"/>
              <w:bottom w:val="nil"/>
              <w:right w:val="nil"/>
            </w:tcBorders>
            <w:noWrap/>
            <w:vAlign w:val="center"/>
          </w:tcPr>
          <w:p w14:paraId="4947832D">
            <w:pPr>
              <w:widowControl/>
              <w:spacing w:line="320" w:lineRule="exact"/>
              <w:jc w:val="center"/>
              <w:rPr>
                <w:rFonts w:ascii="宋体" w:hAnsi="宋体" w:cs="宋体"/>
                <w:b/>
                <w:bCs/>
                <w:kern w:val="0"/>
                <w:sz w:val="32"/>
                <w:szCs w:val="32"/>
              </w:rPr>
            </w:pPr>
            <w:r>
              <w:rPr>
                <w:rFonts w:hint="eastAsia" w:ascii="宋体" w:hAnsi="宋体" w:cs="宋体"/>
                <w:b/>
                <w:bCs/>
                <w:kern w:val="0"/>
                <w:sz w:val="28"/>
                <w:szCs w:val="28"/>
              </w:rPr>
              <w:t>项目支出绩效自评表</w:t>
            </w:r>
          </w:p>
        </w:tc>
      </w:tr>
      <w:tr w14:paraId="74215AF9">
        <w:tblPrEx>
          <w:tblCellMar>
            <w:top w:w="0" w:type="dxa"/>
            <w:left w:w="108" w:type="dxa"/>
            <w:bottom w:w="0" w:type="dxa"/>
            <w:right w:w="108" w:type="dxa"/>
          </w:tblCellMar>
        </w:tblPrEx>
        <w:trPr>
          <w:trHeight w:val="201" w:hRule="atLeast"/>
          <w:jc w:val="center"/>
        </w:trPr>
        <w:tc>
          <w:tcPr>
            <w:tcW w:w="9021" w:type="dxa"/>
            <w:gridSpan w:val="12"/>
            <w:tcBorders>
              <w:top w:val="nil"/>
              <w:left w:val="nil"/>
              <w:bottom w:val="nil"/>
              <w:right w:val="nil"/>
            </w:tcBorders>
            <w:noWrap/>
          </w:tcPr>
          <w:p w14:paraId="7EF83CB7">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7E67F06D">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1404872E">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453" w:type="dxa"/>
            <w:gridSpan w:val="10"/>
            <w:tcBorders>
              <w:top w:val="single" w:color="auto" w:sz="4" w:space="0"/>
              <w:left w:val="nil"/>
              <w:bottom w:val="single" w:color="auto" w:sz="4" w:space="0"/>
              <w:right w:val="single" w:color="auto" w:sz="4" w:space="0"/>
            </w:tcBorders>
            <w:noWrap/>
            <w:vAlign w:val="center"/>
          </w:tcPr>
          <w:p w14:paraId="6052DB2C">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2023年农村垃圾治理常态机制补助项目（龙财预指（2023）1号）</w:t>
            </w:r>
          </w:p>
        </w:tc>
      </w:tr>
      <w:tr w14:paraId="41050C3E">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21C5F608">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05" w:type="dxa"/>
            <w:gridSpan w:val="3"/>
            <w:tcBorders>
              <w:top w:val="single" w:color="auto" w:sz="4" w:space="0"/>
              <w:left w:val="nil"/>
              <w:bottom w:val="single" w:color="auto" w:sz="4" w:space="0"/>
              <w:right w:val="single" w:color="auto" w:sz="4" w:space="0"/>
            </w:tcBorders>
            <w:noWrap/>
            <w:vAlign w:val="center"/>
          </w:tcPr>
          <w:p w14:paraId="1D7E2E88">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45" w:type="dxa"/>
            <w:gridSpan w:val="2"/>
            <w:tcBorders>
              <w:top w:val="nil"/>
              <w:left w:val="nil"/>
              <w:bottom w:val="single" w:color="auto" w:sz="4" w:space="0"/>
              <w:right w:val="single" w:color="auto" w:sz="4" w:space="0"/>
            </w:tcBorders>
            <w:noWrap/>
            <w:vAlign w:val="center"/>
          </w:tcPr>
          <w:p w14:paraId="7E5D54AD">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03" w:type="dxa"/>
            <w:gridSpan w:val="5"/>
            <w:tcBorders>
              <w:top w:val="single" w:color="auto" w:sz="4" w:space="0"/>
              <w:left w:val="nil"/>
              <w:bottom w:val="single" w:color="auto" w:sz="4" w:space="0"/>
              <w:right w:val="single" w:color="auto" w:sz="4" w:space="0"/>
            </w:tcBorders>
            <w:noWrap/>
            <w:vAlign w:val="center"/>
          </w:tcPr>
          <w:p w14:paraId="149205B3">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56DC5359">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14:paraId="460F5768">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03" w:type="dxa"/>
            <w:tcBorders>
              <w:top w:val="single" w:color="auto" w:sz="4" w:space="0"/>
              <w:left w:val="nil"/>
              <w:bottom w:val="single" w:color="auto" w:sz="4" w:space="0"/>
              <w:right w:val="single" w:color="auto" w:sz="4" w:space="0"/>
            </w:tcBorders>
            <w:noWrap/>
            <w:vAlign w:val="center"/>
          </w:tcPr>
          <w:p w14:paraId="18985590">
            <w:pPr>
              <w:keepNext/>
              <w:keepLines/>
              <w:widowControl/>
              <w:spacing w:before="340" w:after="330" w:line="240" w:lineRule="exact"/>
              <w:jc w:val="center"/>
              <w:outlineLvl w:val="0"/>
              <w:rPr>
                <w:rFonts w:ascii="宋体" w:hAnsi="宋体" w:cs="宋体"/>
                <w:b w:val="0"/>
                <w:bCs w:val="0"/>
                <w:kern w:val="0"/>
                <w:sz w:val="18"/>
                <w:szCs w:val="18"/>
              </w:rPr>
            </w:pPr>
          </w:p>
        </w:tc>
        <w:tc>
          <w:tcPr>
            <w:tcW w:w="1146" w:type="dxa"/>
            <w:tcBorders>
              <w:top w:val="nil"/>
              <w:left w:val="nil"/>
              <w:bottom w:val="single" w:color="auto" w:sz="4" w:space="0"/>
              <w:right w:val="single" w:color="auto" w:sz="4" w:space="0"/>
            </w:tcBorders>
            <w:noWrap/>
            <w:vAlign w:val="center"/>
          </w:tcPr>
          <w:p w14:paraId="5D623942">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56" w:type="dxa"/>
            <w:tcBorders>
              <w:top w:val="nil"/>
              <w:left w:val="nil"/>
              <w:bottom w:val="single" w:color="auto" w:sz="4" w:space="0"/>
              <w:right w:val="single" w:color="auto" w:sz="4" w:space="0"/>
            </w:tcBorders>
            <w:noWrap/>
            <w:vAlign w:val="center"/>
          </w:tcPr>
          <w:p w14:paraId="63A7B06D">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45" w:type="dxa"/>
            <w:gridSpan w:val="2"/>
            <w:tcBorders>
              <w:top w:val="nil"/>
              <w:left w:val="nil"/>
              <w:bottom w:val="single" w:color="auto" w:sz="4" w:space="0"/>
              <w:right w:val="single" w:color="auto" w:sz="4" w:space="0"/>
            </w:tcBorders>
            <w:noWrap/>
            <w:vAlign w:val="center"/>
          </w:tcPr>
          <w:p w14:paraId="7F707583">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4" w:type="dxa"/>
            <w:gridSpan w:val="2"/>
            <w:tcBorders>
              <w:top w:val="nil"/>
              <w:left w:val="nil"/>
              <w:bottom w:val="single" w:color="auto" w:sz="4" w:space="0"/>
              <w:right w:val="single" w:color="auto" w:sz="4" w:space="0"/>
            </w:tcBorders>
            <w:noWrap/>
            <w:vAlign w:val="center"/>
          </w:tcPr>
          <w:p w14:paraId="58E490F5">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14:paraId="410228AA">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noWrap/>
            <w:vAlign w:val="center"/>
          </w:tcPr>
          <w:p w14:paraId="1978DAF1">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79F6EC6B">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34FA9E81">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65433A39">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46" w:type="dxa"/>
            <w:tcBorders>
              <w:top w:val="nil"/>
              <w:left w:val="nil"/>
              <w:bottom w:val="single" w:color="auto" w:sz="4" w:space="0"/>
              <w:right w:val="single" w:color="auto" w:sz="4" w:space="0"/>
            </w:tcBorders>
            <w:noWrap/>
            <w:vAlign w:val="center"/>
          </w:tcPr>
          <w:p w14:paraId="64F2946C">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63DB71A2">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3.18</w:t>
            </w:r>
          </w:p>
        </w:tc>
        <w:tc>
          <w:tcPr>
            <w:tcW w:w="1145" w:type="dxa"/>
            <w:gridSpan w:val="2"/>
            <w:tcBorders>
              <w:top w:val="nil"/>
              <w:left w:val="nil"/>
              <w:bottom w:val="single" w:color="auto" w:sz="4" w:space="0"/>
              <w:right w:val="single" w:color="auto" w:sz="4" w:space="0"/>
            </w:tcBorders>
            <w:noWrap/>
            <w:vAlign w:val="center"/>
          </w:tcPr>
          <w:p w14:paraId="501272AF">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3.18</w:t>
            </w:r>
          </w:p>
        </w:tc>
        <w:tc>
          <w:tcPr>
            <w:tcW w:w="644" w:type="dxa"/>
            <w:gridSpan w:val="2"/>
            <w:tcBorders>
              <w:top w:val="nil"/>
              <w:left w:val="nil"/>
              <w:bottom w:val="single" w:color="auto" w:sz="4" w:space="0"/>
              <w:right w:val="single" w:color="auto" w:sz="4" w:space="0"/>
            </w:tcBorders>
            <w:noWrap/>
            <w:vAlign w:val="center"/>
          </w:tcPr>
          <w:p w14:paraId="3FAB2044">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w:t>
            </w:r>
          </w:p>
        </w:tc>
        <w:tc>
          <w:tcPr>
            <w:tcW w:w="851" w:type="dxa"/>
            <w:gridSpan w:val="2"/>
            <w:tcBorders>
              <w:top w:val="single" w:color="auto" w:sz="4" w:space="0"/>
              <w:left w:val="nil"/>
              <w:bottom w:val="single" w:color="auto" w:sz="4" w:space="0"/>
              <w:right w:val="single" w:color="auto" w:sz="4" w:space="0"/>
            </w:tcBorders>
            <w:noWrap/>
            <w:vAlign w:val="center"/>
          </w:tcPr>
          <w:p w14:paraId="679BB30E">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58F00F57">
            <w:pPr>
              <w:keepNext w:val="0"/>
              <w:keepLines w:val="0"/>
              <w:widowControl/>
              <w:suppressLineNumbers w:val="0"/>
              <w:jc w:val="center"/>
              <w:textAlignment w:val="center"/>
              <w:rPr>
                <w:rFonts w:hint="default" w:ascii="宋体" w:hAnsi="宋体" w:cs="宋体"/>
                <w:b w:val="0"/>
                <w:bCs w:val="0"/>
                <w:kern w:val="0"/>
                <w:sz w:val="16"/>
                <w:szCs w:val="16"/>
                <w:lang w:val="en-US"/>
              </w:rPr>
            </w:pPr>
            <w:r>
              <w:rPr>
                <w:rFonts w:hint="eastAsia" w:ascii="宋体" w:hAnsi="宋体" w:cs="宋体"/>
                <w:i w:val="0"/>
                <w:iCs w:val="0"/>
                <w:color w:val="000000"/>
                <w:kern w:val="0"/>
                <w:sz w:val="22"/>
                <w:szCs w:val="22"/>
                <w:u w:val="none"/>
                <w:lang w:val="en-US" w:eastAsia="zh-CN" w:bidi="ar"/>
              </w:rPr>
              <w:t>10</w:t>
            </w:r>
          </w:p>
        </w:tc>
      </w:tr>
      <w:tr w14:paraId="67019AF9">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618E3BB1">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4771402E">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46" w:type="dxa"/>
            <w:tcBorders>
              <w:top w:val="nil"/>
              <w:left w:val="nil"/>
              <w:bottom w:val="single" w:color="auto" w:sz="4" w:space="0"/>
              <w:right w:val="single" w:color="auto" w:sz="4" w:space="0"/>
            </w:tcBorders>
            <w:noWrap/>
            <w:vAlign w:val="center"/>
          </w:tcPr>
          <w:p w14:paraId="64A838B2">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68E2C34F">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3.18</w:t>
            </w:r>
          </w:p>
        </w:tc>
        <w:tc>
          <w:tcPr>
            <w:tcW w:w="1145" w:type="dxa"/>
            <w:gridSpan w:val="2"/>
            <w:tcBorders>
              <w:top w:val="nil"/>
              <w:left w:val="nil"/>
              <w:bottom w:val="single" w:color="auto" w:sz="4" w:space="0"/>
              <w:right w:val="single" w:color="auto" w:sz="4" w:space="0"/>
            </w:tcBorders>
            <w:noWrap/>
            <w:vAlign w:val="center"/>
          </w:tcPr>
          <w:p w14:paraId="2994D27B">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3.18</w:t>
            </w:r>
          </w:p>
        </w:tc>
        <w:tc>
          <w:tcPr>
            <w:tcW w:w="644" w:type="dxa"/>
            <w:gridSpan w:val="2"/>
            <w:tcBorders>
              <w:top w:val="nil"/>
              <w:left w:val="nil"/>
              <w:bottom w:val="single" w:color="auto" w:sz="4" w:space="0"/>
              <w:right w:val="single" w:color="auto" w:sz="4" w:space="0"/>
            </w:tcBorders>
            <w:noWrap/>
            <w:vAlign w:val="center"/>
          </w:tcPr>
          <w:p w14:paraId="76683743">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1"/>
                <w:szCs w:val="21"/>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679FF2C5">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1F5F5B70">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1"/>
                <w:szCs w:val="21"/>
                <w:u w:val="none"/>
                <w:lang w:val="en-US" w:eastAsia="zh-CN" w:bidi="ar"/>
              </w:rPr>
              <w:t>—</w:t>
            </w:r>
          </w:p>
        </w:tc>
      </w:tr>
      <w:tr w14:paraId="2A2675D0">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66C7AB5F">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33EB7941">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46" w:type="dxa"/>
            <w:tcBorders>
              <w:top w:val="nil"/>
              <w:left w:val="nil"/>
              <w:bottom w:val="single" w:color="auto" w:sz="4" w:space="0"/>
              <w:right w:val="single" w:color="auto" w:sz="4" w:space="0"/>
            </w:tcBorders>
            <w:noWrap/>
            <w:vAlign w:val="center"/>
          </w:tcPr>
          <w:p w14:paraId="0660070B">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47D6ACE3">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45" w:type="dxa"/>
            <w:gridSpan w:val="2"/>
            <w:tcBorders>
              <w:top w:val="nil"/>
              <w:left w:val="nil"/>
              <w:bottom w:val="single" w:color="auto" w:sz="4" w:space="0"/>
              <w:right w:val="single" w:color="auto" w:sz="4" w:space="0"/>
            </w:tcBorders>
            <w:noWrap/>
            <w:vAlign w:val="center"/>
          </w:tcPr>
          <w:p w14:paraId="27226B5B">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644" w:type="dxa"/>
            <w:gridSpan w:val="2"/>
            <w:tcBorders>
              <w:top w:val="nil"/>
              <w:left w:val="nil"/>
              <w:bottom w:val="single" w:color="auto" w:sz="4" w:space="0"/>
              <w:right w:val="single" w:color="auto" w:sz="4" w:space="0"/>
            </w:tcBorders>
            <w:noWrap/>
            <w:vAlign w:val="center"/>
          </w:tcPr>
          <w:p w14:paraId="16AF9B85">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5C722CFB">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708" w:type="dxa"/>
            <w:tcBorders>
              <w:top w:val="nil"/>
              <w:left w:val="nil"/>
              <w:bottom w:val="single" w:color="auto" w:sz="4" w:space="0"/>
              <w:right w:val="single" w:color="auto" w:sz="4" w:space="0"/>
            </w:tcBorders>
            <w:noWrap/>
            <w:vAlign w:val="center"/>
          </w:tcPr>
          <w:p w14:paraId="6B93A1ED">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w:t>
            </w:r>
          </w:p>
        </w:tc>
      </w:tr>
      <w:tr w14:paraId="52E1F4E0">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14:paraId="5657EE6B">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85" w:type="dxa"/>
            <w:gridSpan w:val="4"/>
            <w:tcBorders>
              <w:top w:val="single" w:color="auto" w:sz="4" w:space="0"/>
              <w:left w:val="nil"/>
              <w:bottom w:val="single" w:color="auto" w:sz="4" w:space="0"/>
              <w:right w:val="single" w:color="auto" w:sz="4" w:space="0"/>
            </w:tcBorders>
            <w:noWrap/>
            <w:vAlign w:val="center"/>
          </w:tcPr>
          <w:p w14:paraId="15B5C7D9">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348" w:type="dxa"/>
            <w:gridSpan w:val="7"/>
            <w:tcBorders>
              <w:top w:val="single" w:color="auto" w:sz="4" w:space="0"/>
              <w:left w:val="nil"/>
              <w:bottom w:val="single" w:color="auto" w:sz="4" w:space="0"/>
              <w:right w:val="single" w:color="auto" w:sz="4" w:space="0"/>
            </w:tcBorders>
            <w:noWrap/>
            <w:vAlign w:val="center"/>
          </w:tcPr>
          <w:p w14:paraId="748A6B97">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5ACAE937">
        <w:tblPrEx>
          <w:tblCellMar>
            <w:top w:w="0" w:type="dxa"/>
            <w:left w:w="108" w:type="dxa"/>
            <w:bottom w:w="0" w:type="dxa"/>
            <w:right w:w="108" w:type="dxa"/>
          </w:tblCellMar>
        </w:tblPrEx>
        <w:trPr>
          <w:trHeight w:val="1247"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14:paraId="3D27567D">
            <w:pPr>
              <w:widowControl/>
              <w:spacing w:line="240" w:lineRule="exact"/>
              <w:jc w:val="center"/>
              <w:rPr>
                <w:rFonts w:ascii="宋体" w:hAnsi="宋体" w:cs="宋体"/>
                <w:kern w:val="0"/>
                <w:sz w:val="18"/>
                <w:szCs w:val="18"/>
              </w:rPr>
            </w:pPr>
          </w:p>
        </w:tc>
        <w:tc>
          <w:tcPr>
            <w:tcW w:w="5085" w:type="dxa"/>
            <w:gridSpan w:val="4"/>
            <w:tcBorders>
              <w:top w:val="single" w:color="auto" w:sz="4" w:space="0"/>
              <w:left w:val="nil"/>
              <w:bottom w:val="single" w:color="auto" w:sz="4" w:space="0"/>
              <w:right w:val="single" w:color="auto" w:sz="4" w:space="0"/>
            </w:tcBorders>
            <w:noWrap/>
            <w:vAlign w:val="top"/>
          </w:tcPr>
          <w:p w14:paraId="0C98F057">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进一步做到农村生活垃圾治理“5有”标准（有完备的设施设备，有成熟的治理技术，有稳定的保洁队伍，有完善的监管制度，有长效的资金保障）；提升农村生活垃圾治理水平情况。</w:t>
            </w:r>
          </w:p>
        </w:tc>
        <w:tc>
          <w:tcPr>
            <w:tcW w:w="3348" w:type="dxa"/>
            <w:gridSpan w:val="7"/>
            <w:tcBorders>
              <w:top w:val="single" w:color="auto" w:sz="4" w:space="0"/>
              <w:left w:val="nil"/>
              <w:bottom w:val="single" w:color="auto" w:sz="4" w:space="0"/>
              <w:right w:val="single" w:color="auto" w:sz="4" w:space="0"/>
            </w:tcBorders>
            <w:noWrap/>
            <w:vAlign w:val="top"/>
          </w:tcPr>
          <w:p w14:paraId="3F6DD021">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做到农村生活垃圾治理“5有”标准（有完备的设施设备，有成熟的治理技术，有稳定的保洁队伍，有完善的监管制度，有长效的资金保障）；提升农村生活垃圾治理水平情况。</w:t>
            </w:r>
          </w:p>
        </w:tc>
      </w:tr>
      <w:tr w14:paraId="5EACB9E8">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14:paraId="01F7D421">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noWrap/>
            <w:vAlign w:val="center"/>
          </w:tcPr>
          <w:p w14:paraId="18023D41">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03" w:type="dxa"/>
            <w:tcBorders>
              <w:top w:val="nil"/>
              <w:left w:val="nil"/>
              <w:bottom w:val="single" w:color="auto" w:sz="4" w:space="0"/>
              <w:right w:val="single" w:color="auto" w:sz="4" w:space="0"/>
            </w:tcBorders>
            <w:noWrap/>
            <w:vAlign w:val="center"/>
          </w:tcPr>
          <w:p w14:paraId="02130B65">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46" w:type="dxa"/>
            <w:tcBorders>
              <w:top w:val="single" w:color="auto" w:sz="4" w:space="0"/>
              <w:left w:val="nil"/>
              <w:bottom w:val="single" w:color="auto" w:sz="4" w:space="0"/>
              <w:right w:val="single" w:color="auto" w:sz="4" w:space="0"/>
            </w:tcBorders>
            <w:noWrap/>
            <w:vAlign w:val="center"/>
          </w:tcPr>
          <w:p w14:paraId="48360252">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56" w:type="dxa"/>
            <w:tcBorders>
              <w:top w:val="nil"/>
              <w:left w:val="nil"/>
              <w:bottom w:val="single" w:color="auto" w:sz="4" w:space="0"/>
              <w:right w:val="single" w:color="auto" w:sz="4" w:space="0"/>
            </w:tcBorders>
            <w:noWrap/>
            <w:vAlign w:val="center"/>
          </w:tcPr>
          <w:p w14:paraId="15271CDC">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2269E63D">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797" w:type="dxa"/>
            <w:tcBorders>
              <w:top w:val="nil"/>
              <w:left w:val="nil"/>
              <w:bottom w:val="single" w:color="auto" w:sz="4" w:space="0"/>
              <w:right w:val="single" w:color="auto" w:sz="4" w:space="0"/>
            </w:tcBorders>
            <w:noWrap/>
            <w:vAlign w:val="center"/>
          </w:tcPr>
          <w:p w14:paraId="13F510BE">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1C60462A">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noWrap/>
            <w:vAlign w:val="center"/>
          </w:tcPr>
          <w:p w14:paraId="45E557EF">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567" w:type="dxa"/>
            <w:gridSpan w:val="2"/>
            <w:tcBorders>
              <w:top w:val="nil"/>
              <w:left w:val="nil"/>
              <w:bottom w:val="single" w:color="auto" w:sz="4" w:space="0"/>
              <w:right w:val="single" w:color="auto" w:sz="4" w:space="0"/>
            </w:tcBorders>
            <w:noWrap/>
            <w:vAlign w:val="center"/>
          </w:tcPr>
          <w:p w14:paraId="09427B1D">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ign w:val="center"/>
          </w:tcPr>
          <w:p w14:paraId="296C98C3">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3B1F77A7">
        <w:tblPrEx>
          <w:tblCellMar>
            <w:top w:w="0" w:type="dxa"/>
            <w:left w:w="108" w:type="dxa"/>
            <w:bottom w:w="0" w:type="dxa"/>
            <w:right w:w="108" w:type="dxa"/>
          </w:tblCellMar>
        </w:tblPrEx>
        <w:trPr>
          <w:trHeight w:val="341" w:hRule="exact"/>
          <w:jc w:val="center"/>
        </w:trPr>
        <w:tc>
          <w:tcPr>
            <w:tcW w:w="588" w:type="dxa"/>
            <w:vMerge w:val="continue"/>
            <w:tcBorders>
              <w:left w:val="single" w:color="auto" w:sz="4" w:space="0"/>
              <w:right w:val="single" w:color="auto" w:sz="4" w:space="0"/>
            </w:tcBorders>
            <w:noWrap/>
            <w:vAlign w:val="center"/>
          </w:tcPr>
          <w:p w14:paraId="1995593B">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noWrap/>
            <w:vAlign w:val="center"/>
          </w:tcPr>
          <w:p w14:paraId="5DCCCD75">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03" w:type="dxa"/>
            <w:tcBorders>
              <w:top w:val="nil"/>
              <w:left w:val="single" w:color="auto" w:sz="4" w:space="0"/>
              <w:bottom w:val="single" w:color="auto" w:sz="4" w:space="0"/>
              <w:right w:val="single" w:color="auto" w:sz="4" w:space="0"/>
            </w:tcBorders>
            <w:noWrap/>
            <w:vAlign w:val="center"/>
          </w:tcPr>
          <w:p w14:paraId="023F481F">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146" w:type="dxa"/>
            <w:tcBorders>
              <w:top w:val="single" w:color="auto" w:sz="4" w:space="0"/>
              <w:left w:val="nil"/>
              <w:bottom w:val="single" w:color="auto" w:sz="4" w:space="0"/>
              <w:right w:val="single" w:color="auto" w:sz="4" w:space="0"/>
            </w:tcBorders>
            <w:noWrap/>
            <w:vAlign w:val="center"/>
          </w:tcPr>
          <w:p w14:paraId="1CEB2C4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市级投入</w:t>
            </w:r>
          </w:p>
        </w:tc>
        <w:tc>
          <w:tcPr>
            <w:tcW w:w="1156" w:type="dxa"/>
            <w:tcBorders>
              <w:top w:val="nil"/>
              <w:left w:val="nil"/>
              <w:bottom w:val="single" w:color="auto" w:sz="4" w:space="0"/>
              <w:right w:val="single" w:color="auto" w:sz="4" w:space="0"/>
            </w:tcBorders>
            <w:noWrap/>
            <w:vAlign w:val="center"/>
          </w:tcPr>
          <w:p w14:paraId="47DEAF1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=10元/人</w:t>
            </w:r>
          </w:p>
        </w:tc>
        <w:tc>
          <w:tcPr>
            <w:tcW w:w="797" w:type="dxa"/>
            <w:tcBorders>
              <w:top w:val="nil"/>
              <w:left w:val="nil"/>
              <w:bottom w:val="single" w:color="auto" w:sz="4" w:space="0"/>
              <w:right w:val="single" w:color="auto" w:sz="4" w:space="0"/>
            </w:tcBorders>
            <w:noWrap/>
            <w:vAlign w:val="center"/>
          </w:tcPr>
          <w:p w14:paraId="15B5714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7208289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6ECE8F3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6DB9C682">
            <w:pPr>
              <w:widowControl/>
              <w:spacing w:line="240" w:lineRule="exact"/>
              <w:jc w:val="center"/>
              <w:rPr>
                <w:rFonts w:hint="eastAsia" w:ascii="宋体" w:hAnsi="宋体" w:cs="宋体"/>
                <w:b w:val="0"/>
                <w:bCs w:val="0"/>
                <w:kern w:val="0"/>
                <w:sz w:val="18"/>
                <w:szCs w:val="18"/>
              </w:rPr>
            </w:pPr>
          </w:p>
        </w:tc>
      </w:tr>
      <w:tr w14:paraId="2C783008">
        <w:tblPrEx>
          <w:tblCellMar>
            <w:top w:w="0" w:type="dxa"/>
            <w:left w:w="108" w:type="dxa"/>
            <w:bottom w:w="0" w:type="dxa"/>
            <w:right w:w="108" w:type="dxa"/>
          </w:tblCellMar>
        </w:tblPrEx>
        <w:trPr>
          <w:trHeight w:val="603" w:hRule="exact"/>
          <w:jc w:val="center"/>
        </w:trPr>
        <w:tc>
          <w:tcPr>
            <w:tcW w:w="588" w:type="dxa"/>
            <w:vMerge w:val="continue"/>
            <w:tcBorders>
              <w:left w:val="single" w:color="auto" w:sz="4" w:space="0"/>
              <w:right w:val="single" w:color="auto" w:sz="4" w:space="0"/>
            </w:tcBorders>
            <w:noWrap/>
            <w:vAlign w:val="center"/>
          </w:tcPr>
          <w:p w14:paraId="058A2818">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70F54C01">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03" w:type="dxa"/>
            <w:vMerge w:val="restart"/>
            <w:tcBorders>
              <w:top w:val="single" w:color="auto" w:sz="4" w:space="0"/>
              <w:left w:val="single" w:color="auto" w:sz="4" w:space="0"/>
              <w:right w:val="single" w:color="auto" w:sz="4" w:space="0"/>
            </w:tcBorders>
            <w:noWrap/>
            <w:vAlign w:val="center"/>
          </w:tcPr>
          <w:p w14:paraId="7D1ED42F">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146" w:type="dxa"/>
            <w:tcBorders>
              <w:top w:val="single" w:color="auto" w:sz="4" w:space="0"/>
              <w:left w:val="single" w:color="auto" w:sz="4" w:space="0"/>
              <w:bottom w:val="single" w:color="auto" w:sz="4" w:space="0"/>
              <w:right w:val="single" w:color="auto" w:sz="4" w:space="0"/>
            </w:tcBorders>
            <w:noWrap/>
            <w:vAlign w:val="center"/>
          </w:tcPr>
          <w:p w14:paraId="6D36660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覆盖人口数量</w:t>
            </w:r>
          </w:p>
        </w:tc>
        <w:tc>
          <w:tcPr>
            <w:tcW w:w="1156" w:type="dxa"/>
            <w:tcBorders>
              <w:top w:val="single" w:color="auto" w:sz="4" w:space="0"/>
              <w:left w:val="single" w:color="auto" w:sz="4" w:space="0"/>
              <w:bottom w:val="single" w:color="auto" w:sz="4" w:space="0"/>
              <w:right w:val="single" w:color="auto" w:sz="4" w:space="0"/>
            </w:tcBorders>
            <w:noWrap/>
            <w:vAlign w:val="center"/>
          </w:tcPr>
          <w:p w14:paraId="1A099E4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≥4194人</w:t>
            </w:r>
          </w:p>
        </w:tc>
        <w:tc>
          <w:tcPr>
            <w:tcW w:w="797" w:type="dxa"/>
            <w:tcBorders>
              <w:top w:val="single" w:color="auto" w:sz="4" w:space="0"/>
              <w:left w:val="single" w:color="auto" w:sz="4" w:space="0"/>
              <w:bottom w:val="single" w:color="auto" w:sz="4" w:space="0"/>
              <w:right w:val="single" w:color="auto" w:sz="4" w:space="0"/>
            </w:tcBorders>
            <w:noWrap/>
            <w:vAlign w:val="center"/>
          </w:tcPr>
          <w:p w14:paraId="4C3BD8F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4194</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128D6EA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5</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6DAC7B0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5</w:t>
            </w:r>
          </w:p>
        </w:tc>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1D8944ED">
            <w:pPr>
              <w:widowControl/>
              <w:spacing w:line="240" w:lineRule="exact"/>
              <w:jc w:val="center"/>
              <w:rPr>
                <w:rFonts w:hint="eastAsia" w:ascii="宋体" w:hAnsi="宋体" w:cs="宋体"/>
                <w:b w:val="0"/>
                <w:bCs w:val="0"/>
                <w:kern w:val="0"/>
                <w:sz w:val="18"/>
                <w:szCs w:val="18"/>
              </w:rPr>
            </w:pPr>
          </w:p>
        </w:tc>
      </w:tr>
      <w:tr w14:paraId="4CC16C7E">
        <w:tblPrEx>
          <w:tblCellMar>
            <w:top w:w="0" w:type="dxa"/>
            <w:left w:w="108" w:type="dxa"/>
            <w:bottom w:w="0" w:type="dxa"/>
            <w:right w:w="108" w:type="dxa"/>
          </w:tblCellMar>
        </w:tblPrEx>
        <w:trPr>
          <w:trHeight w:val="825" w:hRule="exact"/>
          <w:jc w:val="center"/>
        </w:trPr>
        <w:tc>
          <w:tcPr>
            <w:tcW w:w="588" w:type="dxa"/>
            <w:vMerge w:val="continue"/>
            <w:tcBorders>
              <w:left w:val="single" w:color="auto" w:sz="4" w:space="0"/>
              <w:right w:val="single" w:color="auto" w:sz="4" w:space="0"/>
            </w:tcBorders>
            <w:noWrap/>
            <w:vAlign w:val="center"/>
          </w:tcPr>
          <w:p w14:paraId="5145DC3E">
            <w:pPr>
              <w:widowControl/>
              <w:spacing w:line="240" w:lineRule="exact"/>
              <w:jc w:val="center"/>
              <w:rPr>
                <w:rFonts w:ascii="宋体" w:hAnsi="宋体" w:cs="宋体"/>
                <w:kern w:val="0"/>
                <w:sz w:val="18"/>
                <w:szCs w:val="18"/>
              </w:rPr>
            </w:pPr>
          </w:p>
        </w:tc>
        <w:tc>
          <w:tcPr>
            <w:tcW w:w="980" w:type="dxa"/>
            <w:vMerge w:val="continue"/>
            <w:tcBorders>
              <w:left w:val="single" w:color="auto" w:sz="4" w:space="0"/>
              <w:right w:val="single" w:color="auto" w:sz="4" w:space="0"/>
            </w:tcBorders>
            <w:noWrap/>
            <w:vAlign w:val="center"/>
          </w:tcPr>
          <w:p w14:paraId="016D802E">
            <w:pPr>
              <w:widowControl/>
              <w:spacing w:line="240" w:lineRule="exact"/>
              <w:jc w:val="center"/>
              <w:rPr>
                <w:rFonts w:hint="eastAsia" w:ascii="宋体" w:hAnsi="宋体" w:cs="宋体"/>
                <w:kern w:val="0"/>
                <w:sz w:val="18"/>
                <w:szCs w:val="18"/>
              </w:rPr>
            </w:pPr>
          </w:p>
        </w:tc>
        <w:tc>
          <w:tcPr>
            <w:tcW w:w="1803" w:type="dxa"/>
            <w:vMerge w:val="continue"/>
            <w:tcBorders>
              <w:left w:val="single" w:color="auto" w:sz="4" w:space="0"/>
              <w:bottom w:val="single" w:color="auto" w:sz="4" w:space="0"/>
              <w:right w:val="single" w:color="auto" w:sz="4" w:space="0"/>
            </w:tcBorders>
            <w:noWrap/>
            <w:vAlign w:val="center"/>
          </w:tcPr>
          <w:p w14:paraId="445AC814">
            <w:pPr>
              <w:widowControl/>
              <w:snapToGrid w:val="0"/>
              <w:spacing w:line="240" w:lineRule="auto"/>
              <w:jc w:val="center"/>
              <w:textAlignment w:val="center"/>
              <w:rPr>
                <w:rFonts w:hint="eastAsia" w:ascii="宋体" w:hAnsi="宋体" w:cs="宋体"/>
                <w:color w:val="000000"/>
                <w:kern w:val="0"/>
                <w:sz w:val="18"/>
                <w:szCs w:val="18"/>
              </w:rPr>
            </w:pPr>
          </w:p>
        </w:tc>
        <w:tc>
          <w:tcPr>
            <w:tcW w:w="1146" w:type="dxa"/>
            <w:tcBorders>
              <w:top w:val="single" w:color="auto" w:sz="4" w:space="0"/>
              <w:left w:val="single" w:color="auto" w:sz="4" w:space="0"/>
              <w:bottom w:val="single" w:color="auto" w:sz="4" w:space="0"/>
              <w:right w:val="single" w:color="auto" w:sz="4" w:space="0"/>
            </w:tcBorders>
            <w:noWrap/>
            <w:vAlign w:val="center"/>
          </w:tcPr>
          <w:p w14:paraId="2564C9F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提升行政村农村生活垃圾水平个数</w:t>
            </w:r>
          </w:p>
        </w:tc>
        <w:tc>
          <w:tcPr>
            <w:tcW w:w="1156" w:type="dxa"/>
            <w:tcBorders>
              <w:top w:val="single" w:color="auto" w:sz="4" w:space="0"/>
              <w:left w:val="single" w:color="auto" w:sz="4" w:space="0"/>
              <w:bottom w:val="single" w:color="auto" w:sz="4" w:space="0"/>
              <w:right w:val="single" w:color="auto" w:sz="4" w:space="0"/>
            </w:tcBorders>
            <w:noWrap/>
            <w:vAlign w:val="center"/>
          </w:tcPr>
          <w:p w14:paraId="13C1687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≥95%</w:t>
            </w:r>
          </w:p>
        </w:tc>
        <w:tc>
          <w:tcPr>
            <w:tcW w:w="797" w:type="dxa"/>
            <w:tcBorders>
              <w:top w:val="single" w:color="auto" w:sz="4" w:space="0"/>
              <w:left w:val="single" w:color="auto" w:sz="4" w:space="0"/>
              <w:bottom w:val="single" w:color="auto" w:sz="4" w:space="0"/>
              <w:right w:val="single" w:color="auto" w:sz="4" w:space="0"/>
            </w:tcBorders>
            <w:noWrap/>
            <w:vAlign w:val="center"/>
          </w:tcPr>
          <w:p w14:paraId="369FDCC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642969B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5</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4C1878E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5</w:t>
            </w:r>
          </w:p>
        </w:tc>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25E82200">
            <w:pPr>
              <w:widowControl/>
              <w:spacing w:line="240" w:lineRule="exact"/>
              <w:jc w:val="center"/>
              <w:rPr>
                <w:rFonts w:hint="eastAsia" w:ascii="宋体" w:hAnsi="宋体" w:cs="宋体"/>
                <w:b w:val="0"/>
                <w:bCs w:val="0"/>
                <w:kern w:val="0"/>
                <w:sz w:val="18"/>
                <w:szCs w:val="18"/>
              </w:rPr>
            </w:pPr>
          </w:p>
        </w:tc>
      </w:tr>
      <w:tr w14:paraId="7A09356D">
        <w:tblPrEx>
          <w:tblCellMar>
            <w:top w:w="0" w:type="dxa"/>
            <w:left w:w="108" w:type="dxa"/>
            <w:bottom w:w="0" w:type="dxa"/>
            <w:right w:w="108" w:type="dxa"/>
          </w:tblCellMar>
        </w:tblPrEx>
        <w:trPr>
          <w:trHeight w:val="672" w:hRule="exact"/>
          <w:jc w:val="center"/>
        </w:trPr>
        <w:tc>
          <w:tcPr>
            <w:tcW w:w="588" w:type="dxa"/>
            <w:vMerge w:val="continue"/>
            <w:tcBorders>
              <w:left w:val="single" w:color="auto" w:sz="4" w:space="0"/>
              <w:right w:val="single" w:color="auto" w:sz="4" w:space="0"/>
            </w:tcBorders>
            <w:noWrap/>
            <w:vAlign w:val="center"/>
          </w:tcPr>
          <w:p w14:paraId="634334C1">
            <w:pPr>
              <w:widowControl/>
              <w:spacing w:line="240" w:lineRule="exact"/>
              <w:jc w:val="center"/>
              <w:rPr>
                <w:rFonts w:ascii="宋体" w:hAnsi="宋体" w:cs="宋体"/>
                <w:kern w:val="0"/>
                <w:sz w:val="18"/>
                <w:szCs w:val="18"/>
              </w:rPr>
            </w:pPr>
          </w:p>
        </w:tc>
        <w:tc>
          <w:tcPr>
            <w:tcW w:w="980" w:type="dxa"/>
            <w:vMerge w:val="continue"/>
            <w:tcBorders>
              <w:left w:val="single" w:color="auto" w:sz="4" w:space="0"/>
              <w:right w:val="single" w:color="auto" w:sz="4" w:space="0"/>
            </w:tcBorders>
            <w:noWrap/>
            <w:vAlign w:val="center"/>
          </w:tcPr>
          <w:p w14:paraId="4834658F">
            <w:pPr>
              <w:widowControl/>
              <w:spacing w:line="240" w:lineRule="exact"/>
              <w:jc w:val="center"/>
              <w:rPr>
                <w:rFonts w:ascii="宋体" w:hAnsi="宋体" w:cs="宋体"/>
                <w:kern w:val="0"/>
                <w:sz w:val="18"/>
                <w:szCs w:val="18"/>
              </w:rPr>
            </w:pPr>
          </w:p>
        </w:tc>
        <w:tc>
          <w:tcPr>
            <w:tcW w:w="1803" w:type="dxa"/>
            <w:vMerge w:val="restart"/>
            <w:tcBorders>
              <w:top w:val="single" w:color="auto" w:sz="4" w:space="0"/>
              <w:left w:val="single" w:color="auto" w:sz="4" w:space="0"/>
              <w:right w:val="single" w:color="auto" w:sz="4" w:space="0"/>
            </w:tcBorders>
            <w:noWrap/>
            <w:vAlign w:val="center"/>
          </w:tcPr>
          <w:p w14:paraId="06505872">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146" w:type="dxa"/>
            <w:tcBorders>
              <w:top w:val="single" w:color="auto" w:sz="4" w:space="0"/>
              <w:left w:val="nil"/>
              <w:bottom w:val="single" w:color="auto" w:sz="4" w:space="0"/>
              <w:right w:val="single" w:color="auto" w:sz="4" w:space="0"/>
            </w:tcBorders>
            <w:noWrap/>
            <w:vAlign w:val="center"/>
          </w:tcPr>
          <w:p w14:paraId="2D23310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农村垃圾治理行政村比例</w:t>
            </w:r>
          </w:p>
        </w:tc>
        <w:tc>
          <w:tcPr>
            <w:tcW w:w="1156" w:type="dxa"/>
            <w:tcBorders>
              <w:top w:val="single" w:color="auto" w:sz="4" w:space="0"/>
              <w:left w:val="nil"/>
              <w:bottom w:val="single" w:color="auto" w:sz="4" w:space="0"/>
              <w:right w:val="single" w:color="auto" w:sz="4" w:space="0"/>
            </w:tcBorders>
            <w:noWrap/>
            <w:vAlign w:val="center"/>
          </w:tcPr>
          <w:p w14:paraId="32B31F0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≥95%</w:t>
            </w:r>
          </w:p>
        </w:tc>
        <w:tc>
          <w:tcPr>
            <w:tcW w:w="797" w:type="dxa"/>
            <w:tcBorders>
              <w:top w:val="single" w:color="auto" w:sz="4" w:space="0"/>
              <w:left w:val="nil"/>
              <w:bottom w:val="single" w:color="auto" w:sz="4" w:space="0"/>
              <w:right w:val="single" w:color="auto" w:sz="4" w:space="0"/>
            </w:tcBorders>
            <w:noWrap/>
            <w:vAlign w:val="center"/>
          </w:tcPr>
          <w:p w14:paraId="12A48AE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single" w:color="auto" w:sz="4" w:space="0"/>
              <w:left w:val="nil"/>
              <w:bottom w:val="single" w:color="auto" w:sz="4" w:space="0"/>
              <w:right w:val="single" w:color="auto" w:sz="4" w:space="0"/>
            </w:tcBorders>
            <w:noWrap/>
            <w:vAlign w:val="center"/>
          </w:tcPr>
          <w:p w14:paraId="2A88FD3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single" w:color="auto" w:sz="4" w:space="0"/>
              <w:left w:val="nil"/>
              <w:bottom w:val="single" w:color="auto" w:sz="4" w:space="0"/>
              <w:right w:val="single" w:color="auto" w:sz="4" w:space="0"/>
            </w:tcBorders>
            <w:noWrap/>
            <w:vAlign w:val="center"/>
          </w:tcPr>
          <w:p w14:paraId="72A6C7C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673AB660">
            <w:pPr>
              <w:widowControl/>
              <w:spacing w:line="240" w:lineRule="exact"/>
              <w:jc w:val="center"/>
              <w:rPr>
                <w:rFonts w:hint="eastAsia" w:ascii="宋体" w:hAnsi="宋体" w:cs="宋体"/>
                <w:b w:val="0"/>
                <w:bCs w:val="0"/>
                <w:kern w:val="0"/>
                <w:sz w:val="18"/>
                <w:szCs w:val="18"/>
              </w:rPr>
            </w:pPr>
          </w:p>
        </w:tc>
      </w:tr>
      <w:tr w14:paraId="2E1F5B97">
        <w:tblPrEx>
          <w:tblCellMar>
            <w:top w:w="0" w:type="dxa"/>
            <w:left w:w="108" w:type="dxa"/>
            <w:bottom w:w="0" w:type="dxa"/>
            <w:right w:w="108" w:type="dxa"/>
          </w:tblCellMar>
        </w:tblPrEx>
        <w:trPr>
          <w:trHeight w:val="721" w:hRule="exact"/>
          <w:jc w:val="center"/>
        </w:trPr>
        <w:tc>
          <w:tcPr>
            <w:tcW w:w="588" w:type="dxa"/>
            <w:vMerge w:val="continue"/>
            <w:tcBorders>
              <w:left w:val="single" w:color="auto" w:sz="4" w:space="0"/>
              <w:right w:val="single" w:color="auto" w:sz="4" w:space="0"/>
            </w:tcBorders>
            <w:noWrap/>
            <w:vAlign w:val="center"/>
          </w:tcPr>
          <w:p w14:paraId="078F12BD">
            <w:pPr>
              <w:widowControl/>
              <w:spacing w:line="240" w:lineRule="exact"/>
              <w:jc w:val="center"/>
              <w:rPr>
                <w:rFonts w:ascii="宋体" w:hAnsi="宋体" w:cs="宋体"/>
                <w:kern w:val="0"/>
                <w:sz w:val="18"/>
                <w:szCs w:val="18"/>
              </w:rPr>
            </w:pPr>
          </w:p>
        </w:tc>
        <w:tc>
          <w:tcPr>
            <w:tcW w:w="980" w:type="dxa"/>
            <w:vMerge w:val="continue"/>
            <w:tcBorders>
              <w:left w:val="single" w:color="auto" w:sz="4" w:space="0"/>
              <w:right w:val="single" w:color="auto" w:sz="4" w:space="0"/>
            </w:tcBorders>
            <w:noWrap/>
            <w:vAlign w:val="center"/>
          </w:tcPr>
          <w:p w14:paraId="379E098F">
            <w:pPr>
              <w:widowControl/>
              <w:spacing w:line="240" w:lineRule="exact"/>
              <w:jc w:val="center"/>
              <w:rPr>
                <w:rFonts w:ascii="宋体" w:hAnsi="宋体" w:cs="宋体"/>
                <w:kern w:val="0"/>
                <w:sz w:val="18"/>
                <w:szCs w:val="18"/>
              </w:rPr>
            </w:pPr>
          </w:p>
        </w:tc>
        <w:tc>
          <w:tcPr>
            <w:tcW w:w="1803" w:type="dxa"/>
            <w:vMerge w:val="continue"/>
            <w:tcBorders>
              <w:left w:val="single" w:color="auto" w:sz="4" w:space="0"/>
              <w:bottom w:val="single" w:color="auto" w:sz="4" w:space="0"/>
              <w:right w:val="single" w:color="auto" w:sz="4" w:space="0"/>
            </w:tcBorders>
            <w:noWrap/>
            <w:vAlign w:val="center"/>
          </w:tcPr>
          <w:p w14:paraId="06E4F5C1">
            <w:pPr>
              <w:widowControl/>
              <w:snapToGrid w:val="0"/>
              <w:spacing w:line="240" w:lineRule="auto"/>
              <w:jc w:val="center"/>
              <w:textAlignment w:val="center"/>
              <w:rPr>
                <w:rFonts w:hint="eastAsia" w:ascii="宋体" w:hAnsi="宋体" w:cs="宋体"/>
                <w:color w:val="000000"/>
                <w:kern w:val="0"/>
                <w:sz w:val="18"/>
                <w:szCs w:val="18"/>
              </w:rPr>
            </w:pPr>
          </w:p>
        </w:tc>
        <w:tc>
          <w:tcPr>
            <w:tcW w:w="1146" w:type="dxa"/>
            <w:tcBorders>
              <w:top w:val="single" w:color="auto" w:sz="4" w:space="0"/>
              <w:left w:val="nil"/>
              <w:bottom w:val="single" w:color="auto" w:sz="4" w:space="0"/>
              <w:right w:val="single" w:color="auto" w:sz="4" w:space="0"/>
            </w:tcBorders>
            <w:noWrap/>
            <w:vAlign w:val="center"/>
          </w:tcPr>
          <w:p w14:paraId="06DA449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省、市垃圾治理验收通过率</w:t>
            </w:r>
          </w:p>
        </w:tc>
        <w:tc>
          <w:tcPr>
            <w:tcW w:w="1156" w:type="dxa"/>
            <w:tcBorders>
              <w:top w:val="single" w:color="auto" w:sz="4" w:space="0"/>
              <w:left w:val="nil"/>
              <w:bottom w:val="single" w:color="auto" w:sz="4" w:space="0"/>
              <w:right w:val="single" w:color="auto" w:sz="4" w:space="0"/>
            </w:tcBorders>
            <w:noWrap/>
            <w:vAlign w:val="center"/>
          </w:tcPr>
          <w:p w14:paraId="01EBFED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≥95%</w:t>
            </w:r>
          </w:p>
        </w:tc>
        <w:tc>
          <w:tcPr>
            <w:tcW w:w="797" w:type="dxa"/>
            <w:tcBorders>
              <w:top w:val="single" w:color="auto" w:sz="4" w:space="0"/>
              <w:left w:val="nil"/>
              <w:bottom w:val="single" w:color="auto" w:sz="4" w:space="0"/>
              <w:right w:val="single" w:color="auto" w:sz="4" w:space="0"/>
            </w:tcBorders>
            <w:noWrap/>
            <w:vAlign w:val="center"/>
          </w:tcPr>
          <w:p w14:paraId="5CAA031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single" w:color="auto" w:sz="4" w:space="0"/>
              <w:left w:val="nil"/>
              <w:bottom w:val="single" w:color="auto" w:sz="4" w:space="0"/>
              <w:right w:val="single" w:color="auto" w:sz="4" w:space="0"/>
            </w:tcBorders>
            <w:noWrap/>
            <w:vAlign w:val="center"/>
          </w:tcPr>
          <w:p w14:paraId="70ADCC9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single" w:color="auto" w:sz="4" w:space="0"/>
              <w:left w:val="nil"/>
              <w:bottom w:val="single" w:color="auto" w:sz="4" w:space="0"/>
              <w:right w:val="single" w:color="auto" w:sz="4" w:space="0"/>
            </w:tcBorders>
            <w:noWrap/>
            <w:vAlign w:val="center"/>
          </w:tcPr>
          <w:p w14:paraId="4906E54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786499A0">
            <w:pPr>
              <w:widowControl/>
              <w:spacing w:line="240" w:lineRule="exact"/>
              <w:jc w:val="center"/>
              <w:rPr>
                <w:rFonts w:hint="eastAsia" w:ascii="宋体" w:hAnsi="宋体" w:cs="宋体"/>
                <w:b w:val="0"/>
                <w:bCs w:val="0"/>
                <w:kern w:val="0"/>
                <w:sz w:val="18"/>
                <w:szCs w:val="18"/>
              </w:rPr>
            </w:pPr>
          </w:p>
        </w:tc>
      </w:tr>
      <w:tr w14:paraId="54DB5134">
        <w:tblPrEx>
          <w:tblCellMar>
            <w:top w:w="0" w:type="dxa"/>
            <w:left w:w="108" w:type="dxa"/>
            <w:bottom w:w="0" w:type="dxa"/>
            <w:right w:w="108" w:type="dxa"/>
          </w:tblCellMar>
        </w:tblPrEx>
        <w:trPr>
          <w:trHeight w:val="519" w:hRule="exact"/>
          <w:jc w:val="center"/>
        </w:trPr>
        <w:tc>
          <w:tcPr>
            <w:tcW w:w="588" w:type="dxa"/>
            <w:vMerge w:val="continue"/>
            <w:tcBorders>
              <w:left w:val="single" w:color="auto" w:sz="4" w:space="0"/>
              <w:right w:val="single" w:color="auto" w:sz="4" w:space="0"/>
            </w:tcBorders>
            <w:noWrap/>
            <w:vAlign w:val="center"/>
          </w:tcPr>
          <w:p w14:paraId="5257A3F6">
            <w:pPr>
              <w:widowControl/>
              <w:spacing w:line="240" w:lineRule="exact"/>
              <w:jc w:val="center"/>
              <w:rPr>
                <w:rFonts w:ascii="宋体" w:hAnsi="宋体" w:cs="宋体"/>
                <w:kern w:val="0"/>
                <w:sz w:val="18"/>
                <w:szCs w:val="18"/>
              </w:rPr>
            </w:pPr>
          </w:p>
        </w:tc>
        <w:tc>
          <w:tcPr>
            <w:tcW w:w="980" w:type="dxa"/>
            <w:vMerge w:val="continue"/>
            <w:tcBorders>
              <w:left w:val="single" w:color="auto" w:sz="4" w:space="0"/>
              <w:right w:val="single" w:color="auto" w:sz="4" w:space="0"/>
            </w:tcBorders>
            <w:noWrap/>
            <w:vAlign w:val="center"/>
          </w:tcPr>
          <w:p w14:paraId="49BC4E10">
            <w:pPr>
              <w:widowControl/>
              <w:spacing w:line="240" w:lineRule="exact"/>
              <w:jc w:val="center"/>
              <w:rPr>
                <w:rFonts w:ascii="宋体" w:hAnsi="宋体" w:cs="宋体"/>
                <w:kern w:val="0"/>
                <w:sz w:val="18"/>
                <w:szCs w:val="18"/>
              </w:rPr>
            </w:pPr>
          </w:p>
        </w:tc>
        <w:tc>
          <w:tcPr>
            <w:tcW w:w="1803" w:type="dxa"/>
            <w:vMerge w:val="restart"/>
            <w:tcBorders>
              <w:top w:val="single" w:color="auto" w:sz="4" w:space="0"/>
              <w:left w:val="single" w:color="auto" w:sz="4" w:space="0"/>
              <w:right w:val="single" w:color="auto" w:sz="4" w:space="0"/>
            </w:tcBorders>
            <w:noWrap/>
            <w:vAlign w:val="center"/>
          </w:tcPr>
          <w:p w14:paraId="530512CE">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146" w:type="dxa"/>
            <w:tcBorders>
              <w:top w:val="single" w:color="auto" w:sz="4" w:space="0"/>
              <w:left w:val="nil"/>
              <w:bottom w:val="single" w:color="auto" w:sz="4" w:space="0"/>
              <w:right w:val="single" w:color="auto" w:sz="4" w:space="0"/>
            </w:tcBorders>
            <w:noWrap/>
            <w:vAlign w:val="center"/>
          </w:tcPr>
          <w:p w14:paraId="74C7572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补助发放及时率</w:t>
            </w:r>
          </w:p>
        </w:tc>
        <w:tc>
          <w:tcPr>
            <w:tcW w:w="1156" w:type="dxa"/>
            <w:tcBorders>
              <w:top w:val="nil"/>
              <w:left w:val="nil"/>
              <w:bottom w:val="single" w:color="auto" w:sz="4" w:space="0"/>
              <w:right w:val="single" w:color="auto" w:sz="4" w:space="0"/>
            </w:tcBorders>
            <w:noWrap/>
            <w:vAlign w:val="center"/>
          </w:tcPr>
          <w:p w14:paraId="64E31A4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noWrap/>
            <w:vAlign w:val="center"/>
          </w:tcPr>
          <w:p w14:paraId="70E3E33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77941E2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5</w:t>
            </w:r>
          </w:p>
        </w:tc>
        <w:tc>
          <w:tcPr>
            <w:tcW w:w="567" w:type="dxa"/>
            <w:gridSpan w:val="2"/>
            <w:tcBorders>
              <w:top w:val="nil"/>
              <w:left w:val="nil"/>
              <w:bottom w:val="single" w:color="auto" w:sz="4" w:space="0"/>
              <w:right w:val="single" w:color="auto" w:sz="4" w:space="0"/>
            </w:tcBorders>
            <w:noWrap/>
            <w:vAlign w:val="center"/>
          </w:tcPr>
          <w:p w14:paraId="3163BB1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5</w:t>
            </w:r>
          </w:p>
        </w:tc>
        <w:tc>
          <w:tcPr>
            <w:tcW w:w="1417" w:type="dxa"/>
            <w:gridSpan w:val="2"/>
            <w:tcBorders>
              <w:top w:val="single" w:color="auto" w:sz="4" w:space="0"/>
              <w:left w:val="nil"/>
              <w:bottom w:val="single" w:color="auto" w:sz="4" w:space="0"/>
              <w:right w:val="single" w:color="auto" w:sz="4" w:space="0"/>
            </w:tcBorders>
            <w:noWrap/>
            <w:vAlign w:val="center"/>
          </w:tcPr>
          <w:p w14:paraId="75FDD057">
            <w:pPr>
              <w:widowControl/>
              <w:spacing w:line="240" w:lineRule="exact"/>
              <w:jc w:val="center"/>
              <w:rPr>
                <w:rFonts w:hint="eastAsia" w:ascii="宋体" w:hAnsi="宋体" w:cs="宋体"/>
                <w:b w:val="0"/>
                <w:bCs w:val="0"/>
                <w:kern w:val="0"/>
                <w:sz w:val="18"/>
                <w:szCs w:val="18"/>
              </w:rPr>
            </w:pPr>
          </w:p>
        </w:tc>
      </w:tr>
      <w:tr w14:paraId="749B6FFE">
        <w:tblPrEx>
          <w:tblCellMar>
            <w:top w:w="0" w:type="dxa"/>
            <w:left w:w="108" w:type="dxa"/>
            <w:bottom w:w="0" w:type="dxa"/>
            <w:right w:w="108" w:type="dxa"/>
          </w:tblCellMar>
        </w:tblPrEx>
        <w:trPr>
          <w:trHeight w:val="536" w:hRule="exact"/>
          <w:jc w:val="center"/>
        </w:trPr>
        <w:tc>
          <w:tcPr>
            <w:tcW w:w="588" w:type="dxa"/>
            <w:vMerge w:val="continue"/>
            <w:tcBorders>
              <w:left w:val="single" w:color="auto" w:sz="4" w:space="0"/>
              <w:right w:val="single" w:color="auto" w:sz="4" w:space="0"/>
            </w:tcBorders>
            <w:noWrap/>
            <w:vAlign w:val="center"/>
          </w:tcPr>
          <w:p w14:paraId="719699A9">
            <w:pPr>
              <w:widowControl/>
              <w:spacing w:line="240" w:lineRule="exact"/>
              <w:jc w:val="center"/>
              <w:rPr>
                <w:rFonts w:ascii="宋体" w:hAnsi="宋体" w:cs="宋体"/>
                <w:kern w:val="0"/>
                <w:sz w:val="18"/>
                <w:szCs w:val="18"/>
              </w:rPr>
            </w:pPr>
          </w:p>
        </w:tc>
        <w:tc>
          <w:tcPr>
            <w:tcW w:w="980" w:type="dxa"/>
            <w:vMerge w:val="continue"/>
            <w:tcBorders>
              <w:left w:val="single" w:color="auto" w:sz="4" w:space="0"/>
              <w:bottom w:val="single" w:color="auto" w:sz="4" w:space="0"/>
              <w:right w:val="single" w:color="auto" w:sz="4" w:space="0"/>
            </w:tcBorders>
            <w:noWrap/>
            <w:vAlign w:val="center"/>
          </w:tcPr>
          <w:p w14:paraId="534ED201">
            <w:pPr>
              <w:widowControl/>
              <w:spacing w:line="240" w:lineRule="exact"/>
              <w:jc w:val="center"/>
              <w:rPr>
                <w:rFonts w:ascii="宋体" w:hAnsi="宋体" w:cs="宋体"/>
                <w:kern w:val="0"/>
                <w:sz w:val="18"/>
                <w:szCs w:val="18"/>
              </w:rPr>
            </w:pPr>
          </w:p>
        </w:tc>
        <w:tc>
          <w:tcPr>
            <w:tcW w:w="1803" w:type="dxa"/>
            <w:vMerge w:val="continue"/>
            <w:tcBorders>
              <w:left w:val="single" w:color="auto" w:sz="4" w:space="0"/>
              <w:bottom w:val="single" w:color="auto" w:sz="4" w:space="0"/>
              <w:right w:val="single" w:color="auto" w:sz="4" w:space="0"/>
            </w:tcBorders>
            <w:noWrap/>
            <w:vAlign w:val="center"/>
          </w:tcPr>
          <w:p w14:paraId="6F259D08">
            <w:pPr>
              <w:widowControl/>
              <w:snapToGrid w:val="0"/>
              <w:spacing w:line="240" w:lineRule="auto"/>
              <w:jc w:val="center"/>
              <w:textAlignment w:val="center"/>
              <w:rPr>
                <w:rFonts w:hint="eastAsia" w:ascii="宋体" w:hAnsi="宋体" w:cs="宋体"/>
                <w:color w:val="000000"/>
                <w:kern w:val="0"/>
                <w:sz w:val="18"/>
                <w:szCs w:val="18"/>
              </w:rPr>
            </w:pPr>
          </w:p>
        </w:tc>
        <w:tc>
          <w:tcPr>
            <w:tcW w:w="1146" w:type="dxa"/>
            <w:tcBorders>
              <w:top w:val="single" w:color="auto" w:sz="4" w:space="0"/>
              <w:left w:val="nil"/>
              <w:bottom w:val="single" w:color="auto" w:sz="4" w:space="0"/>
              <w:right w:val="single" w:color="auto" w:sz="4" w:space="0"/>
            </w:tcBorders>
            <w:noWrap/>
            <w:vAlign w:val="center"/>
          </w:tcPr>
          <w:p w14:paraId="1FC0AD3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项目完成及时率</w:t>
            </w:r>
          </w:p>
        </w:tc>
        <w:tc>
          <w:tcPr>
            <w:tcW w:w="1156" w:type="dxa"/>
            <w:tcBorders>
              <w:top w:val="nil"/>
              <w:left w:val="nil"/>
              <w:bottom w:val="single" w:color="auto" w:sz="4" w:space="0"/>
              <w:right w:val="single" w:color="auto" w:sz="4" w:space="0"/>
            </w:tcBorders>
            <w:noWrap/>
            <w:vAlign w:val="center"/>
          </w:tcPr>
          <w:p w14:paraId="5B0C563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=1年</w:t>
            </w:r>
          </w:p>
        </w:tc>
        <w:tc>
          <w:tcPr>
            <w:tcW w:w="797" w:type="dxa"/>
            <w:tcBorders>
              <w:top w:val="nil"/>
              <w:left w:val="nil"/>
              <w:bottom w:val="single" w:color="auto" w:sz="4" w:space="0"/>
              <w:right w:val="single" w:color="auto" w:sz="4" w:space="0"/>
            </w:tcBorders>
            <w:noWrap/>
            <w:vAlign w:val="center"/>
          </w:tcPr>
          <w:p w14:paraId="3EA9B97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w:t>
            </w:r>
          </w:p>
        </w:tc>
        <w:tc>
          <w:tcPr>
            <w:tcW w:w="567" w:type="dxa"/>
            <w:gridSpan w:val="2"/>
            <w:tcBorders>
              <w:top w:val="nil"/>
              <w:left w:val="nil"/>
              <w:bottom w:val="single" w:color="auto" w:sz="4" w:space="0"/>
              <w:right w:val="single" w:color="auto" w:sz="4" w:space="0"/>
            </w:tcBorders>
            <w:noWrap/>
            <w:vAlign w:val="center"/>
          </w:tcPr>
          <w:p w14:paraId="660B6B7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5</w:t>
            </w:r>
          </w:p>
        </w:tc>
        <w:tc>
          <w:tcPr>
            <w:tcW w:w="567" w:type="dxa"/>
            <w:gridSpan w:val="2"/>
            <w:tcBorders>
              <w:top w:val="nil"/>
              <w:left w:val="nil"/>
              <w:bottom w:val="single" w:color="auto" w:sz="4" w:space="0"/>
              <w:right w:val="single" w:color="auto" w:sz="4" w:space="0"/>
            </w:tcBorders>
            <w:noWrap/>
            <w:vAlign w:val="center"/>
          </w:tcPr>
          <w:p w14:paraId="069FE0C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5</w:t>
            </w:r>
          </w:p>
        </w:tc>
        <w:tc>
          <w:tcPr>
            <w:tcW w:w="1417" w:type="dxa"/>
            <w:gridSpan w:val="2"/>
            <w:tcBorders>
              <w:top w:val="single" w:color="auto" w:sz="4" w:space="0"/>
              <w:left w:val="nil"/>
              <w:bottom w:val="single" w:color="auto" w:sz="4" w:space="0"/>
              <w:right w:val="single" w:color="auto" w:sz="4" w:space="0"/>
            </w:tcBorders>
            <w:noWrap/>
            <w:vAlign w:val="center"/>
          </w:tcPr>
          <w:p w14:paraId="5BBCD0C5">
            <w:pPr>
              <w:widowControl/>
              <w:spacing w:line="240" w:lineRule="exact"/>
              <w:jc w:val="center"/>
              <w:rPr>
                <w:rFonts w:hint="eastAsia" w:ascii="宋体" w:hAnsi="宋体" w:cs="宋体"/>
                <w:b w:val="0"/>
                <w:bCs w:val="0"/>
                <w:kern w:val="0"/>
                <w:sz w:val="18"/>
                <w:szCs w:val="18"/>
              </w:rPr>
            </w:pPr>
          </w:p>
        </w:tc>
      </w:tr>
      <w:tr w14:paraId="22392B36">
        <w:tblPrEx>
          <w:tblCellMar>
            <w:top w:w="0" w:type="dxa"/>
            <w:left w:w="108" w:type="dxa"/>
            <w:bottom w:w="0" w:type="dxa"/>
            <w:right w:w="108" w:type="dxa"/>
          </w:tblCellMar>
        </w:tblPrEx>
        <w:trPr>
          <w:trHeight w:val="2321" w:hRule="exact"/>
          <w:jc w:val="center"/>
        </w:trPr>
        <w:tc>
          <w:tcPr>
            <w:tcW w:w="588" w:type="dxa"/>
            <w:vMerge w:val="continue"/>
            <w:tcBorders>
              <w:left w:val="single" w:color="auto" w:sz="4" w:space="0"/>
              <w:right w:val="single" w:color="auto" w:sz="4" w:space="0"/>
            </w:tcBorders>
            <w:noWrap/>
            <w:vAlign w:val="center"/>
          </w:tcPr>
          <w:p w14:paraId="44A04904">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bottom w:val="single" w:color="auto" w:sz="4" w:space="0"/>
              <w:right w:val="single" w:color="auto" w:sz="4" w:space="0"/>
            </w:tcBorders>
            <w:noWrap/>
            <w:vAlign w:val="center"/>
          </w:tcPr>
          <w:p w14:paraId="719F5714">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效益指标</w:t>
            </w:r>
          </w:p>
        </w:tc>
        <w:tc>
          <w:tcPr>
            <w:tcW w:w="1803" w:type="dxa"/>
            <w:vMerge w:val="restart"/>
            <w:tcBorders>
              <w:top w:val="nil"/>
              <w:left w:val="single" w:color="auto" w:sz="4" w:space="0"/>
              <w:bottom w:val="single" w:color="auto" w:sz="4" w:space="0"/>
              <w:right w:val="single" w:color="auto" w:sz="4" w:space="0"/>
            </w:tcBorders>
            <w:noWrap/>
            <w:vAlign w:val="center"/>
          </w:tcPr>
          <w:p w14:paraId="29A654CD">
            <w:pPr>
              <w:widowControl/>
              <w:snapToGrid w:val="0"/>
              <w:spacing w:line="240" w:lineRule="auto"/>
              <w:jc w:val="center"/>
              <w:textAlignment w:val="center"/>
              <w:rPr>
                <w:rFonts w:hint="eastAsia" w:ascii="宋体" w:hAnsi="宋体" w:cs="宋体"/>
                <w:color w:val="000000"/>
                <w:kern w:val="0"/>
                <w:sz w:val="18"/>
                <w:szCs w:val="18"/>
              </w:rPr>
            </w:pPr>
            <w:r>
              <w:rPr>
                <w:rFonts w:hint="eastAsia" w:ascii="宋体" w:hAnsi="宋体" w:cs="宋体"/>
                <w:color w:val="000000"/>
                <w:kern w:val="0"/>
                <w:sz w:val="18"/>
                <w:szCs w:val="18"/>
              </w:rPr>
              <w:t>社会效益指标</w:t>
            </w:r>
          </w:p>
        </w:tc>
        <w:tc>
          <w:tcPr>
            <w:tcW w:w="1146" w:type="dxa"/>
            <w:tcBorders>
              <w:top w:val="single" w:color="auto" w:sz="4" w:space="0"/>
              <w:left w:val="nil"/>
              <w:bottom w:val="single" w:color="auto" w:sz="4" w:space="0"/>
              <w:right w:val="single" w:color="auto" w:sz="4" w:space="0"/>
            </w:tcBorders>
            <w:noWrap/>
            <w:vAlign w:val="center"/>
          </w:tcPr>
          <w:p w14:paraId="7A0F11F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村民环保意识的提升和卫生习惯的改善</w:t>
            </w:r>
          </w:p>
        </w:tc>
        <w:tc>
          <w:tcPr>
            <w:tcW w:w="1156" w:type="dxa"/>
            <w:tcBorders>
              <w:top w:val="nil"/>
              <w:left w:val="nil"/>
              <w:bottom w:val="single" w:color="auto" w:sz="4" w:space="0"/>
              <w:right w:val="single" w:color="auto" w:sz="4" w:space="0"/>
            </w:tcBorders>
            <w:noWrap/>
            <w:vAlign w:val="center"/>
          </w:tcPr>
          <w:p w14:paraId="493B649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=道路、沟渠、房前屋后及公共场所等农村环境干净整洁道路、沟渠、房前屋后及公共场所等农村环境干净整洁</w:t>
            </w:r>
          </w:p>
        </w:tc>
        <w:tc>
          <w:tcPr>
            <w:tcW w:w="797" w:type="dxa"/>
            <w:tcBorders>
              <w:top w:val="nil"/>
              <w:left w:val="nil"/>
              <w:bottom w:val="single" w:color="auto" w:sz="4" w:space="0"/>
              <w:right w:val="single" w:color="auto" w:sz="4" w:space="0"/>
            </w:tcBorders>
            <w:noWrap/>
            <w:vAlign w:val="center"/>
          </w:tcPr>
          <w:p w14:paraId="1680E0B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干净整洁</w:t>
            </w:r>
          </w:p>
        </w:tc>
        <w:tc>
          <w:tcPr>
            <w:tcW w:w="567" w:type="dxa"/>
            <w:gridSpan w:val="2"/>
            <w:tcBorders>
              <w:top w:val="nil"/>
              <w:left w:val="nil"/>
              <w:bottom w:val="single" w:color="auto" w:sz="4" w:space="0"/>
              <w:right w:val="single" w:color="auto" w:sz="4" w:space="0"/>
            </w:tcBorders>
            <w:noWrap/>
            <w:vAlign w:val="center"/>
          </w:tcPr>
          <w:p w14:paraId="64023DD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16B53E5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1BD1EE3A">
            <w:pPr>
              <w:widowControl/>
              <w:spacing w:line="240" w:lineRule="exact"/>
              <w:jc w:val="center"/>
              <w:rPr>
                <w:rFonts w:hint="eastAsia" w:ascii="宋体" w:hAnsi="宋体" w:cs="宋体"/>
                <w:b w:val="0"/>
                <w:bCs w:val="0"/>
                <w:kern w:val="0"/>
                <w:sz w:val="18"/>
                <w:szCs w:val="18"/>
              </w:rPr>
            </w:pPr>
          </w:p>
        </w:tc>
      </w:tr>
      <w:tr w14:paraId="45380432">
        <w:tblPrEx>
          <w:tblCellMar>
            <w:top w:w="0" w:type="dxa"/>
            <w:left w:w="108" w:type="dxa"/>
            <w:bottom w:w="0" w:type="dxa"/>
            <w:right w:w="108" w:type="dxa"/>
          </w:tblCellMar>
        </w:tblPrEx>
        <w:trPr>
          <w:trHeight w:val="455" w:hRule="exact"/>
          <w:jc w:val="center"/>
        </w:trPr>
        <w:tc>
          <w:tcPr>
            <w:tcW w:w="588" w:type="dxa"/>
            <w:vMerge w:val="continue"/>
            <w:tcBorders>
              <w:left w:val="single" w:color="auto" w:sz="4" w:space="0"/>
              <w:right w:val="single" w:color="auto" w:sz="4" w:space="0"/>
            </w:tcBorders>
            <w:noWrap/>
            <w:vAlign w:val="center"/>
          </w:tcPr>
          <w:p w14:paraId="0664F47C">
            <w:pPr>
              <w:widowControl/>
              <w:spacing w:line="240" w:lineRule="exact"/>
              <w:jc w:val="center"/>
              <w:rPr>
                <w:rFonts w:ascii="宋体" w:hAnsi="宋体" w:cs="宋体"/>
                <w:kern w:val="0"/>
                <w:sz w:val="18"/>
                <w:szCs w:val="18"/>
              </w:rPr>
            </w:pPr>
          </w:p>
        </w:tc>
        <w:tc>
          <w:tcPr>
            <w:tcW w:w="980" w:type="dxa"/>
            <w:vMerge w:val="continue"/>
            <w:tcBorders>
              <w:top w:val="single" w:color="auto" w:sz="4" w:space="0"/>
              <w:left w:val="single" w:color="auto" w:sz="4" w:space="0"/>
              <w:bottom w:val="single" w:color="auto" w:sz="4" w:space="0"/>
              <w:right w:val="single" w:color="auto" w:sz="4" w:space="0"/>
            </w:tcBorders>
            <w:noWrap/>
            <w:vAlign w:val="center"/>
          </w:tcPr>
          <w:p w14:paraId="0C6BD3E8">
            <w:pPr>
              <w:widowControl/>
              <w:spacing w:line="240" w:lineRule="exact"/>
              <w:jc w:val="center"/>
              <w:rPr>
                <w:rFonts w:hint="eastAsia" w:ascii="宋体" w:hAnsi="宋体" w:cs="宋体"/>
                <w:kern w:val="0"/>
                <w:sz w:val="18"/>
                <w:szCs w:val="18"/>
              </w:rPr>
            </w:pPr>
          </w:p>
        </w:tc>
        <w:tc>
          <w:tcPr>
            <w:tcW w:w="1803" w:type="dxa"/>
            <w:vMerge w:val="continue"/>
            <w:tcBorders>
              <w:top w:val="nil"/>
              <w:left w:val="single" w:color="auto" w:sz="4" w:space="0"/>
              <w:bottom w:val="single" w:color="auto" w:sz="4" w:space="0"/>
              <w:right w:val="single" w:color="auto" w:sz="4" w:space="0"/>
            </w:tcBorders>
            <w:noWrap/>
            <w:vAlign w:val="center"/>
          </w:tcPr>
          <w:p w14:paraId="45330F01">
            <w:pPr>
              <w:widowControl/>
              <w:snapToGrid w:val="0"/>
              <w:spacing w:line="240" w:lineRule="auto"/>
              <w:jc w:val="center"/>
              <w:textAlignment w:val="center"/>
              <w:rPr>
                <w:rFonts w:hint="eastAsia" w:ascii="宋体" w:hAnsi="宋体" w:cs="宋体"/>
                <w:color w:val="000000"/>
                <w:kern w:val="0"/>
                <w:sz w:val="18"/>
                <w:szCs w:val="18"/>
              </w:rPr>
            </w:pPr>
          </w:p>
        </w:tc>
        <w:tc>
          <w:tcPr>
            <w:tcW w:w="1146" w:type="dxa"/>
            <w:tcBorders>
              <w:top w:val="single" w:color="auto" w:sz="4" w:space="0"/>
              <w:left w:val="nil"/>
              <w:bottom w:val="single" w:color="auto" w:sz="4" w:space="0"/>
              <w:right w:val="single" w:color="auto" w:sz="4" w:space="0"/>
            </w:tcBorders>
            <w:noWrap/>
            <w:vAlign w:val="center"/>
          </w:tcPr>
          <w:p w14:paraId="38A5EFD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提升农民幸福指数</w:t>
            </w:r>
          </w:p>
        </w:tc>
        <w:tc>
          <w:tcPr>
            <w:tcW w:w="1156" w:type="dxa"/>
            <w:tcBorders>
              <w:top w:val="nil"/>
              <w:left w:val="nil"/>
              <w:bottom w:val="single" w:color="auto" w:sz="4" w:space="0"/>
              <w:right w:val="single" w:color="auto" w:sz="4" w:space="0"/>
            </w:tcBorders>
            <w:noWrap/>
            <w:vAlign w:val="center"/>
          </w:tcPr>
          <w:p w14:paraId="476B8BA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=提升提升</w:t>
            </w:r>
          </w:p>
        </w:tc>
        <w:tc>
          <w:tcPr>
            <w:tcW w:w="797" w:type="dxa"/>
            <w:tcBorders>
              <w:top w:val="nil"/>
              <w:left w:val="nil"/>
              <w:bottom w:val="single" w:color="auto" w:sz="4" w:space="0"/>
              <w:right w:val="single" w:color="auto" w:sz="4" w:space="0"/>
            </w:tcBorders>
            <w:noWrap/>
            <w:vAlign w:val="center"/>
          </w:tcPr>
          <w:p w14:paraId="0276604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提升</w:t>
            </w:r>
          </w:p>
        </w:tc>
        <w:tc>
          <w:tcPr>
            <w:tcW w:w="567" w:type="dxa"/>
            <w:gridSpan w:val="2"/>
            <w:tcBorders>
              <w:top w:val="nil"/>
              <w:left w:val="nil"/>
              <w:bottom w:val="single" w:color="auto" w:sz="4" w:space="0"/>
              <w:right w:val="single" w:color="auto" w:sz="4" w:space="0"/>
            </w:tcBorders>
            <w:noWrap/>
            <w:vAlign w:val="center"/>
          </w:tcPr>
          <w:p w14:paraId="5A5128C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5476104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67F2A415">
            <w:pPr>
              <w:widowControl/>
              <w:spacing w:line="240" w:lineRule="exact"/>
              <w:jc w:val="center"/>
              <w:rPr>
                <w:rFonts w:hint="eastAsia" w:ascii="宋体" w:hAnsi="宋体" w:cs="宋体"/>
                <w:b w:val="0"/>
                <w:bCs w:val="0"/>
                <w:kern w:val="0"/>
                <w:sz w:val="18"/>
                <w:szCs w:val="18"/>
              </w:rPr>
            </w:pPr>
          </w:p>
        </w:tc>
      </w:tr>
      <w:tr w14:paraId="65025DB2">
        <w:tblPrEx>
          <w:tblCellMar>
            <w:top w:w="0" w:type="dxa"/>
            <w:left w:w="108" w:type="dxa"/>
            <w:bottom w:w="0" w:type="dxa"/>
            <w:right w:w="108" w:type="dxa"/>
          </w:tblCellMar>
        </w:tblPrEx>
        <w:trPr>
          <w:trHeight w:val="489" w:hRule="exact"/>
          <w:jc w:val="center"/>
        </w:trPr>
        <w:tc>
          <w:tcPr>
            <w:tcW w:w="588" w:type="dxa"/>
            <w:vMerge w:val="continue"/>
            <w:tcBorders>
              <w:left w:val="single" w:color="auto" w:sz="4" w:space="0"/>
              <w:right w:val="single" w:color="auto" w:sz="4" w:space="0"/>
            </w:tcBorders>
            <w:noWrap/>
            <w:vAlign w:val="center"/>
          </w:tcPr>
          <w:p w14:paraId="7AAA39F1">
            <w:pPr>
              <w:widowControl/>
              <w:spacing w:line="240" w:lineRule="exact"/>
              <w:jc w:val="center"/>
              <w:rPr>
                <w:rFonts w:ascii="宋体" w:hAnsi="宋体" w:cs="宋体"/>
                <w:kern w:val="0"/>
                <w:sz w:val="18"/>
                <w:szCs w:val="18"/>
              </w:rPr>
            </w:pPr>
          </w:p>
        </w:tc>
        <w:tc>
          <w:tcPr>
            <w:tcW w:w="980" w:type="dxa"/>
            <w:vMerge w:val="continue"/>
            <w:tcBorders>
              <w:top w:val="single" w:color="auto" w:sz="4" w:space="0"/>
              <w:left w:val="single" w:color="auto" w:sz="4" w:space="0"/>
              <w:bottom w:val="single" w:color="auto" w:sz="4" w:space="0"/>
              <w:right w:val="single" w:color="auto" w:sz="4" w:space="0"/>
            </w:tcBorders>
            <w:noWrap/>
            <w:vAlign w:val="center"/>
          </w:tcPr>
          <w:p w14:paraId="3377131E">
            <w:pPr>
              <w:widowControl/>
              <w:spacing w:line="240" w:lineRule="exact"/>
              <w:jc w:val="center"/>
              <w:rPr>
                <w:rFonts w:hint="eastAsia" w:ascii="宋体" w:hAnsi="宋体" w:cs="宋体"/>
                <w:kern w:val="0"/>
                <w:sz w:val="18"/>
                <w:szCs w:val="18"/>
              </w:rPr>
            </w:pPr>
          </w:p>
        </w:tc>
        <w:tc>
          <w:tcPr>
            <w:tcW w:w="1803" w:type="dxa"/>
            <w:tcBorders>
              <w:top w:val="nil"/>
              <w:left w:val="single" w:color="auto" w:sz="4" w:space="0"/>
              <w:bottom w:val="single" w:color="auto" w:sz="4" w:space="0"/>
              <w:right w:val="single" w:color="auto" w:sz="4" w:space="0"/>
            </w:tcBorders>
            <w:noWrap/>
            <w:vAlign w:val="center"/>
          </w:tcPr>
          <w:p w14:paraId="78E4466F">
            <w:pPr>
              <w:widowControl/>
              <w:snapToGrid w:val="0"/>
              <w:spacing w:line="240" w:lineRule="auto"/>
              <w:jc w:val="center"/>
              <w:textAlignment w:val="center"/>
              <w:rPr>
                <w:rFonts w:hint="eastAsia" w:ascii="宋体" w:hAnsi="宋体" w:cs="宋体"/>
                <w:color w:val="000000"/>
                <w:kern w:val="0"/>
                <w:sz w:val="18"/>
                <w:szCs w:val="18"/>
              </w:rPr>
            </w:pPr>
            <w:r>
              <w:rPr>
                <w:rFonts w:hint="eastAsia" w:ascii="宋体" w:hAnsi="宋体" w:cs="宋体"/>
                <w:color w:val="000000"/>
                <w:kern w:val="0"/>
                <w:sz w:val="18"/>
                <w:szCs w:val="18"/>
              </w:rPr>
              <w:t>生态效益指标</w:t>
            </w:r>
          </w:p>
        </w:tc>
        <w:tc>
          <w:tcPr>
            <w:tcW w:w="1146" w:type="dxa"/>
            <w:tcBorders>
              <w:top w:val="single" w:color="auto" w:sz="4" w:space="0"/>
              <w:left w:val="nil"/>
              <w:bottom w:val="single" w:color="auto" w:sz="4" w:space="0"/>
              <w:right w:val="single" w:color="auto" w:sz="4" w:space="0"/>
            </w:tcBorders>
            <w:noWrap/>
            <w:vAlign w:val="center"/>
          </w:tcPr>
          <w:p w14:paraId="48C32B7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农村人居环境改善</w:t>
            </w:r>
          </w:p>
        </w:tc>
        <w:tc>
          <w:tcPr>
            <w:tcW w:w="1156" w:type="dxa"/>
            <w:tcBorders>
              <w:top w:val="nil"/>
              <w:left w:val="nil"/>
              <w:bottom w:val="single" w:color="auto" w:sz="4" w:space="0"/>
              <w:right w:val="single" w:color="auto" w:sz="4" w:space="0"/>
            </w:tcBorders>
            <w:noWrap/>
            <w:vAlign w:val="center"/>
          </w:tcPr>
          <w:p w14:paraId="652960C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≥95%</w:t>
            </w:r>
          </w:p>
        </w:tc>
        <w:tc>
          <w:tcPr>
            <w:tcW w:w="797" w:type="dxa"/>
            <w:tcBorders>
              <w:top w:val="nil"/>
              <w:left w:val="nil"/>
              <w:bottom w:val="single" w:color="auto" w:sz="4" w:space="0"/>
              <w:right w:val="single" w:color="auto" w:sz="4" w:space="0"/>
            </w:tcBorders>
            <w:noWrap/>
            <w:vAlign w:val="center"/>
          </w:tcPr>
          <w:p w14:paraId="6FDC761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98</w:t>
            </w:r>
          </w:p>
        </w:tc>
        <w:tc>
          <w:tcPr>
            <w:tcW w:w="567" w:type="dxa"/>
            <w:gridSpan w:val="2"/>
            <w:tcBorders>
              <w:top w:val="nil"/>
              <w:left w:val="nil"/>
              <w:bottom w:val="single" w:color="auto" w:sz="4" w:space="0"/>
              <w:right w:val="single" w:color="auto" w:sz="4" w:space="0"/>
            </w:tcBorders>
            <w:noWrap/>
            <w:vAlign w:val="center"/>
          </w:tcPr>
          <w:p w14:paraId="4F4066D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03399B2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53C55249">
            <w:pPr>
              <w:widowControl/>
              <w:spacing w:line="240" w:lineRule="exact"/>
              <w:jc w:val="center"/>
              <w:rPr>
                <w:rFonts w:hint="eastAsia" w:ascii="宋体" w:hAnsi="宋体" w:cs="宋体"/>
                <w:b w:val="0"/>
                <w:bCs w:val="0"/>
                <w:kern w:val="0"/>
                <w:sz w:val="18"/>
                <w:szCs w:val="18"/>
              </w:rPr>
            </w:pPr>
          </w:p>
        </w:tc>
      </w:tr>
      <w:tr w14:paraId="540997A5">
        <w:tblPrEx>
          <w:tblCellMar>
            <w:top w:w="0" w:type="dxa"/>
            <w:left w:w="108" w:type="dxa"/>
            <w:bottom w:w="0" w:type="dxa"/>
            <w:right w:w="108" w:type="dxa"/>
          </w:tblCellMar>
        </w:tblPrEx>
        <w:trPr>
          <w:trHeight w:val="472" w:hRule="exact"/>
          <w:jc w:val="center"/>
        </w:trPr>
        <w:tc>
          <w:tcPr>
            <w:tcW w:w="588" w:type="dxa"/>
            <w:vMerge w:val="continue"/>
            <w:tcBorders>
              <w:left w:val="single" w:color="auto" w:sz="4" w:space="0"/>
              <w:right w:val="single" w:color="auto" w:sz="4" w:space="0"/>
            </w:tcBorders>
            <w:noWrap/>
            <w:vAlign w:val="center"/>
          </w:tcPr>
          <w:p w14:paraId="4DCFFA81">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33D68D09">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43BAE2A6">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03" w:type="dxa"/>
            <w:tcBorders>
              <w:top w:val="nil"/>
              <w:left w:val="single" w:color="auto" w:sz="4" w:space="0"/>
              <w:bottom w:val="single" w:color="auto" w:sz="4" w:space="0"/>
              <w:right w:val="single" w:color="auto" w:sz="4" w:space="0"/>
            </w:tcBorders>
            <w:noWrap/>
            <w:vAlign w:val="center"/>
          </w:tcPr>
          <w:p w14:paraId="488B5662">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146" w:type="dxa"/>
            <w:tcBorders>
              <w:top w:val="single" w:color="auto" w:sz="4" w:space="0"/>
              <w:left w:val="nil"/>
              <w:bottom w:val="single" w:color="auto" w:sz="4" w:space="0"/>
              <w:right w:val="single" w:color="auto" w:sz="4" w:space="0"/>
            </w:tcBorders>
            <w:noWrap/>
            <w:vAlign w:val="center"/>
          </w:tcPr>
          <w:p w14:paraId="5081DB4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人民群众满意</w:t>
            </w:r>
          </w:p>
        </w:tc>
        <w:tc>
          <w:tcPr>
            <w:tcW w:w="1156" w:type="dxa"/>
            <w:tcBorders>
              <w:top w:val="nil"/>
              <w:left w:val="nil"/>
              <w:bottom w:val="single" w:color="auto" w:sz="4" w:space="0"/>
              <w:right w:val="single" w:color="auto" w:sz="4" w:space="0"/>
            </w:tcBorders>
            <w:noWrap/>
            <w:vAlign w:val="center"/>
          </w:tcPr>
          <w:p w14:paraId="5FA1FDE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797" w:type="dxa"/>
            <w:tcBorders>
              <w:top w:val="nil"/>
              <w:left w:val="nil"/>
              <w:bottom w:val="single" w:color="auto" w:sz="4" w:space="0"/>
              <w:right w:val="single" w:color="auto" w:sz="4" w:space="0"/>
            </w:tcBorders>
            <w:noWrap/>
            <w:vAlign w:val="center"/>
          </w:tcPr>
          <w:p w14:paraId="08D65A7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0997002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2C2BB9E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228F9672">
            <w:pPr>
              <w:widowControl/>
              <w:spacing w:line="240" w:lineRule="exact"/>
              <w:jc w:val="center"/>
              <w:rPr>
                <w:rFonts w:hint="eastAsia" w:ascii="宋体" w:hAnsi="宋体" w:cs="宋体"/>
                <w:b w:val="0"/>
                <w:bCs w:val="0"/>
                <w:kern w:val="0"/>
                <w:sz w:val="18"/>
                <w:szCs w:val="18"/>
              </w:rPr>
            </w:pPr>
          </w:p>
        </w:tc>
      </w:tr>
      <w:tr w14:paraId="0645DCC5">
        <w:tblPrEx>
          <w:tblCellMar>
            <w:top w:w="0" w:type="dxa"/>
            <w:left w:w="108" w:type="dxa"/>
            <w:bottom w:w="0" w:type="dxa"/>
            <w:right w:w="108" w:type="dxa"/>
          </w:tblCellMar>
        </w:tblPrEx>
        <w:trPr>
          <w:trHeight w:val="300" w:hRule="exact"/>
          <w:jc w:val="center"/>
        </w:trPr>
        <w:tc>
          <w:tcPr>
            <w:tcW w:w="6470" w:type="dxa"/>
            <w:gridSpan w:val="6"/>
            <w:tcBorders>
              <w:top w:val="single" w:color="auto" w:sz="4" w:space="0"/>
              <w:left w:val="single" w:color="auto" w:sz="4" w:space="0"/>
              <w:bottom w:val="single" w:color="auto" w:sz="4" w:space="0"/>
              <w:right w:val="single" w:color="auto" w:sz="4" w:space="0"/>
            </w:tcBorders>
            <w:noWrap/>
            <w:vAlign w:val="center"/>
          </w:tcPr>
          <w:p w14:paraId="0333288D">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ign w:val="center"/>
          </w:tcPr>
          <w:p w14:paraId="57DE60D7">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ign w:val="center"/>
          </w:tcPr>
          <w:p w14:paraId="3ED7108A">
            <w:pPr>
              <w:widowControl/>
              <w:spacing w:line="240" w:lineRule="exact"/>
              <w:jc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100</w:t>
            </w:r>
          </w:p>
        </w:tc>
        <w:tc>
          <w:tcPr>
            <w:tcW w:w="1417" w:type="dxa"/>
            <w:gridSpan w:val="2"/>
            <w:tcBorders>
              <w:top w:val="single" w:color="auto" w:sz="4" w:space="0"/>
              <w:left w:val="nil"/>
              <w:bottom w:val="single" w:color="auto" w:sz="4" w:space="0"/>
              <w:right w:val="single" w:color="auto" w:sz="4" w:space="0"/>
            </w:tcBorders>
            <w:noWrap/>
            <w:vAlign w:val="center"/>
          </w:tcPr>
          <w:p w14:paraId="4665D466">
            <w:pPr>
              <w:keepNext/>
              <w:keepLines/>
              <w:widowControl/>
              <w:spacing w:before="340" w:after="330" w:line="240" w:lineRule="exact"/>
              <w:jc w:val="center"/>
              <w:outlineLvl w:val="0"/>
              <w:rPr>
                <w:rFonts w:ascii="宋体" w:hAnsi="宋体" w:cs="宋体"/>
                <w:b w:val="0"/>
                <w:bCs w:val="0"/>
                <w:kern w:val="0"/>
                <w:sz w:val="18"/>
                <w:szCs w:val="18"/>
              </w:rPr>
            </w:pPr>
          </w:p>
        </w:tc>
      </w:tr>
    </w:tbl>
    <w:p w14:paraId="07D0F8BF">
      <w:pPr>
        <w:tabs>
          <w:tab w:val="left" w:pos="7513"/>
        </w:tabs>
        <w:adjustRightInd w:val="0"/>
        <w:snapToGrid w:val="0"/>
        <w:spacing w:line="600" w:lineRule="exact"/>
        <w:ind w:firstLine="640" w:firstLineChars="200"/>
        <w:rPr>
          <w:rFonts w:hint="eastAsia" w:ascii="黑体" w:hAnsi="黑体" w:eastAsia="黑体"/>
          <w:sz w:val="32"/>
          <w:szCs w:val="32"/>
        </w:rPr>
      </w:pPr>
    </w:p>
    <w:p w14:paraId="639149E6">
      <w:pPr>
        <w:tabs>
          <w:tab w:val="left" w:pos="7513"/>
        </w:tabs>
        <w:adjustRightInd w:val="0"/>
        <w:snapToGrid w:val="0"/>
        <w:spacing w:line="600" w:lineRule="exact"/>
        <w:rPr>
          <w:rFonts w:hint="eastAsia" w:ascii="黑体" w:hAnsi="黑体" w:eastAsia="黑体"/>
          <w:sz w:val="32"/>
          <w:szCs w:val="32"/>
        </w:rPr>
      </w:pPr>
    </w:p>
    <w:tbl>
      <w:tblPr>
        <w:tblStyle w:val="19"/>
        <w:tblW w:w="9021" w:type="dxa"/>
        <w:jc w:val="center"/>
        <w:tblLayout w:type="fixed"/>
        <w:tblCellMar>
          <w:top w:w="0" w:type="dxa"/>
          <w:left w:w="108" w:type="dxa"/>
          <w:bottom w:w="0" w:type="dxa"/>
          <w:right w:w="108" w:type="dxa"/>
        </w:tblCellMar>
      </w:tblPr>
      <w:tblGrid>
        <w:gridCol w:w="588"/>
        <w:gridCol w:w="980"/>
        <w:gridCol w:w="1803"/>
        <w:gridCol w:w="1146"/>
        <w:gridCol w:w="1156"/>
        <w:gridCol w:w="797"/>
        <w:gridCol w:w="348"/>
        <w:gridCol w:w="219"/>
        <w:gridCol w:w="425"/>
        <w:gridCol w:w="142"/>
        <w:gridCol w:w="709"/>
        <w:gridCol w:w="708"/>
      </w:tblGrid>
      <w:tr w14:paraId="35357794">
        <w:tblPrEx>
          <w:tblCellMar>
            <w:top w:w="0" w:type="dxa"/>
            <w:left w:w="108" w:type="dxa"/>
            <w:bottom w:w="0" w:type="dxa"/>
            <w:right w:w="108" w:type="dxa"/>
          </w:tblCellMar>
        </w:tblPrEx>
        <w:trPr>
          <w:trHeight w:val="454" w:hRule="exact"/>
          <w:jc w:val="center"/>
        </w:trPr>
        <w:tc>
          <w:tcPr>
            <w:tcW w:w="9021" w:type="dxa"/>
            <w:gridSpan w:val="12"/>
            <w:tcBorders>
              <w:top w:val="nil"/>
              <w:left w:val="nil"/>
              <w:bottom w:val="nil"/>
              <w:right w:val="nil"/>
            </w:tcBorders>
            <w:noWrap/>
            <w:vAlign w:val="center"/>
          </w:tcPr>
          <w:p w14:paraId="59429AAC">
            <w:pPr>
              <w:widowControl/>
              <w:spacing w:line="320" w:lineRule="exact"/>
              <w:jc w:val="center"/>
              <w:rPr>
                <w:rFonts w:ascii="宋体" w:hAnsi="宋体" w:cs="宋体"/>
                <w:b/>
                <w:bCs/>
                <w:kern w:val="0"/>
                <w:sz w:val="32"/>
                <w:szCs w:val="32"/>
              </w:rPr>
            </w:pPr>
            <w:r>
              <w:rPr>
                <w:rFonts w:hint="eastAsia" w:ascii="宋体" w:hAnsi="宋体" w:cs="宋体"/>
                <w:b/>
                <w:bCs/>
                <w:kern w:val="0"/>
                <w:sz w:val="28"/>
                <w:szCs w:val="28"/>
              </w:rPr>
              <w:t>项目支出绩效自评表</w:t>
            </w:r>
          </w:p>
        </w:tc>
      </w:tr>
      <w:tr w14:paraId="638887A2">
        <w:tblPrEx>
          <w:tblCellMar>
            <w:top w:w="0" w:type="dxa"/>
            <w:left w:w="108" w:type="dxa"/>
            <w:bottom w:w="0" w:type="dxa"/>
            <w:right w:w="108" w:type="dxa"/>
          </w:tblCellMar>
        </w:tblPrEx>
        <w:trPr>
          <w:trHeight w:val="201" w:hRule="atLeast"/>
          <w:jc w:val="center"/>
        </w:trPr>
        <w:tc>
          <w:tcPr>
            <w:tcW w:w="9021" w:type="dxa"/>
            <w:gridSpan w:val="12"/>
            <w:tcBorders>
              <w:top w:val="nil"/>
              <w:left w:val="nil"/>
              <w:bottom w:val="nil"/>
              <w:right w:val="nil"/>
            </w:tcBorders>
            <w:noWrap/>
          </w:tcPr>
          <w:p w14:paraId="466677E6">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4C52311F">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1F1F1C73">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453" w:type="dxa"/>
            <w:gridSpan w:val="10"/>
            <w:tcBorders>
              <w:top w:val="single" w:color="auto" w:sz="4" w:space="0"/>
              <w:left w:val="nil"/>
              <w:bottom w:val="single" w:color="auto" w:sz="4" w:space="0"/>
              <w:right w:val="single" w:color="auto" w:sz="4" w:space="0"/>
            </w:tcBorders>
            <w:noWrap/>
            <w:vAlign w:val="center"/>
          </w:tcPr>
          <w:p w14:paraId="77A86D02">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2023年农村宜居环境综合整治市级补助资金（第一批）（龙财资环指[2023]28号）</w:t>
            </w:r>
          </w:p>
        </w:tc>
      </w:tr>
      <w:tr w14:paraId="12B011FA">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1EB86B73">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05" w:type="dxa"/>
            <w:gridSpan w:val="3"/>
            <w:tcBorders>
              <w:top w:val="single" w:color="auto" w:sz="4" w:space="0"/>
              <w:left w:val="nil"/>
              <w:bottom w:val="single" w:color="auto" w:sz="4" w:space="0"/>
              <w:right w:val="single" w:color="auto" w:sz="4" w:space="0"/>
            </w:tcBorders>
            <w:noWrap/>
            <w:vAlign w:val="center"/>
          </w:tcPr>
          <w:p w14:paraId="104FF834">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45" w:type="dxa"/>
            <w:gridSpan w:val="2"/>
            <w:tcBorders>
              <w:top w:val="nil"/>
              <w:left w:val="nil"/>
              <w:bottom w:val="single" w:color="auto" w:sz="4" w:space="0"/>
              <w:right w:val="single" w:color="auto" w:sz="4" w:space="0"/>
            </w:tcBorders>
            <w:noWrap/>
            <w:vAlign w:val="center"/>
          </w:tcPr>
          <w:p w14:paraId="264A857B">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03" w:type="dxa"/>
            <w:gridSpan w:val="5"/>
            <w:tcBorders>
              <w:top w:val="single" w:color="auto" w:sz="4" w:space="0"/>
              <w:left w:val="nil"/>
              <w:bottom w:val="single" w:color="auto" w:sz="4" w:space="0"/>
              <w:right w:val="single" w:color="auto" w:sz="4" w:space="0"/>
            </w:tcBorders>
            <w:noWrap/>
            <w:vAlign w:val="center"/>
          </w:tcPr>
          <w:p w14:paraId="075E71FB">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5B1176D8">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14:paraId="46FE47FE">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03" w:type="dxa"/>
            <w:tcBorders>
              <w:top w:val="single" w:color="auto" w:sz="4" w:space="0"/>
              <w:left w:val="nil"/>
              <w:bottom w:val="single" w:color="auto" w:sz="4" w:space="0"/>
              <w:right w:val="single" w:color="auto" w:sz="4" w:space="0"/>
            </w:tcBorders>
            <w:noWrap/>
            <w:vAlign w:val="center"/>
          </w:tcPr>
          <w:p w14:paraId="40ECC12B">
            <w:pPr>
              <w:keepNext/>
              <w:keepLines/>
              <w:widowControl/>
              <w:spacing w:before="340" w:after="330" w:line="240" w:lineRule="exact"/>
              <w:jc w:val="center"/>
              <w:outlineLvl w:val="0"/>
              <w:rPr>
                <w:rFonts w:ascii="宋体" w:hAnsi="宋体" w:cs="宋体"/>
                <w:b w:val="0"/>
                <w:bCs w:val="0"/>
                <w:kern w:val="0"/>
                <w:sz w:val="18"/>
                <w:szCs w:val="18"/>
              </w:rPr>
            </w:pPr>
          </w:p>
        </w:tc>
        <w:tc>
          <w:tcPr>
            <w:tcW w:w="1146" w:type="dxa"/>
            <w:tcBorders>
              <w:top w:val="nil"/>
              <w:left w:val="nil"/>
              <w:bottom w:val="single" w:color="auto" w:sz="4" w:space="0"/>
              <w:right w:val="single" w:color="auto" w:sz="4" w:space="0"/>
            </w:tcBorders>
            <w:noWrap/>
            <w:vAlign w:val="center"/>
          </w:tcPr>
          <w:p w14:paraId="4A1F8E8B">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56" w:type="dxa"/>
            <w:tcBorders>
              <w:top w:val="nil"/>
              <w:left w:val="nil"/>
              <w:bottom w:val="single" w:color="auto" w:sz="4" w:space="0"/>
              <w:right w:val="single" w:color="auto" w:sz="4" w:space="0"/>
            </w:tcBorders>
            <w:noWrap/>
            <w:vAlign w:val="center"/>
          </w:tcPr>
          <w:p w14:paraId="7CD1AECA">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45" w:type="dxa"/>
            <w:gridSpan w:val="2"/>
            <w:tcBorders>
              <w:top w:val="nil"/>
              <w:left w:val="nil"/>
              <w:bottom w:val="single" w:color="auto" w:sz="4" w:space="0"/>
              <w:right w:val="single" w:color="auto" w:sz="4" w:space="0"/>
            </w:tcBorders>
            <w:noWrap/>
            <w:vAlign w:val="center"/>
          </w:tcPr>
          <w:p w14:paraId="4649FF8C">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4" w:type="dxa"/>
            <w:gridSpan w:val="2"/>
            <w:tcBorders>
              <w:top w:val="nil"/>
              <w:left w:val="nil"/>
              <w:bottom w:val="single" w:color="auto" w:sz="4" w:space="0"/>
              <w:right w:val="single" w:color="auto" w:sz="4" w:space="0"/>
            </w:tcBorders>
            <w:noWrap/>
            <w:vAlign w:val="center"/>
          </w:tcPr>
          <w:p w14:paraId="0AF0CBC3">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14:paraId="0024D5BB">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noWrap/>
            <w:vAlign w:val="center"/>
          </w:tcPr>
          <w:p w14:paraId="00C76F28">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68C8D45E">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065551B4">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7A626BD0">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46" w:type="dxa"/>
            <w:tcBorders>
              <w:top w:val="nil"/>
              <w:left w:val="nil"/>
              <w:bottom w:val="single" w:color="auto" w:sz="4" w:space="0"/>
              <w:right w:val="single" w:color="auto" w:sz="4" w:space="0"/>
            </w:tcBorders>
            <w:noWrap/>
            <w:vAlign w:val="center"/>
          </w:tcPr>
          <w:p w14:paraId="14655805">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04FFCBD5">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8.80</w:t>
            </w:r>
          </w:p>
        </w:tc>
        <w:tc>
          <w:tcPr>
            <w:tcW w:w="1145" w:type="dxa"/>
            <w:gridSpan w:val="2"/>
            <w:tcBorders>
              <w:top w:val="nil"/>
              <w:left w:val="nil"/>
              <w:bottom w:val="single" w:color="auto" w:sz="4" w:space="0"/>
              <w:right w:val="single" w:color="auto" w:sz="4" w:space="0"/>
            </w:tcBorders>
            <w:noWrap/>
            <w:vAlign w:val="center"/>
          </w:tcPr>
          <w:p w14:paraId="37BF0BCD">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8.80</w:t>
            </w:r>
          </w:p>
        </w:tc>
        <w:tc>
          <w:tcPr>
            <w:tcW w:w="644" w:type="dxa"/>
            <w:gridSpan w:val="2"/>
            <w:tcBorders>
              <w:top w:val="nil"/>
              <w:left w:val="nil"/>
              <w:bottom w:val="single" w:color="auto" w:sz="4" w:space="0"/>
              <w:right w:val="single" w:color="auto" w:sz="4" w:space="0"/>
            </w:tcBorders>
            <w:noWrap/>
            <w:vAlign w:val="center"/>
          </w:tcPr>
          <w:p w14:paraId="38A84943">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w:t>
            </w:r>
          </w:p>
        </w:tc>
        <w:tc>
          <w:tcPr>
            <w:tcW w:w="851" w:type="dxa"/>
            <w:gridSpan w:val="2"/>
            <w:tcBorders>
              <w:top w:val="single" w:color="auto" w:sz="4" w:space="0"/>
              <w:left w:val="nil"/>
              <w:bottom w:val="single" w:color="auto" w:sz="4" w:space="0"/>
              <w:right w:val="single" w:color="auto" w:sz="4" w:space="0"/>
            </w:tcBorders>
            <w:noWrap/>
            <w:vAlign w:val="center"/>
          </w:tcPr>
          <w:p w14:paraId="47FA7D35">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2EDD3A92">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r>
      <w:tr w14:paraId="45D486F3">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795E6B9B">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15079596">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46" w:type="dxa"/>
            <w:tcBorders>
              <w:top w:val="nil"/>
              <w:left w:val="nil"/>
              <w:bottom w:val="single" w:color="auto" w:sz="4" w:space="0"/>
              <w:right w:val="single" w:color="auto" w:sz="4" w:space="0"/>
            </w:tcBorders>
            <w:noWrap/>
            <w:vAlign w:val="center"/>
          </w:tcPr>
          <w:p w14:paraId="1D7B5924">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4C5D3A67">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8.80</w:t>
            </w:r>
          </w:p>
        </w:tc>
        <w:tc>
          <w:tcPr>
            <w:tcW w:w="1145" w:type="dxa"/>
            <w:gridSpan w:val="2"/>
            <w:tcBorders>
              <w:top w:val="nil"/>
              <w:left w:val="nil"/>
              <w:bottom w:val="single" w:color="auto" w:sz="4" w:space="0"/>
              <w:right w:val="single" w:color="auto" w:sz="4" w:space="0"/>
            </w:tcBorders>
            <w:noWrap/>
            <w:vAlign w:val="center"/>
          </w:tcPr>
          <w:p w14:paraId="7B728FED">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8.80</w:t>
            </w:r>
          </w:p>
        </w:tc>
        <w:tc>
          <w:tcPr>
            <w:tcW w:w="644" w:type="dxa"/>
            <w:gridSpan w:val="2"/>
            <w:tcBorders>
              <w:top w:val="nil"/>
              <w:left w:val="nil"/>
              <w:bottom w:val="single" w:color="auto" w:sz="4" w:space="0"/>
              <w:right w:val="single" w:color="auto" w:sz="4" w:space="0"/>
            </w:tcBorders>
            <w:noWrap/>
            <w:vAlign w:val="center"/>
          </w:tcPr>
          <w:p w14:paraId="242632BA">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1"/>
                <w:szCs w:val="21"/>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19A826BE">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52248171">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1"/>
                <w:szCs w:val="21"/>
                <w:u w:val="none"/>
                <w:lang w:val="en-US" w:eastAsia="zh-CN" w:bidi="ar"/>
              </w:rPr>
              <w:t>—</w:t>
            </w:r>
          </w:p>
        </w:tc>
      </w:tr>
      <w:tr w14:paraId="3872C6C8">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5589D3F2">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1F3DF544">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46" w:type="dxa"/>
            <w:tcBorders>
              <w:top w:val="nil"/>
              <w:left w:val="nil"/>
              <w:bottom w:val="single" w:color="auto" w:sz="4" w:space="0"/>
              <w:right w:val="single" w:color="auto" w:sz="4" w:space="0"/>
            </w:tcBorders>
            <w:noWrap/>
            <w:vAlign w:val="center"/>
          </w:tcPr>
          <w:p w14:paraId="271F406E">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5964ADB7">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45" w:type="dxa"/>
            <w:gridSpan w:val="2"/>
            <w:tcBorders>
              <w:top w:val="nil"/>
              <w:left w:val="nil"/>
              <w:bottom w:val="single" w:color="auto" w:sz="4" w:space="0"/>
              <w:right w:val="single" w:color="auto" w:sz="4" w:space="0"/>
            </w:tcBorders>
            <w:noWrap/>
            <w:vAlign w:val="center"/>
          </w:tcPr>
          <w:p w14:paraId="5A837BEA">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644" w:type="dxa"/>
            <w:gridSpan w:val="2"/>
            <w:tcBorders>
              <w:top w:val="nil"/>
              <w:left w:val="nil"/>
              <w:bottom w:val="single" w:color="auto" w:sz="4" w:space="0"/>
              <w:right w:val="single" w:color="auto" w:sz="4" w:space="0"/>
            </w:tcBorders>
            <w:noWrap/>
            <w:vAlign w:val="center"/>
          </w:tcPr>
          <w:p w14:paraId="1352DF2A">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06F02963">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708" w:type="dxa"/>
            <w:tcBorders>
              <w:top w:val="nil"/>
              <w:left w:val="nil"/>
              <w:bottom w:val="single" w:color="auto" w:sz="4" w:space="0"/>
              <w:right w:val="single" w:color="auto" w:sz="4" w:space="0"/>
            </w:tcBorders>
            <w:noWrap/>
            <w:vAlign w:val="center"/>
          </w:tcPr>
          <w:p w14:paraId="6D8775D7">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w:t>
            </w:r>
          </w:p>
        </w:tc>
      </w:tr>
      <w:tr w14:paraId="4AAA287D">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14:paraId="16B547E6">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85" w:type="dxa"/>
            <w:gridSpan w:val="4"/>
            <w:tcBorders>
              <w:top w:val="single" w:color="auto" w:sz="4" w:space="0"/>
              <w:left w:val="nil"/>
              <w:bottom w:val="single" w:color="auto" w:sz="4" w:space="0"/>
              <w:right w:val="single" w:color="auto" w:sz="4" w:space="0"/>
            </w:tcBorders>
            <w:noWrap/>
            <w:vAlign w:val="center"/>
          </w:tcPr>
          <w:p w14:paraId="00F1A2F6">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348" w:type="dxa"/>
            <w:gridSpan w:val="7"/>
            <w:tcBorders>
              <w:top w:val="single" w:color="auto" w:sz="4" w:space="0"/>
              <w:left w:val="nil"/>
              <w:bottom w:val="single" w:color="auto" w:sz="4" w:space="0"/>
              <w:right w:val="single" w:color="auto" w:sz="4" w:space="0"/>
            </w:tcBorders>
            <w:noWrap/>
            <w:vAlign w:val="center"/>
          </w:tcPr>
          <w:p w14:paraId="6F5F5CF3">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2C36ED91">
        <w:tblPrEx>
          <w:tblCellMar>
            <w:top w:w="0" w:type="dxa"/>
            <w:left w:w="108" w:type="dxa"/>
            <w:bottom w:w="0" w:type="dxa"/>
            <w:right w:w="108" w:type="dxa"/>
          </w:tblCellMar>
        </w:tblPrEx>
        <w:trPr>
          <w:trHeight w:val="1071"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14:paraId="7529E5B9">
            <w:pPr>
              <w:widowControl/>
              <w:spacing w:line="240" w:lineRule="exact"/>
              <w:jc w:val="center"/>
              <w:rPr>
                <w:rFonts w:ascii="宋体" w:hAnsi="宋体" w:cs="宋体"/>
                <w:kern w:val="0"/>
                <w:sz w:val="18"/>
                <w:szCs w:val="18"/>
              </w:rPr>
            </w:pPr>
          </w:p>
        </w:tc>
        <w:tc>
          <w:tcPr>
            <w:tcW w:w="5085" w:type="dxa"/>
            <w:gridSpan w:val="4"/>
            <w:tcBorders>
              <w:top w:val="single" w:color="auto" w:sz="4" w:space="0"/>
              <w:left w:val="nil"/>
              <w:bottom w:val="single" w:color="auto" w:sz="4" w:space="0"/>
              <w:right w:val="single" w:color="auto" w:sz="4" w:space="0"/>
            </w:tcBorders>
            <w:noWrap/>
            <w:vAlign w:val="top"/>
          </w:tcPr>
          <w:p w14:paraId="10BA23DA">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根据龙岩市农村人居环境整治工作要求及城乡品质提升项目安排，全面推进农村风貌提升，传统风貌保护及试点示范创建工作，进一步改善农村人居环境，为做好脱贫攻坚和乡村振兴衔接打下坚实基础。</w:t>
            </w:r>
          </w:p>
        </w:tc>
        <w:tc>
          <w:tcPr>
            <w:tcW w:w="3348" w:type="dxa"/>
            <w:gridSpan w:val="7"/>
            <w:tcBorders>
              <w:top w:val="single" w:color="auto" w:sz="4" w:space="0"/>
              <w:left w:val="nil"/>
              <w:bottom w:val="single" w:color="auto" w:sz="4" w:space="0"/>
              <w:right w:val="single" w:color="auto" w:sz="4" w:space="0"/>
            </w:tcBorders>
            <w:noWrap/>
            <w:vAlign w:val="top"/>
          </w:tcPr>
          <w:p w14:paraId="2E657C8F">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进一步改善农村人居环境，为做好脱贫攻坚和乡村振兴衔接打下坚实基础。</w:t>
            </w:r>
          </w:p>
        </w:tc>
      </w:tr>
      <w:tr w14:paraId="782A5D21">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14:paraId="32755D1B">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noWrap/>
            <w:vAlign w:val="center"/>
          </w:tcPr>
          <w:p w14:paraId="65AD3DFE">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03" w:type="dxa"/>
            <w:tcBorders>
              <w:top w:val="nil"/>
              <w:left w:val="nil"/>
              <w:bottom w:val="single" w:color="auto" w:sz="4" w:space="0"/>
              <w:right w:val="single" w:color="auto" w:sz="4" w:space="0"/>
            </w:tcBorders>
            <w:noWrap/>
            <w:vAlign w:val="center"/>
          </w:tcPr>
          <w:p w14:paraId="4A759073">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46" w:type="dxa"/>
            <w:tcBorders>
              <w:top w:val="single" w:color="auto" w:sz="4" w:space="0"/>
              <w:left w:val="nil"/>
              <w:bottom w:val="single" w:color="auto" w:sz="4" w:space="0"/>
              <w:right w:val="single" w:color="auto" w:sz="4" w:space="0"/>
            </w:tcBorders>
            <w:noWrap/>
            <w:vAlign w:val="center"/>
          </w:tcPr>
          <w:p w14:paraId="7E9B27BD">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56" w:type="dxa"/>
            <w:tcBorders>
              <w:top w:val="nil"/>
              <w:left w:val="nil"/>
              <w:bottom w:val="single" w:color="auto" w:sz="4" w:space="0"/>
              <w:right w:val="single" w:color="auto" w:sz="4" w:space="0"/>
            </w:tcBorders>
            <w:noWrap/>
            <w:vAlign w:val="center"/>
          </w:tcPr>
          <w:p w14:paraId="5EAA1DC2">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614C8B45">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797" w:type="dxa"/>
            <w:tcBorders>
              <w:top w:val="nil"/>
              <w:left w:val="nil"/>
              <w:bottom w:val="single" w:color="auto" w:sz="4" w:space="0"/>
              <w:right w:val="single" w:color="auto" w:sz="4" w:space="0"/>
            </w:tcBorders>
            <w:noWrap/>
            <w:vAlign w:val="center"/>
          </w:tcPr>
          <w:p w14:paraId="3F242608">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69E5FDD7">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noWrap/>
            <w:vAlign w:val="center"/>
          </w:tcPr>
          <w:p w14:paraId="520237E9">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567" w:type="dxa"/>
            <w:gridSpan w:val="2"/>
            <w:tcBorders>
              <w:top w:val="nil"/>
              <w:left w:val="nil"/>
              <w:bottom w:val="single" w:color="auto" w:sz="4" w:space="0"/>
              <w:right w:val="single" w:color="auto" w:sz="4" w:space="0"/>
            </w:tcBorders>
            <w:noWrap/>
            <w:vAlign w:val="center"/>
          </w:tcPr>
          <w:p w14:paraId="1C932162">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ign w:val="center"/>
          </w:tcPr>
          <w:p w14:paraId="44E76284">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6679D4A6">
        <w:tblPrEx>
          <w:tblCellMar>
            <w:top w:w="0" w:type="dxa"/>
            <w:left w:w="108" w:type="dxa"/>
            <w:bottom w:w="0" w:type="dxa"/>
            <w:right w:w="108" w:type="dxa"/>
          </w:tblCellMar>
        </w:tblPrEx>
        <w:trPr>
          <w:trHeight w:val="776" w:hRule="exact"/>
          <w:jc w:val="center"/>
        </w:trPr>
        <w:tc>
          <w:tcPr>
            <w:tcW w:w="588" w:type="dxa"/>
            <w:vMerge w:val="continue"/>
            <w:tcBorders>
              <w:left w:val="single" w:color="auto" w:sz="4" w:space="0"/>
              <w:right w:val="single" w:color="auto" w:sz="4" w:space="0"/>
            </w:tcBorders>
            <w:noWrap/>
            <w:vAlign w:val="center"/>
          </w:tcPr>
          <w:p w14:paraId="15B5F0F4">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noWrap/>
            <w:vAlign w:val="center"/>
          </w:tcPr>
          <w:p w14:paraId="247DA047">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03" w:type="dxa"/>
            <w:tcBorders>
              <w:top w:val="nil"/>
              <w:left w:val="single" w:color="auto" w:sz="4" w:space="0"/>
              <w:bottom w:val="single" w:color="auto" w:sz="4" w:space="0"/>
              <w:right w:val="single" w:color="auto" w:sz="4" w:space="0"/>
            </w:tcBorders>
            <w:noWrap/>
            <w:vAlign w:val="center"/>
          </w:tcPr>
          <w:p w14:paraId="6D5DF295">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146" w:type="dxa"/>
            <w:tcBorders>
              <w:top w:val="single" w:color="auto" w:sz="4" w:space="0"/>
              <w:left w:val="nil"/>
              <w:bottom w:val="single" w:color="auto" w:sz="4" w:space="0"/>
              <w:right w:val="single" w:color="auto" w:sz="4" w:space="0"/>
            </w:tcBorders>
            <w:noWrap/>
            <w:vAlign w:val="center"/>
          </w:tcPr>
          <w:p w14:paraId="5E4B479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每处历史建筑修缮保护资金投入</w:t>
            </w:r>
          </w:p>
        </w:tc>
        <w:tc>
          <w:tcPr>
            <w:tcW w:w="1156" w:type="dxa"/>
            <w:tcBorders>
              <w:top w:val="nil"/>
              <w:left w:val="nil"/>
              <w:bottom w:val="single" w:color="auto" w:sz="4" w:space="0"/>
              <w:right w:val="single" w:color="auto" w:sz="4" w:space="0"/>
            </w:tcBorders>
            <w:noWrap/>
            <w:vAlign w:val="center"/>
          </w:tcPr>
          <w:p w14:paraId="521C4E4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≥8.8万元</w:t>
            </w:r>
          </w:p>
        </w:tc>
        <w:tc>
          <w:tcPr>
            <w:tcW w:w="797" w:type="dxa"/>
            <w:tcBorders>
              <w:top w:val="nil"/>
              <w:left w:val="nil"/>
              <w:bottom w:val="single" w:color="auto" w:sz="4" w:space="0"/>
              <w:right w:val="single" w:color="auto" w:sz="4" w:space="0"/>
            </w:tcBorders>
            <w:noWrap/>
            <w:vAlign w:val="center"/>
          </w:tcPr>
          <w:p w14:paraId="05622FD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8.8</w:t>
            </w:r>
          </w:p>
        </w:tc>
        <w:tc>
          <w:tcPr>
            <w:tcW w:w="567" w:type="dxa"/>
            <w:gridSpan w:val="2"/>
            <w:tcBorders>
              <w:top w:val="nil"/>
              <w:left w:val="nil"/>
              <w:bottom w:val="single" w:color="auto" w:sz="4" w:space="0"/>
              <w:right w:val="single" w:color="auto" w:sz="4" w:space="0"/>
            </w:tcBorders>
            <w:noWrap/>
            <w:vAlign w:val="center"/>
          </w:tcPr>
          <w:p w14:paraId="1C831A8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6354E47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112E38C7">
            <w:pPr>
              <w:widowControl/>
              <w:spacing w:line="240" w:lineRule="exact"/>
              <w:jc w:val="center"/>
              <w:rPr>
                <w:rFonts w:hint="eastAsia" w:ascii="宋体" w:hAnsi="宋体" w:cs="宋体"/>
                <w:b w:val="0"/>
                <w:bCs w:val="0"/>
                <w:kern w:val="0"/>
                <w:sz w:val="18"/>
                <w:szCs w:val="18"/>
              </w:rPr>
            </w:pPr>
          </w:p>
        </w:tc>
      </w:tr>
      <w:tr w14:paraId="071761DA">
        <w:tblPrEx>
          <w:tblCellMar>
            <w:top w:w="0" w:type="dxa"/>
            <w:left w:w="108" w:type="dxa"/>
            <w:bottom w:w="0" w:type="dxa"/>
            <w:right w:w="108" w:type="dxa"/>
          </w:tblCellMar>
        </w:tblPrEx>
        <w:trPr>
          <w:trHeight w:val="558" w:hRule="exact"/>
          <w:jc w:val="center"/>
        </w:trPr>
        <w:tc>
          <w:tcPr>
            <w:tcW w:w="588" w:type="dxa"/>
            <w:vMerge w:val="continue"/>
            <w:tcBorders>
              <w:left w:val="single" w:color="auto" w:sz="4" w:space="0"/>
              <w:right w:val="single" w:color="auto" w:sz="4" w:space="0"/>
            </w:tcBorders>
            <w:noWrap/>
            <w:vAlign w:val="center"/>
          </w:tcPr>
          <w:p w14:paraId="48D66FDB">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0601D652">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03" w:type="dxa"/>
            <w:tcBorders>
              <w:top w:val="single" w:color="auto" w:sz="4" w:space="0"/>
              <w:left w:val="single" w:color="auto" w:sz="4" w:space="0"/>
              <w:bottom w:val="single" w:color="auto" w:sz="4" w:space="0"/>
              <w:right w:val="single" w:color="auto" w:sz="4" w:space="0"/>
            </w:tcBorders>
            <w:noWrap/>
            <w:vAlign w:val="center"/>
          </w:tcPr>
          <w:p w14:paraId="192674F7">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146" w:type="dxa"/>
            <w:tcBorders>
              <w:top w:val="single" w:color="auto" w:sz="4" w:space="0"/>
              <w:left w:val="single" w:color="auto" w:sz="4" w:space="0"/>
              <w:bottom w:val="single" w:color="auto" w:sz="4" w:space="0"/>
              <w:right w:val="single" w:color="auto" w:sz="4" w:space="0"/>
            </w:tcBorders>
            <w:noWrap/>
            <w:vAlign w:val="center"/>
          </w:tcPr>
          <w:p w14:paraId="0BB683F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奖补镇村数数量</w:t>
            </w:r>
          </w:p>
        </w:tc>
        <w:tc>
          <w:tcPr>
            <w:tcW w:w="1156" w:type="dxa"/>
            <w:tcBorders>
              <w:top w:val="single" w:color="auto" w:sz="4" w:space="0"/>
              <w:left w:val="single" w:color="auto" w:sz="4" w:space="0"/>
              <w:bottom w:val="single" w:color="auto" w:sz="4" w:space="0"/>
              <w:right w:val="single" w:color="auto" w:sz="4" w:space="0"/>
            </w:tcBorders>
            <w:noWrap/>
            <w:vAlign w:val="center"/>
          </w:tcPr>
          <w:p w14:paraId="4A8AD56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=2个</w:t>
            </w:r>
          </w:p>
        </w:tc>
        <w:tc>
          <w:tcPr>
            <w:tcW w:w="797" w:type="dxa"/>
            <w:tcBorders>
              <w:top w:val="single" w:color="auto" w:sz="4" w:space="0"/>
              <w:left w:val="single" w:color="auto" w:sz="4" w:space="0"/>
              <w:bottom w:val="single" w:color="auto" w:sz="4" w:space="0"/>
              <w:right w:val="single" w:color="auto" w:sz="4" w:space="0"/>
            </w:tcBorders>
            <w:noWrap/>
            <w:vAlign w:val="center"/>
          </w:tcPr>
          <w:p w14:paraId="3EF9495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16AB2F3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7B3FDAF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738B8ECD">
            <w:pPr>
              <w:widowControl/>
              <w:spacing w:line="240" w:lineRule="exact"/>
              <w:jc w:val="center"/>
              <w:rPr>
                <w:rFonts w:hint="eastAsia" w:ascii="宋体" w:hAnsi="宋体" w:cs="宋体"/>
                <w:b w:val="0"/>
                <w:bCs w:val="0"/>
                <w:kern w:val="0"/>
                <w:sz w:val="18"/>
                <w:szCs w:val="18"/>
              </w:rPr>
            </w:pPr>
          </w:p>
        </w:tc>
      </w:tr>
      <w:tr w14:paraId="12325E50">
        <w:tblPrEx>
          <w:tblCellMar>
            <w:top w:w="0" w:type="dxa"/>
            <w:left w:w="108" w:type="dxa"/>
            <w:bottom w:w="0" w:type="dxa"/>
            <w:right w:w="108" w:type="dxa"/>
          </w:tblCellMar>
        </w:tblPrEx>
        <w:trPr>
          <w:trHeight w:val="605" w:hRule="exact"/>
          <w:jc w:val="center"/>
        </w:trPr>
        <w:tc>
          <w:tcPr>
            <w:tcW w:w="588" w:type="dxa"/>
            <w:vMerge w:val="continue"/>
            <w:tcBorders>
              <w:left w:val="single" w:color="auto" w:sz="4" w:space="0"/>
              <w:right w:val="single" w:color="auto" w:sz="4" w:space="0"/>
            </w:tcBorders>
            <w:noWrap/>
            <w:vAlign w:val="center"/>
          </w:tcPr>
          <w:p w14:paraId="31F35EF4">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57E9EE5B">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2DC854CC">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146" w:type="dxa"/>
            <w:tcBorders>
              <w:top w:val="single" w:color="auto" w:sz="4" w:space="0"/>
              <w:left w:val="nil"/>
              <w:bottom w:val="single" w:color="auto" w:sz="4" w:space="0"/>
              <w:right w:val="single" w:color="auto" w:sz="4" w:space="0"/>
            </w:tcBorders>
            <w:noWrap/>
            <w:vAlign w:val="center"/>
          </w:tcPr>
          <w:p w14:paraId="6E20022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项目验收合格率</w:t>
            </w:r>
          </w:p>
        </w:tc>
        <w:tc>
          <w:tcPr>
            <w:tcW w:w="1156" w:type="dxa"/>
            <w:tcBorders>
              <w:top w:val="single" w:color="auto" w:sz="4" w:space="0"/>
              <w:left w:val="nil"/>
              <w:bottom w:val="single" w:color="auto" w:sz="4" w:space="0"/>
              <w:right w:val="single" w:color="auto" w:sz="4" w:space="0"/>
            </w:tcBorders>
            <w:noWrap/>
            <w:vAlign w:val="center"/>
          </w:tcPr>
          <w:p w14:paraId="350E021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single" w:color="auto" w:sz="4" w:space="0"/>
              <w:left w:val="nil"/>
              <w:bottom w:val="single" w:color="auto" w:sz="4" w:space="0"/>
              <w:right w:val="single" w:color="auto" w:sz="4" w:space="0"/>
            </w:tcBorders>
            <w:noWrap/>
            <w:vAlign w:val="center"/>
          </w:tcPr>
          <w:p w14:paraId="5D14237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single" w:color="auto" w:sz="4" w:space="0"/>
              <w:left w:val="nil"/>
              <w:bottom w:val="single" w:color="auto" w:sz="4" w:space="0"/>
              <w:right w:val="single" w:color="auto" w:sz="4" w:space="0"/>
            </w:tcBorders>
            <w:noWrap/>
            <w:vAlign w:val="center"/>
          </w:tcPr>
          <w:p w14:paraId="05E33BC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single" w:color="auto" w:sz="4" w:space="0"/>
              <w:left w:val="nil"/>
              <w:bottom w:val="single" w:color="auto" w:sz="4" w:space="0"/>
              <w:right w:val="single" w:color="auto" w:sz="4" w:space="0"/>
            </w:tcBorders>
            <w:noWrap/>
            <w:vAlign w:val="center"/>
          </w:tcPr>
          <w:p w14:paraId="4567634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1417" w:type="dxa"/>
            <w:gridSpan w:val="2"/>
            <w:tcBorders>
              <w:top w:val="single" w:color="auto" w:sz="4" w:space="0"/>
              <w:left w:val="nil"/>
              <w:bottom w:val="single" w:color="auto" w:sz="4" w:space="0"/>
              <w:right w:val="single" w:color="auto" w:sz="4" w:space="0"/>
            </w:tcBorders>
            <w:noWrap/>
            <w:vAlign w:val="center"/>
          </w:tcPr>
          <w:p w14:paraId="0AA8CBC9">
            <w:pPr>
              <w:widowControl/>
              <w:spacing w:line="240" w:lineRule="exact"/>
              <w:jc w:val="center"/>
              <w:rPr>
                <w:rFonts w:hint="eastAsia" w:ascii="宋体" w:hAnsi="宋体" w:cs="宋体"/>
                <w:b w:val="0"/>
                <w:bCs w:val="0"/>
                <w:kern w:val="0"/>
                <w:sz w:val="18"/>
                <w:szCs w:val="18"/>
              </w:rPr>
            </w:pPr>
          </w:p>
        </w:tc>
      </w:tr>
      <w:tr w14:paraId="726AB204">
        <w:tblPrEx>
          <w:tblCellMar>
            <w:top w:w="0" w:type="dxa"/>
            <w:left w:w="108" w:type="dxa"/>
            <w:bottom w:w="0" w:type="dxa"/>
            <w:right w:w="108" w:type="dxa"/>
          </w:tblCellMar>
        </w:tblPrEx>
        <w:trPr>
          <w:trHeight w:val="552" w:hRule="exact"/>
          <w:jc w:val="center"/>
        </w:trPr>
        <w:tc>
          <w:tcPr>
            <w:tcW w:w="588" w:type="dxa"/>
            <w:vMerge w:val="continue"/>
            <w:tcBorders>
              <w:left w:val="single" w:color="auto" w:sz="4" w:space="0"/>
              <w:right w:val="single" w:color="auto" w:sz="4" w:space="0"/>
            </w:tcBorders>
            <w:noWrap/>
            <w:vAlign w:val="center"/>
          </w:tcPr>
          <w:p w14:paraId="270A2F74">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68D60F40">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20FA9BD4">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146" w:type="dxa"/>
            <w:tcBorders>
              <w:top w:val="single" w:color="auto" w:sz="4" w:space="0"/>
              <w:left w:val="nil"/>
              <w:bottom w:val="single" w:color="auto" w:sz="4" w:space="0"/>
              <w:right w:val="single" w:color="auto" w:sz="4" w:space="0"/>
            </w:tcBorders>
            <w:noWrap/>
            <w:vAlign w:val="center"/>
          </w:tcPr>
          <w:p w14:paraId="575C590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项目完成时间</w:t>
            </w:r>
          </w:p>
        </w:tc>
        <w:tc>
          <w:tcPr>
            <w:tcW w:w="1156" w:type="dxa"/>
            <w:tcBorders>
              <w:top w:val="nil"/>
              <w:left w:val="nil"/>
              <w:bottom w:val="single" w:color="auto" w:sz="4" w:space="0"/>
              <w:right w:val="single" w:color="auto" w:sz="4" w:space="0"/>
            </w:tcBorders>
            <w:noWrap/>
            <w:vAlign w:val="center"/>
          </w:tcPr>
          <w:p w14:paraId="08A927D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=1年</w:t>
            </w:r>
          </w:p>
        </w:tc>
        <w:tc>
          <w:tcPr>
            <w:tcW w:w="797" w:type="dxa"/>
            <w:tcBorders>
              <w:top w:val="nil"/>
              <w:left w:val="nil"/>
              <w:bottom w:val="single" w:color="auto" w:sz="4" w:space="0"/>
              <w:right w:val="single" w:color="auto" w:sz="4" w:space="0"/>
            </w:tcBorders>
            <w:noWrap/>
            <w:vAlign w:val="center"/>
          </w:tcPr>
          <w:p w14:paraId="1EF33B3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w:t>
            </w:r>
          </w:p>
        </w:tc>
        <w:tc>
          <w:tcPr>
            <w:tcW w:w="567" w:type="dxa"/>
            <w:gridSpan w:val="2"/>
            <w:tcBorders>
              <w:top w:val="nil"/>
              <w:left w:val="nil"/>
              <w:bottom w:val="single" w:color="auto" w:sz="4" w:space="0"/>
              <w:right w:val="single" w:color="auto" w:sz="4" w:space="0"/>
            </w:tcBorders>
            <w:noWrap/>
            <w:vAlign w:val="center"/>
          </w:tcPr>
          <w:p w14:paraId="5FB19A4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01BC2DB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43769FE2">
            <w:pPr>
              <w:widowControl/>
              <w:spacing w:line="240" w:lineRule="exact"/>
              <w:jc w:val="center"/>
              <w:rPr>
                <w:rFonts w:hint="eastAsia" w:ascii="宋体" w:hAnsi="宋体" w:cs="宋体"/>
                <w:b w:val="0"/>
                <w:bCs w:val="0"/>
                <w:kern w:val="0"/>
                <w:sz w:val="18"/>
                <w:szCs w:val="18"/>
              </w:rPr>
            </w:pPr>
          </w:p>
        </w:tc>
      </w:tr>
      <w:tr w14:paraId="3CC05D95">
        <w:tblPrEx>
          <w:tblCellMar>
            <w:top w:w="0" w:type="dxa"/>
            <w:left w:w="108" w:type="dxa"/>
            <w:bottom w:w="0" w:type="dxa"/>
            <w:right w:w="108" w:type="dxa"/>
          </w:tblCellMar>
        </w:tblPrEx>
        <w:trPr>
          <w:trHeight w:val="588" w:hRule="exact"/>
          <w:jc w:val="center"/>
        </w:trPr>
        <w:tc>
          <w:tcPr>
            <w:tcW w:w="588" w:type="dxa"/>
            <w:vMerge w:val="continue"/>
            <w:tcBorders>
              <w:left w:val="single" w:color="auto" w:sz="4" w:space="0"/>
              <w:right w:val="single" w:color="auto" w:sz="4" w:space="0"/>
            </w:tcBorders>
            <w:noWrap/>
            <w:vAlign w:val="center"/>
          </w:tcPr>
          <w:p w14:paraId="16580050">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7CA72526">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效益指标</w:t>
            </w:r>
          </w:p>
        </w:tc>
        <w:tc>
          <w:tcPr>
            <w:tcW w:w="1803" w:type="dxa"/>
            <w:tcBorders>
              <w:top w:val="nil"/>
              <w:left w:val="single" w:color="auto" w:sz="4" w:space="0"/>
              <w:bottom w:val="single" w:color="auto" w:sz="4" w:space="0"/>
              <w:right w:val="single" w:color="auto" w:sz="4" w:space="0"/>
            </w:tcBorders>
            <w:shd w:val="clear" w:color="auto" w:fill="auto"/>
            <w:noWrap/>
            <w:vAlign w:val="center"/>
          </w:tcPr>
          <w:p w14:paraId="5E9F5042">
            <w:pPr>
              <w:widowControl/>
              <w:snapToGrid w:val="0"/>
              <w:spacing w:line="240" w:lineRule="auto"/>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rPr>
              <w:t>社会效益指标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6B1F038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农房整治改善率</w:t>
            </w:r>
          </w:p>
        </w:tc>
        <w:tc>
          <w:tcPr>
            <w:tcW w:w="1156" w:type="dxa"/>
            <w:tcBorders>
              <w:top w:val="nil"/>
              <w:left w:val="nil"/>
              <w:bottom w:val="single" w:color="auto" w:sz="4" w:space="0"/>
              <w:right w:val="single" w:color="auto" w:sz="4" w:space="0"/>
            </w:tcBorders>
            <w:shd w:val="clear" w:color="auto" w:fill="auto"/>
            <w:noWrap/>
            <w:vAlign w:val="center"/>
          </w:tcPr>
          <w:p w14:paraId="58807FE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shd w:val="clear" w:color="auto" w:fill="auto"/>
            <w:noWrap/>
            <w:vAlign w:val="center"/>
          </w:tcPr>
          <w:p w14:paraId="001AAC9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shd w:val="clear" w:color="auto" w:fill="auto"/>
            <w:noWrap/>
            <w:vAlign w:val="center"/>
          </w:tcPr>
          <w:p w14:paraId="777D6CE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567" w:type="dxa"/>
            <w:gridSpan w:val="2"/>
            <w:tcBorders>
              <w:top w:val="nil"/>
              <w:left w:val="nil"/>
              <w:bottom w:val="single" w:color="auto" w:sz="4" w:space="0"/>
              <w:right w:val="single" w:color="auto" w:sz="4" w:space="0"/>
            </w:tcBorders>
            <w:shd w:val="clear" w:color="auto" w:fill="auto"/>
            <w:noWrap/>
            <w:vAlign w:val="center"/>
          </w:tcPr>
          <w:p w14:paraId="3B1C4DF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1417" w:type="dxa"/>
            <w:gridSpan w:val="2"/>
            <w:tcBorders>
              <w:top w:val="single" w:color="auto" w:sz="4" w:space="0"/>
              <w:left w:val="nil"/>
              <w:bottom w:val="single" w:color="auto" w:sz="4" w:space="0"/>
              <w:right w:val="single" w:color="auto" w:sz="4" w:space="0"/>
            </w:tcBorders>
            <w:shd w:val="clear" w:color="auto" w:fill="auto"/>
            <w:noWrap/>
            <w:vAlign w:val="center"/>
          </w:tcPr>
          <w:p w14:paraId="42A815B6">
            <w:pPr>
              <w:widowControl/>
              <w:spacing w:line="240" w:lineRule="exact"/>
              <w:jc w:val="center"/>
              <w:rPr>
                <w:rFonts w:hint="eastAsia" w:ascii="宋体" w:hAnsi="宋体" w:eastAsia="宋体" w:cs="宋体"/>
                <w:b w:val="0"/>
                <w:bCs w:val="0"/>
                <w:kern w:val="0"/>
                <w:sz w:val="18"/>
                <w:szCs w:val="18"/>
                <w:lang w:val="en-US" w:eastAsia="zh-CN" w:bidi="ar-SA"/>
              </w:rPr>
            </w:pPr>
          </w:p>
        </w:tc>
      </w:tr>
      <w:tr w14:paraId="36EE2209">
        <w:tblPrEx>
          <w:tblCellMar>
            <w:top w:w="0" w:type="dxa"/>
            <w:left w:w="108" w:type="dxa"/>
            <w:bottom w:w="0" w:type="dxa"/>
            <w:right w:w="108" w:type="dxa"/>
          </w:tblCellMar>
        </w:tblPrEx>
        <w:trPr>
          <w:trHeight w:val="1188" w:hRule="exact"/>
          <w:jc w:val="center"/>
        </w:trPr>
        <w:tc>
          <w:tcPr>
            <w:tcW w:w="588" w:type="dxa"/>
            <w:vMerge w:val="continue"/>
            <w:tcBorders>
              <w:left w:val="single" w:color="auto" w:sz="4" w:space="0"/>
              <w:right w:val="single" w:color="auto" w:sz="4" w:space="0"/>
            </w:tcBorders>
            <w:noWrap/>
            <w:vAlign w:val="center"/>
          </w:tcPr>
          <w:p w14:paraId="39BF1222">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40B16186">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448520F5">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03" w:type="dxa"/>
            <w:tcBorders>
              <w:top w:val="nil"/>
              <w:left w:val="single" w:color="auto" w:sz="4" w:space="0"/>
              <w:bottom w:val="single" w:color="auto" w:sz="4" w:space="0"/>
              <w:right w:val="single" w:color="auto" w:sz="4" w:space="0"/>
            </w:tcBorders>
            <w:noWrap/>
            <w:vAlign w:val="center"/>
          </w:tcPr>
          <w:p w14:paraId="0C5459FE">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146" w:type="dxa"/>
            <w:tcBorders>
              <w:top w:val="single" w:color="auto" w:sz="4" w:space="0"/>
              <w:left w:val="nil"/>
              <w:bottom w:val="single" w:color="auto" w:sz="4" w:space="0"/>
              <w:right w:val="single" w:color="auto" w:sz="4" w:space="0"/>
            </w:tcBorders>
            <w:noWrap/>
            <w:vAlign w:val="center"/>
          </w:tcPr>
          <w:p w14:paraId="54C52FE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整治村庄所在镇、村居民对农村人居环境整治的满意率</w:t>
            </w:r>
          </w:p>
        </w:tc>
        <w:tc>
          <w:tcPr>
            <w:tcW w:w="1156" w:type="dxa"/>
            <w:tcBorders>
              <w:top w:val="nil"/>
              <w:left w:val="nil"/>
              <w:bottom w:val="single" w:color="auto" w:sz="4" w:space="0"/>
              <w:right w:val="single" w:color="auto" w:sz="4" w:space="0"/>
            </w:tcBorders>
            <w:noWrap/>
            <w:vAlign w:val="center"/>
          </w:tcPr>
          <w:p w14:paraId="46FBBBC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797" w:type="dxa"/>
            <w:tcBorders>
              <w:top w:val="nil"/>
              <w:left w:val="nil"/>
              <w:bottom w:val="single" w:color="auto" w:sz="4" w:space="0"/>
              <w:right w:val="single" w:color="auto" w:sz="4" w:space="0"/>
            </w:tcBorders>
            <w:noWrap/>
            <w:vAlign w:val="center"/>
          </w:tcPr>
          <w:p w14:paraId="0C7E5E0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6261619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0D3579D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25FBB4A8">
            <w:pPr>
              <w:widowControl/>
              <w:spacing w:line="240" w:lineRule="exact"/>
              <w:jc w:val="center"/>
              <w:rPr>
                <w:rFonts w:hint="eastAsia" w:ascii="宋体" w:hAnsi="宋体" w:cs="宋体"/>
                <w:b w:val="0"/>
                <w:bCs w:val="0"/>
                <w:kern w:val="0"/>
                <w:sz w:val="18"/>
                <w:szCs w:val="18"/>
              </w:rPr>
            </w:pPr>
          </w:p>
        </w:tc>
      </w:tr>
      <w:tr w14:paraId="1429EE34">
        <w:tblPrEx>
          <w:tblCellMar>
            <w:top w:w="0" w:type="dxa"/>
            <w:left w:w="108" w:type="dxa"/>
            <w:bottom w:w="0" w:type="dxa"/>
            <w:right w:w="108" w:type="dxa"/>
          </w:tblCellMar>
        </w:tblPrEx>
        <w:trPr>
          <w:trHeight w:val="300" w:hRule="exact"/>
          <w:jc w:val="center"/>
        </w:trPr>
        <w:tc>
          <w:tcPr>
            <w:tcW w:w="6470" w:type="dxa"/>
            <w:gridSpan w:val="6"/>
            <w:tcBorders>
              <w:top w:val="single" w:color="auto" w:sz="4" w:space="0"/>
              <w:left w:val="single" w:color="auto" w:sz="4" w:space="0"/>
              <w:bottom w:val="single" w:color="auto" w:sz="4" w:space="0"/>
              <w:right w:val="single" w:color="auto" w:sz="4" w:space="0"/>
            </w:tcBorders>
            <w:noWrap/>
            <w:vAlign w:val="center"/>
          </w:tcPr>
          <w:p w14:paraId="1194FB6D">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ign w:val="center"/>
          </w:tcPr>
          <w:p w14:paraId="42A3A208">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ign w:val="center"/>
          </w:tcPr>
          <w:p w14:paraId="13DAB7A6">
            <w:pPr>
              <w:widowControl/>
              <w:spacing w:line="240" w:lineRule="exact"/>
              <w:jc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100</w:t>
            </w:r>
          </w:p>
        </w:tc>
        <w:tc>
          <w:tcPr>
            <w:tcW w:w="1417" w:type="dxa"/>
            <w:gridSpan w:val="2"/>
            <w:tcBorders>
              <w:top w:val="single" w:color="auto" w:sz="4" w:space="0"/>
              <w:left w:val="nil"/>
              <w:bottom w:val="single" w:color="auto" w:sz="4" w:space="0"/>
              <w:right w:val="single" w:color="auto" w:sz="4" w:space="0"/>
            </w:tcBorders>
            <w:noWrap/>
            <w:vAlign w:val="center"/>
          </w:tcPr>
          <w:p w14:paraId="7F983187">
            <w:pPr>
              <w:keepNext/>
              <w:keepLines/>
              <w:widowControl/>
              <w:spacing w:before="340" w:after="330" w:line="240" w:lineRule="exact"/>
              <w:jc w:val="center"/>
              <w:outlineLvl w:val="0"/>
              <w:rPr>
                <w:rFonts w:ascii="宋体" w:hAnsi="宋体" w:cs="宋体"/>
                <w:b w:val="0"/>
                <w:bCs w:val="0"/>
                <w:kern w:val="0"/>
                <w:sz w:val="18"/>
                <w:szCs w:val="18"/>
              </w:rPr>
            </w:pPr>
          </w:p>
        </w:tc>
      </w:tr>
    </w:tbl>
    <w:p w14:paraId="60130FC5">
      <w:pPr>
        <w:tabs>
          <w:tab w:val="left" w:pos="7513"/>
        </w:tabs>
        <w:adjustRightInd w:val="0"/>
        <w:snapToGrid w:val="0"/>
        <w:spacing w:line="600" w:lineRule="exact"/>
        <w:ind w:firstLine="640" w:firstLineChars="200"/>
        <w:rPr>
          <w:rFonts w:hint="eastAsia" w:ascii="黑体" w:hAnsi="黑体" w:eastAsia="黑体"/>
          <w:sz w:val="32"/>
          <w:szCs w:val="32"/>
        </w:rPr>
      </w:pPr>
    </w:p>
    <w:p w14:paraId="77DB9358">
      <w:pPr>
        <w:tabs>
          <w:tab w:val="left" w:pos="7513"/>
        </w:tabs>
        <w:adjustRightInd w:val="0"/>
        <w:snapToGrid w:val="0"/>
        <w:spacing w:line="600" w:lineRule="exact"/>
        <w:ind w:firstLine="640" w:firstLineChars="200"/>
        <w:rPr>
          <w:rFonts w:hint="eastAsia" w:ascii="黑体" w:hAnsi="黑体" w:eastAsia="黑体"/>
          <w:sz w:val="32"/>
          <w:szCs w:val="32"/>
        </w:rPr>
      </w:pPr>
    </w:p>
    <w:p w14:paraId="6744D036">
      <w:pPr>
        <w:tabs>
          <w:tab w:val="left" w:pos="7513"/>
        </w:tabs>
        <w:adjustRightInd w:val="0"/>
        <w:snapToGrid w:val="0"/>
        <w:spacing w:line="600" w:lineRule="exact"/>
        <w:rPr>
          <w:rFonts w:hint="eastAsia" w:ascii="黑体" w:hAnsi="黑体" w:eastAsia="黑体"/>
          <w:sz w:val="32"/>
          <w:szCs w:val="32"/>
        </w:rPr>
      </w:pPr>
    </w:p>
    <w:p w14:paraId="05E78B7F">
      <w:pPr>
        <w:tabs>
          <w:tab w:val="left" w:pos="7513"/>
        </w:tabs>
        <w:adjustRightInd w:val="0"/>
        <w:snapToGrid w:val="0"/>
        <w:spacing w:line="600" w:lineRule="exact"/>
        <w:rPr>
          <w:rFonts w:hint="eastAsia" w:ascii="黑体" w:hAnsi="黑体" w:eastAsia="黑体"/>
          <w:sz w:val="32"/>
          <w:szCs w:val="32"/>
        </w:rPr>
      </w:pPr>
    </w:p>
    <w:tbl>
      <w:tblPr>
        <w:tblStyle w:val="19"/>
        <w:tblW w:w="9021" w:type="dxa"/>
        <w:jc w:val="center"/>
        <w:tblLayout w:type="fixed"/>
        <w:tblCellMar>
          <w:top w:w="0" w:type="dxa"/>
          <w:left w:w="108" w:type="dxa"/>
          <w:bottom w:w="0" w:type="dxa"/>
          <w:right w:w="108" w:type="dxa"/>
        </w:tblCellMar>
      </w:tblPr>
      <w:tblGrid>
        <w:gridCol w:w="588"/>
        <w:gridCol w:w="980"/>
        <w:gridCol w:w="1803"/>
        <w:gridCol w:w="1146"/>
        <w:gridCol w:w="1156"/>
        <w:gridCol w:w="797"/>
        <w:gridCol w:w="348"/>
        <w:gridCol w:w="219"/>
        <w:gridCol w:w="425"/>
        <w:gridCol w:w="142"/>
        <w:gridCol w:w="709"/>
        <w:gridCol w:w="708"/>
      </w:tblGrid>
      <w:tr w14:paraId="1FB148E2">
        <w:tblPrEx>
          <w:tblCellMar>
            <w:top w:w="0" w:type="dxa"/>
            <w:left w:w="108" w:type="dxa"/>
            <w:bottom w:w="0" w:type="dxa"/>
            <w:right w:w="108" w:type="dxa"/>
          </w:tblCellMar>
        </w:tblPrEx>
        <w:trPr>
          <w:trHeight w:val="454" w:hRule="exact"/>
          <w:jc w:val="center"/>
        </w:trPr>
        <w:tc>
          <w:tcPr>
            <w:tcW w:w="9021" w:type="dxa"/>
            <w:gridSpan w:val="12"/>
            <w:tcBorders>
              <w:top w:val="nil"/>
              <w:left w:val="nil"/>
              <w:bottom w:val="nil"/>
              <w:right w:val="nil"/>
            </w:tcBorders>
            <w:noWrap/>
            <w:vAlign w:val="center"/>
          </w:tcPr>
          <w:p w14:paraId="7B7AA796">
            <w:pPr>
              <w:widowControl/>
              <w:spacing w:line="320" w:lineRule="exact"/>
              <w:jc w:val="center"/>
              <w:rPr>
                <w:rFonts w:ascii="宋体" w:hAnsi="宋体" w:cs="宋体"/>
                <w:b/>
                <w:bCs/>
                <w:kern w:val="0"/>
                <w:sz w:val="32"/>
                <w:szCs w:val="32"/>
              </w:rPr>
            </w:pPr>
            <w:r>
              <w:rPr>
                <w:rFonts w:hint="eastAsia" w:ascii="宋体" w:hAnsi="宋体" w:cs="宋体"/>
                <w:b/>
                <w:bCs/>
                <w:kern w:val="0"/>
                <w:sz w:val="28"/>
                <w:szCs w:val="28"/>
              </w:rPr>
              <w:t>项目支出绩效自评表</w:t>
            </w:r>
          </w:p>
        </w:tc>
      </w:tr>
      <w:tr w14:paraId="7740E195">
        <w:tblPrEx>
          <w:tblCellMar>
            <w:top w:w="0" w:type="dxa"/>
            <w:left w:w="108" w:type="dxa"/>
            <w:bottom w:w="0" w:type="dxa"/>
            <w:right w:w="108" w:type="dxa"/>
          </w:tblCellMar>
        </w:tblPrEx>
        <w:trPr>
          <w:trHeight w:val="201" w:hRule="atLeast"/>
          <w:jc w:val="center"/>
        </w:trPr>
        <w:tc>
          <w:tcPr>
            <w:tcW w:w="9021" w:type="dxa"/>
            <w:gridSpan w:val="12"/>
            <w:tcBorders>
              <w:top w:val="nil"/>
              <w:left w:val="nil"/>
              <w:bottom w:val="nil"/>
              <w:right w:val="nil"/>
            </w:tcBorders>
            <w:noWrap/>
          </w:tcPr>
          <w:p w14:paraId="5B2E8A5F">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5FCA9E6A">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0ABE5008">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453" w:type="dxa"/>
            <w:gridSpan w:val="10"/>
            <w:tcBorders>
              <w:top w:val="single" w:color="auto" w:sz="4" w:space="0"/>
              <w:left w:val="nil"/>
              <w:bottom w:val="single" w:color="auto" w:sz="4" w:space="0"/>
              <w:right w:val="single" w:color="auto" w:sz="4" w:space="0"/>
            </w:tcBorders>
            <w:noWrap/>
            <w:vAlign w:val="center"/>
          </w:tcPr>
          <w:p w14:paraId="73B67DBE">
            <w:pPr>
              <w:widowControl/>
              <w:spacing w:line="240" w:lineRule="exact"/>
              <w:jc w:val="center"/>
              <w:rPr>
                <w:rFonts w:ascii="宋体" w:hAnsi="宋体" w:cs="宋体"/>
                <w:b w:val="0"/>
                <w:bCs w:val="0"/>
                <w:kern w:val="0"/>
                <w:sz w:val="18"/>
                <w:szCs w:val="18"/>
              </w:rPr>
            </w:pPr>
            <w:r>
              <w:rPr>
                <w:rFonts w:hint="eastAsia"/>
              </w:rPr>
              <w:t>2024年“四好”农村公路补助资金（龙岩级）</w:t>
            </w:r>
          </w:p>
        </w:tc>
      </w:tr>
      <w:tr w14:paraId="3C8ADE19">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748DA4AE">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05" w:type="dxa"/>
            <w:gridSpan w:val="3"/>
            <w:tcBorders>
              <w:top w:val="single" w:color="auto" w:sz="4" w:space="0"/>
              <w:left w:val="nil"/>
              <w:bottom w:val="single" w:color="auto" w:sz="4" w:space="0"/>
              <w:right w:val="single" w:color="auto" w:sz="4" w:space="0"/>
            </w:tcBorders>
            <w:noWrap/>
            <w:vAlign w:val="center"/>
          </w:tcPr>
          <w:p w14:paraId="0820437E">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45" w:type="dxa"/>
            <w:gridSpan w:val="2"/>
            <w:tcBorders>
              <w:top w:val="nil"/>
              <w:left w:val="nil"/>
              <w:bottom w:val="single" w:color="auto" w:sz="4" w:space="0"/>
              <w:right w:val="single" w:color="auto" w:sz="4" w:space="0"/>
            </w:tcBorders>
            <w:noWrap/>
            <w:vAlign w:val="center"/>
          </w:tcPr>
          <w:p w14:paraId="769A2FF3">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03" w:type="dxa"/>
            <w:gridSpan w:val="5"/>
            <w:tcBorders>
              <w:top w:val="single" w:color="auto" w:sz="4" w:space="0"/>
              <w:left w:val="nil"/>
              <w:bottom w:val="single" w:color="auto" w:sz="4" w:space="0"/>
              <w:right w:val="single" w:color="auto" w:sz="4" w:space="0"/>
            </w:tcBorders>
            <w:noWrap/>
            <w:vAlign w:val="center"/>
          </w:tcPr>
          <w:p w14:paraId="780CEB0B">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492452A0">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14:paraId="43BBC603">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03" w:type="dxa"/>
            <w:tcBorders>
              <w:top w:val="single" w:color="auto" w:sz="4" w:space="0"/>
              <w:left w:val="nil"/>
              <w:bottom w:val="single" w:color="auto" w:sz="4" w:space="0"/>
              <w:right w:val="single" w:color="auto" w:sz="4" w:space="0"/>
            </w:tcBorders>
            <w:noWrap/>
            <w:vAlign w:val="center"/>
          </w:tcPr>
          <w:p w14:paraId="63481E99">
            <w:pPr>
              <w:keepNext/>
              <w:keepLines/>
              <w:widowControl/>
              <w:spacing w:before="340" w:after="330" w:line="240" w:lineRule="exact"/>
              <w:jc w:val="center"/>
              <w:outlineLvl w:val="0"/>
              <w:rPr>
                <w:rFonts w:ascii="宋体" w:hAnsi="宋体" w:cs="宋体"/>
                <w:b w:val="0"/>
                <w:bCs w:val="0"/>
                <w:kern w:val="0"/>
                <w:sz w:val="18"/>
                <w:szCs w:val="18"/>
              </w:rPr>
            </w:pPr>
          </w:p>
        </w:tc>
        <w:tc>
          <w:tcPr>
            <w:tcW w:w="1146" w:type="dxa"/>
            <w:tcBorders>
              <w:top w:val="nil"/>
              <w:left w:val="nil"/>
              <w:bottom w:val="single" w:color="auto" w:sz="4" w:space="0"/>
              <w:right w:val="single" w:color="auto" w:sz="4" w:space="0"/>
            </w:tcBorders>
            <w:noWrap/>
            <w:vAlign w:val="center"/>
          </w:tcPr>
          <w:p w14:paraId="1CA6BE23">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56" w:type="dxa"/>
            <w:tcBorders>
              <w:top w:val="nil"/>
              <w:left w:val="nil"/>
              <w:bottom w:val="single" w:color="auto" w:sz="4" w:space="0"/>
              <w:right w:val="single" w:color="auto" w:sz="4" w:space="0"/>
            </w:tcBorders>
            <w:noWrap/>
            <w:vAlign w:val="center"/>
          </w:tcPr>
          <w:p w14:paraId="6948B528">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45" w:type="dxa"/>
            <w:gridSpan w:val="2"/>
            <w:tcBorders>
              <w:top w:val="nil"/>
              <w:left w:val="nil"/>
              <w:bottom w:val="single" w:color="auto" w:sz="4" w:space="0"/>
              <w:right w:val="single" w:color="auto" w:sz="4" w:space="0"/>
            </w:tcBorders>
            <w:noWrap/>
            <w:vAlign w:val="center"/>
          </w:tcPr>
          <w:p w14:paraId="0158D18A">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4" w:type="dxa"/>
            <w:gridSpan w:val="2"/>
            <w:tcBorders>
              <w:top w:val="nil"/>
              <w:left w:val="nil"/>
              <w:bottom w:val="single" w:color="auto" w:sz="4" w:space="0"/>
              <w:right w:val="single" w:color="auto" w:sz="4" w:space="0"/>
            </w:tcBorders>
            <w:noWrap/>
            <w:vAlign w:val="center"/>
          </w:tcPr>
          <w:p w14:paraId="482E2368">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14:paraId="4E735ADE">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noWrap/>
            <w:vAlign w:val="center"/>
          </w:tcPr>
          <w:p w14:paraId="5EE2845A">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06BE16BC">
        <w:tblPrEx>
          <w:tblCellMar>
            <w:top w:w="0" w:type="dxa"/>
            <w:left w:w="108" w:type="dxa"/>
            <w:bottom w:w="0" w:type="dxa"/>
            <w:right w:w="108" w:type="dxa"/>
          </w:tblCellMar>
        </w:tblPrEx>
        <w:trPr>
          <w:trHeight w:val="363"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3190DFFA">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1C7A94E6">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46" w:type="dxa"/>
            <w:tcBorders>
              <w:top w:val="nil"/>
              <w:left w:val="nil"/>
              <w:bottom w:val="single" w:color="auto" w:sz="4" w:space="0"/>
              <w:right w:val="single" w:color="auto" w:sz="4" w:space="0"/>
            </w:tcBorders>
            <w:noWrap/>
            <w:vAlign w:val="center"/>
          </w:tcPr>
          <w:p w14:paraId="02F09859">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5.60</w:t>
            </w:r>
          </w:p>
        </w:tc>
        <w:tc>
          <w:tcPr>
            <w:tcW w:w="1156" w:type="dxa"/>
            <w:tcBorders>
              <w:top w:val="nil"/>
              <w:left w:val="nil"/>
              <w:bottom w:val="single" w:color="auto" w:sz="4" w:space="0"/>
              <w:right w:val="single" w:color="auto" w:sz="4" w:space="0"/>
            </w:tcBorders>
            <w:noWrap/>
            <w:vAlign w:val="center"/>
          </w:tcPr>
          <w:p w14:paraId="6F6105CC">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5.60</w:t>
            </w:r>
          </w:p>
        </w:tc>
        <w:tc>
          <w:tcPr>
            <w:tcW w:w="1145" w:type="dxa"/>
            <w:gridSpan w:val="2"/>
            <w:tcBorders>
              <w:top w:val="nil"/>
              <w:left w:val="nil"/>
              <w:bottom w:val="single" w:color="auto" w:sz="4" w:space="0"/>
              <w:right w:val="single" w:color="auto" w:sz="4" w:space="0"/>
            </w:tcBorders>
            <w:noWrap/>
            <w:vAlign w:val="center"/>
          </w:tcPr>
          <w:p w14:paraId="1B1FC77B">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5.60</w:t>
            </w:r>
          </w:p>
        </w:tc>
        <w:tc>
          <w:tcPr>
            <w:tcW w:w="644" w:type="dxa"/>
            <w:gridSpan w:val="2"/>
            <w:tcBorders>
              <w:top w:val="nil"/>
              <w:left w:val="nil"/>
              <w:bottom w:val="single" w:color="auto" w:sz="4" w:space="0"/>
              <w:right w:val="single" w:color="auto" w:sz="4" w:space="0"/>
            </w:tcBorders>
            <w:noWrap/>
            <w:vAlign w:val="center"/>
          </w:tcPr>
          <w:p w14:paraId="0978A27A">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w:t>
            </w:r>
          </w:p>
        </w:tc>
        <w:tc>
          <w:tcPr>
            <w:tcW w:w="851" w:type="dxa"/>
            <w:gridSpan w:val="2"/>
            <w:tcBorders>
              <w:top w:val="single" w:color="auto" w:sz="4" w:space="0"/>
              <w:left w:val="nil"/>
              <w:bottom w:val="single" w:color="auto" w:sz="4" w:space="0"/>
              <w:right w:val="single" w:color="auto" w:sz="4" w:space="0"/>
            </w:tcBorders>
            <w:noWrap/>
            <w:vAlign w:val="center"/>
          </w:tcPr>
          <w:p w14:paraId="6FE1E2CC">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363F8E8F">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w:t>
            </w:r>
          </w:p>
        </w:tc>
      </w:tr>
      <w:tr w14:paraId="45AC2126">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6F1126CE">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550F571A">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46" w:type="dxa"/>
            <w:tcBorders>
              <w:top w:val="nil"/>
              <w:left w:val="nil"/>
              <w:bottom w:val="single" w:color="auto" w:sz="4" w:space="0"/>
              <w:right w:val="single" w:color="auto" w:sz="4" w:space="0"/>
            </w:tcBorders>
            <w:noWrap/>
            <w:vAlign w:val="center"/>
          </w:tcPr>
          <w:p w14:paraId="3090CAA2">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5.60</w:t>
            </w:r>
          </w:p>
        </w:tc>
        <w:tc>
          <w:tcPr>
            <w:tcW w:w="1156" w:type="dxa"/>
            <w:tcBorders>
              <w:top w:val="nil"/>
              <w:left w:val="nil"/>
              <w:bottom w:val="single" w:color="auto" w:sz="4" w:space="0"/>
              <w:right w:val="single" w:color="auto" w:sz="4" w:space="0"/>
            </w:tcBorders>
            <w:noWrap/>
            <w:vAlign w:val="center"/>
          </w:tcPr>
          <w:p w14:paraId="4420678D">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5.60</w:t>
            </w:r>
          </w:p>
        </w:tc>
        <w:tc>
          <w:tcPr>
            <w:tcW w:w="1145" w:type="dxa"/>
            <w:gridSpan w:val="2"/>
            <w:tcBorders>
              <w:top w:val="nil"/>
              <w:left w:val="nil"/>
              <w:bottom w:val="single" w:color="auto" w:sz="4" w:space="0"/>
              <w:right w:val="single" w:color="auto" w:sz="4" w:space="0"/>
            </w:tcBorders>
            <w:noWrap/>
            <w:vAlign w:val="center"/>
          </w:tcPr>
          <w:p w14:paraId="2F0BA84D">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5.60</w:t>
            </w:r>
          </w:p>
        </w:tc>
        <w:tc>
          <w:tcPr>
            <w:tcW w:w="644" w:type="dxa"/>
            <w:gridSpan w:val="2"/>
            <w:tcBorders>
              <w:top w:val="nil"/>
              <w:left w:val="nil"/>
              <w:bottom w:val="single" w:color="auto" w:sz="4" w:space="0"/>
              <w:right w:val="single" w:color="auto" w:sz="4" w:space="0"/>
            </w:tcBorders>
            <w:noWrap/>
            <w:vAlign w:val="center"/>
          </w:tcPr>
          <w:p w14:paraId="0E79DD66">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1"/>
                <w:szCs w:val="21"/>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316A6025">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01EB8D43">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1"/>
                <w:szCs w:val="21"/>
                <w:u w:val="none"/>
                <w:lang w:val="en-US" w:eastAsia="zh-CN" w:bidi="ar"/>
              </w:rPr>
              <w:t>—</w:t>
            </w:r>
          </w:p>
        </w:tc>
      </w:tr>
      <w:tr w14:paraId="4FAFCCA2">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09BDA4AB">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510CC847">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46" w:type="dxa"/>
            <w:tcBorders>
              <w:top w:val="nil"/>
              <w:left w:val="nil"/>
              <w:bottom w:val="single" w:color="auto" w:sz="4" w:space="0"/>
              <w:right w:val="single" w:color="auto" w:sz="4" w:space="0"/>
            </w:tcBorders>
            <w:noWrap/>
            <w:vAlign w:val="center"/>
          </w:tcPr>
          <w:p w14:paraId="1BC26D4D">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34A7AA50">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45" w:type="dxa"/>
            <w:gridSpan w:val="2"/>
            <w:tcBorders>
              <w:top w:val="nil"/>
              <w:left w:val="nil"/>
              <w:bottom w:val="single" w:color="auto" w:sz="4" w:space="0"/>
              <w:right w:val="single" w:color="auto" w:sz="4" w:space="0"/>
            </w:tcBorders>
            <w:noWrap/>
            <w:vAlign w:val="center"/>
          </w:tcPr>
          <w:p w14:paraId="4B471EBC">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644" w:type="dxa"/>
            <w:gridSpan w:val="2"/>
            <w:tcBorders>
              <w:top w:val="nil"/>
              <w:left w:val="nil"/>
              <w:bottom w:val="single" w:color="auto" w:sz="4" w:space="0"/>
              <w:right w:val="single" w:color="auto" w:sz="4" w:space="0"/>
            </w:tcBorders>
            <w:noWrap/>
            <w:vAlign w:val="center"/>
          </w:tcPr>
          <w:p w14:paraId="177C1D86">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7A0B113F">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708" w:type="dxa"/>
            <w:tcBorders>
              <w:top w:val="nil"/>
              <w:left w:val="nil"/>
              <w:bottom w:val="single" w:color="auto" w:sz="4" w:space="0"/>
              <w:right w:val="single" w:color="auto" w:sz="4" w:space="0"/>
            </w:tcBorders>
            <w:noWrap/>
            <w:vAlign w:val="center"/>
          </w:tcPr>
          <w:p w14:paraId="06979019">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w:t>
            </w:r>
          </w:p>
        </w:tc>
      </w:tr>
      <w:tr w14:paraId="6B709023">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14:paraId="49EF1C90">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85" w:type="dxa"/>
            <w:gridSpan w:val="4"/>
            <w:tcBorders>
              <w:top w:val="single" w:color="auto" w:sz="4" w:space="0"/>
              <w:left w:val="nil"/>
              <w:bottom w:val="single" w:color="auto" w:sz="4" w:space="0"/>
              <w:right w:val="single" w:color="auto" w:sz="4" w:space="0"/>
            </w:tcBorders>
            <w:noWrap/>
            <w:vAlign w:val="center"/>
          </w:tcPr>
          <w:p w14:paraId="4E0BDEAA">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348" w:type="dxa"/>
            <w:gridSpan w:val="7"/>
            <w:tcBorders>
              <w:top w:val="single" w:color="auto" w:sz="4" w:space="0"/>
              <w:left w:val="nil"/>
              <w:bottom w:val="single" w:color="auto" w:sz="4" w:space="0"/>
              <w:right w:val="single" w:color="auto" w:sz="4" w:space="0"/>
            </w:tcBorders>
            <w:noWrap/>
            <w:vAlign w:val="center"/>
          </w:tcPr>
          <w:p w14:paraId="628BF28F">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71E2D4EF">
        <w:tblPrEx>
          <w:tblCellMar>
            <w:top w:w="0" w:type="dxa"/>
            <w:left w:w="108" w:type="dxa"/>
            <w:bottom w:w="0" w:type="dxa"/>
            <w:right w:w="108" w:type="dxa"/>
          </w:tblCellMar>
        </w:tblPrEx>
        <w:trPr>
          <w:trHeight w:val="597"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14:paraId="5C87DBCD">
            <w:pPr>
              <w:widowControl/>
              <w:spacing w:line="240" w:lineRule="exact"/>
              <w:jc w:val="center"/>
              <w:rPr>
                <w:rFonts w:ascii="宋体" w:hAnsi="宋体" w:cs="宋体"/>
                <w:kern w:val="0"/>
                <w:sz w:val="18"/>
                <w:szCs w:val="18"/>
              </w:rPr>
            </w:pPr>
          </w:p>
        </w:tc>
        <w:tc>
          <w:tcPr>
            <w:tcW w:w="5085" w:type="dxa"/>
            <w:gridSpan w:val="4"/>
            <w:tcBorders>
              <w:top w:val="single" w:color="auto" w:sz="4" w:space="0"/>
              <w:left w:val="nil"/>
              <w:bottom w:val="single" w:color="auto" w:sz="4" w:space="0"/>
              <w:right w:val="single" w:color="auto" w:sz="4" w:space="0"/>
            </w:tcBorders>
            <w:noWrap/>
            <w:vAlign w:val="top"/>
          </w:tcPr>
          <w:p w14:paraId="57B1A926">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做好农村公路日常养护，全面完成年度任务目标</w:t>
            </w:r>
          </w:p>
        </w:tc>
        <w:tc>
          <w:tcPr>
            <w:tcW w:w="3348" w:type="dxa"/>
            <w:gridSpan w:val="7"/>
            <w:tcBorders>
              <w:top w:val="single" w:color="auto" w:sz="4" w:space="0"/>
              <w:left w:val="nil"/>
              <w:bottom w:val="single" w:color="auto" w:sz="4" w:space="0"/>
              <w:right w:val="single" w:color="auto" w:sz="4" w:space="0"/>
            </w:tcBorders>
            <w:noWrap/>
            <w:vAlign w:val="top"/>
          </w:tcPr>
          <w:p w14:paraId="6BD85E35">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做好农村公路日常养护，全面完成年度任务目标。</w:t>
            </w:r>
          </w:p>
        </w:tc>
      </w:tr>
      <w:tr w14:paraId="730CAFEA">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14:paraId="1553485D">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noWrap/>
            <w:vAlign w:val="center"/>
          </w:tcPr>
          <w:p w14:paraId="4EEADD78">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03" w:type="dxa"/>
            <w:tcBorders>
              <w:top w:val="nil"/>
              <w:left w:val="nil"/>
              <w:bottom w:val="single" w:color="auto" w:sz="4" w:space="0"/>
              <w:right w:val="single" w:color="auto" w:sz="4" w:space="0"/>
            </w:tcBorders>
            <w:noWrap/>
            <w:vAlign w:val="center"/>
          </w:tcPr>
          <w:p w14:paraId="203D7F19">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46" w:type="dxa"/>
            <w:tcBorders>
              <w:top w:val="single" w:color="auto" w:sz="4" w:space="0"/>
              <w:left w:val="nil"/>
              <w:bottom w:val="single" w:color="auto" w:sz="4" w:space="0"/>
              <w:right w:val="single" w:color="auto" w:sz="4" w:space="0"/>
            </w:tcBorders>
            <w:noWrap/>
            <w:vAlign w:val="center"/>
          </w:tcPr>
          <w:p w14:paraId="130BFA77">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56" w:type="dxa"/>
            <w:tcBorders>
              <w:top w:val="nil"/>
              <w:left w:val="nil"/>
              <w:bottom w:val="single" w:color="auto" w:sz="4" w:space="0"/>
              <w:right w:val="single" w:color="auto" w:sz="4" w:space="0"/>
            </w:tcBorders>
            <w:noWrap/>
            <w:vAlign w:val="center"/>
          </w:tcPr>
          <w:p w14:paraId="6A6EFE25">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3FDCFE26">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797" w:type="dxa"/>
            <w:tcBorders>
              <w:top w:val="nil"/>
              <w:left w:val="nil"/>
              <w:bottom w:val="single" w:color="auto" w:sz="4" w:space="0"/>
              <w:right w:val="single" w:color="auto" w:sz="4" w:space="0"/>
            </w:tcBorders>
            <w:noWrap/>
            <w:vAlign w:val="center"/>
          </w:tcPr>
          <w:p w14:paraId="6F164733">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75A53E90">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noWrap/>
            <w:vAlign w:val="center"/>
          </w:tcPr>
          <w:p w14:paraId="6212FB30">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567" w:type="dxa"/>
            <w:gridSpan w:val="2"/>
            <w:tcBorders>
              <w:top w:val="nil"/>
              <w:left w:val="nil"/>
              <w:bottom w:val="single" w:color="auto" w:sz="4" w:space="0"/>
              <w:right w:val="single" w:color="auto" w:sz="4" w:space="0"/>
            </w:tcBorders>
            <w:noWrap/>
            <w:vAlign w:val="center"/>
          </w:tcPr>
          <w:p w14:paraId="49D62587">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ign w:val="center"/>
          </w:tcPr>
          <w:p w14:paraId="204241EB">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56500894">
        <w:tblPrEx>
          <w:tblCellMar>
            <w:top w:w="0" w:type="dxa"/>
            <w:left w:w="108" w:type="dxa"/>
            <w:bottom w:w="0" w:type="dxa"/>
            <w:right w:w="108" w:type="dxa"/>
          </w:tblCellMar>
        </w:tblPrEx>
        <w:trPr>
          <w:trHeight w:val="510" w:hRule="exact"/>
          <w:jc w:val="center"/>
        </w:trPr>
        <w:tc>
          <w:tcPr>
            <w:tcW w:w="588" w:type="dxa"/>
            <w:vMerge w:val="continue"/>
            <w:tcBorders>
              <w:left w:val="single" w:color="auto" w:sz="4" w:space="0"/>
              <w:right w:val="single" w:color="auto" w:sz="4" w:space="0"/>
            </w:tcBorders>
            <w:noWrap/>
            <w:vAlign w:val="center"/>
          </w:tcPr>
          <w:p w14:paraId="6B3DE5E2">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noWrap/>
            <w:vAlign w:val="center"/>
          </w:tcPr>
          <w:p w14:paraId="2C3063A4">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03" w:type="dxa"/>
            <w:tcBorders>
              <w:top w:val="nil"/>
              <w:left w:val="single" w:color="auto" w:sz="4" w:space="0"/>
              <w:bottom w:val="single" w:color="auto" w:sz="4" w:space="0"/>
              <w:right w:val="single" w:color="auto" w:sz="4" w:space="0"/>
            </w:tcBorders>
            <w:noWrap/>
            <w:vAlign w:val="center"/>
          </w:tcPr>
          <w:p w14:paraId="30738FF4">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146" w:type="dxa"/>
            <w:tcBorders>
              <w:top w:val="single" w:color="auto" w:sz="4" w:space="0"/>
              <w:left w:val="nil"/>
              <w:bottom w:val="single" w:color="auto" w:sz="4" w:space="0"/>
              <w:right w:val="single" w:color="auto" w:sz="4" w:space="0"/>
            </w:tcBorders>
            <w:noWrap/>
            <w:vAlign w:val="center"/>
          </w:tcPr>
          <w:p w14:paraId="3CE7C87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成本控制率</w:t>
            </w:r>
          </w:p>
        </w:tc>
        <w:tc>
          <w:tcPr>
            <w:tcW w:w="1156" w:type="dxa"/>
            <w:tcBorders>
              <w:top w:val="nil"/>
              <w:left w:val="nil"/>
              <w:bottom w:val="single" w:color="auto" w:sz="4" w:space="0"/>
              <w:right w:val="single" w:color="auto" w:sz="4" w:space="0"/>
            </w:tcBorders>
            <w:noWrap/>
            <w:vAlign w:val="center"/>
          </w:tcPr>
          <w:p w14:paraId="74BFCEE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noWrap/>
            <w:vAlign w:val="center"/>
          </w:tcPr>
          <w:p w14:paraId="55D77BA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0</w:t>
            </w:r>
          </w:p>
        </w:tc>
        <w:tc>
          <w:tcPr>
            <w:tcW w:w="567" w:type="dxa"/>
            <w:gridSpan w:val="2"/>
            <w:tcBorders>
              <w:top w:val="nil"/>
              <w:left w:val="nil"/>
              <w:bottom w:val="single" w:color="auto" w:sz="4" w:space="0"/>
              <w:right w:val="single" w:color="auto" w:sz="4" w:space="0"/>
            </w:tcBorders>
            <w:noWrap/>
            <w:vAlign w:val="center"/>
          </w:tcPr>
          <w:p w14:paraId="36CA9CE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76A3644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5C5A6199">
            <w:pPr>
              <w:widowControl/>
              <w:spacing w:line="240" w:lineRule="exact"/>
              <w:jc w:val="center"/>
              <w:rPr>
                <w:rFonts w:hint="eastAsia" w:ascii="宋体" w:hAnsi="宋体" w:cs="宋体"/>
                <w:b w:val="0"/>
                <w:bCs w:val="0"/>
                <w:kern w:val="0"/>
                <w:sz w:val="18"/>
                <w:szCs w:val="18"/>
              </w:rPr>
            </w:pPr>
          </w:p>
        </w:tc>
      </w:tr>
      <w:tr w14:paraId="7B90107C">
        <w:tblPrEx>
          <w:tblCellMar>
            <w:top w:w="0" w:type="dxa"/>
            <w:left w:w="108" w:type="dxa"/>
            <w:bottom w:w="0" w:type="dxa"/>
            <w:right w:w="108" w:type="dxa"/>
          </w:tblCellMar>
        </w:tblPrEx>
        <w:trPr>
          <w:trHeight w:val="642" w:hRule="exact"/>
          <w:jc w:val="center"/>
        </w:trPr>
        <w:tc>
          <w:tcPr>
            <w:tcW w:w="588" w:type="dxa"/>
            <w:vMerge w:val="continue"/>
            <w:tcBorders>
              <w:left w:val="single" w:color="auto" w:sz="4" w:space="0"/>
              <w:right w:val="single" w:color="auto" w:sz="4" w:space="0"/>
            </w:tcBorders>
            <w:noWrap/>
            <w:vAlign w:val="center"/>
          </w:tcPr>
          <w:p w14:paraId="042DE922">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5D31C22D">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03" w:type="dxa"/>
            <w:vMerge w:val="restart"/>
            <w:tcBorders>
              <w:top w:val="single" w:color="auto" w:sz="4" w:space="0"/>
              <w:left w:val="single" w:color="auto" w:sz="4" w:space="0"/>
              <w:right w:val="single" w:color="auto" w:sz="4" w:space="0"/>
            </w:tcBorders>
            <w:noWrap/>
            <w:vAlign w:val="center"/>
          </w:tcPr>
          <w:p w14:paraId="17E0A5C1">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146" w:type="dxa"/>
            <w:tcBorders>
              <w:top w:val="single" w:color="auto" w:sz="4" w:space="0"/>
              <w:left w:val="single" w:color="auto" w:sz="4" w:space="0"/>
              <w:bottom w:val="single" w:color="auto" w:sz="4" w:space="0"/>
              <w:right w:val="single" w:color="auto" w:sz="4" w:space="0"/>
            </w:tcBorders>
            <w:noWrap/>
            <w:vAlign w:val="center"/>
          </w:tcPr>
          <w:p w14:paraId="68C2378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支持乡道养护（公里）</w:t>
            </w:r>
          </w:p>
        </w:tc>
        <w:tc>
          <w:tcPr>
            <w:tcW w:w="1156" w:type="dxa"/>
            <w:tcBorders>
              <w:top w:val="single" w:color="auto" w:sz="4" w:space="0"/>
              <w:left w:val="single" w:color="auto" w:sz="4" w:space="0"/>
              <w:bottom w:val="single" w:color="auto" w:sz="4" w:space="0"/>
              <w:right w:val="single" w:color="auto" w:sz="4" w:space="0"/>
            </w:tcBorders>
            <w:noWrap/>
            <w:vAlign w:val="center"/>
          </w:tcPr>
          <w:p w14:paraId="53AEA86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=28.475公里</w:t>
            </w:r>
          </w:p>
        </w:tc>
        <w:tc>
          <w:tcPr>
            <w:tcW w:w="797" w:type="dxa"/>
            <w:tcBorders>
              <w:top w:val="single" w:color="auto" w:sz="4" w:space="0"/>
              <w:left w:val="single" w:color="auto" w:sz="4" w:space="0"/>
              <w:bottom w:val="single" w:color="auto" w:sz="4" w:space="0"/>
              <w:right w:val="single" w:color="auto" w:sz="4" w:space="0"/>
            </w:tcBorders>
            <w:noWrap/>
            <w:vAlign w:val="center"/>
          </w:tcPr>
          <w:p w14:paraId="1D5BC45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28.475</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1B48DA9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05DCA20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7F880C24">
            <w:pPr>
              <w:keepNext w:val="0"/>
              <w:keepLines w:val="0"/>
              <w:widowControl/>
              <w:suppressLineNumbers w:val="0"/>
              <w:jc w:val="left"/>
              <w:textAlignment w:val="center"/>
              <w:rPr>
                <w:rFonts w:hint="eastAsia" w:ascii="宋体" w:hAnsi="宋体" w:cs="宋体"/>
                <w:b w:val="0"/>
                <w:bCs w:val="0"/>
                <w:kern w:val="0"/>
                <w:sz w:val="18"/>
                <w:szCs w:val="18"/>
              </w:rPr>
            </w:pPr>
          </w:p>
        </w:tc>
      </w:tr>
      <w:tr w14:paraId="56F8979B">
        <w:tblPrEx>
          <w:tblCellMar>
            <w:top w:w="0" w:type="dxa"/>
            <w:left w:w="108" w:type="dxa"/>
            <w:bottom w:w="0" w:type="dxa"/>
            <w:right w:w="108" w:type="dxa"/>
          </w:tblCellMar>
        </w:tblPrEx>
        <w:trPr>
          <w:trHeight w:val="642" w:hRule="exact"/>
          <w:jc w:val="center"/>
        </w:trPr>
        <w:tc>
          <w:tcPr>
            <w:tcW w:w="588" w:type="dxa"/>
            <w:vMerge w:val="continue"/>
            <w:tcBorders>
              <w:left w:val="single" w:color="auto" w:sz="4" w:space="0"/>
              <w:right w:val="single" w:color="auto" w:sz="4" w:space="0"/>
            </w:tcBorders>
            <w:noWrap/>
            <w:vAlign w:val="center"/>
          </w:tcPr>
          <w:p w14:paraId="4C81C90E">
            <w:pPr>
              <w:widowControl/>
              <w:spacing w:line="240" w:lineRule="exact"/>
              <w:jc w:val="center"/>
              <w:rPr>
                <w:rFonts w:ascii="宋体" w:hAnsi="宋体" w:cs="宋体"/>
                <w:kern w:val="0"/>
                <w:sz w:val="18"/>
                <w:szCs w:val="18"/>
              </w:rPr>
            </w:pPr>
          </w:p>
        </w:tc>
        <w:tc>
          <w:tcPr>
            <w:tcW w:w="980" w:type="dxa"/>
            <w:vMerge w:val="continue"/>
            <w:tcBorders>
              <w:left w:val="single" w:color="auto" w:sz="4" w:space="0"/>
              <w:right w:val="single" w:color="auto" w:sz="4" w:space="0"/>
            </w:tcBorders>
            <w:noWrap/>
            <w:vAlign w:val="center"/>
          </w:tcPr>
          <w:p w14:paraId="63936379">
            <w:pPr>
              <w:widowControl/>
              <w:spacing w:line="240" w:lineRule="exact"/>
              <w:jc w:val="center"/>
              <w:rPr>
                <w:rFonts w:hint="eastAsia" w:ascii="宋体" w:hAnsi="宋体" w:cs="宋体"/>
                <w:kern w:val="0"/>
                <w:sz w:val="18"/>
                <w:szCs w:val="18"/>
              </w:rPr>
            </w:pPr>
          </w:p>
        </w:tc>
        <w:tc>
          <w:tcPr>
            <w:tcW w:w="1803" w:type="dxa"/>
            <w:vMerge w:val="continue"/>
            <w:tcBorders>
              <w:left w:val="single" w:color="auto" w:sz="4" w:space="0"/>
              <w:bottom w:val="single" w:color="auto" w:sz="4" w:space="0"/>
              <w:right w:val="single" w:color="auto" w:sz="4" w:space="0"/>
            </w:tcBorders>
            <w:noWrap/>
            <w:vAlign w:val="center"/>
          </w:tcPr>
          <w:p w14:paraId="4FD47908">
            <w:pPr>
              <w:widowControl/>
              <w:snapToGrid w:val="0"/>
              <w:spacing w:line="240" w:lineRule="auto"/>
              <w:jc w:val="center"/>
              <w:textAlignment w:val="center"/>
              <w:rPr>
                <w:rFonts w:hint="eastAsia" w:ascii="宋体" w:hAnsi="宋体" w:cs="宋体"/>
                <w:color w:val="000000"/>
                <w:kern w:val="0"/>
                <w:sz w:val="18"/>
                <w:szCs w:val="18"/>
              </w:rPr>
            </w:pPr>
          </w:p>
        </w:tc>
        <w:tc>
          <w:tcPr>
            <w:tcW w:w="1146" w:type="dxa"/>
            <w:tcBorders>
              <w:top w:val="single" w:color="auto" w:sz="4" w:space="0"/>
              <w:left w:val="single" w:color="auto" w:sz="4" w:space="0"/>
              <w:bottom w:val="single" w:color="auto" w:sz="4" w:space="0"/>
              <w:right w:val="single" w:color="auto" w:sz="4" w:space="0"/>
            </w:tcBorders>
            <w:noWrap/>
            <w:vAlign w:val="center"/>
          </w:tcPr>
          <w:p w14:paraId="2A188AC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支持村道养护（公里）</w:t>
            </w:r>
          </w:p>
        </w:tc>
        <w:tc>
          <w:tcPr>
            <w:tcW w:w="1156" w:type="dxa"/>
            <w:tcBorders>
              <w:top w:val="single" w:color="auto" w:sz="4" w:space="0"/>
              <w:left w:val="single" w:color="auto" w:sz="4" w:space="0"/>
              <w:bottom w:val="single" w:color="auto" w:sz="4" w:space="0"/>
              <w:right w:val="single" w:color="auto" w:sz="4" w:space="0"/>
            </w:tcBorders>
            <w:noWrap/>
            <w:vAlign w:val="center"/>
          </w:tcPr>
          <w:p w14:paraId="4A0C93B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=40.271公里</w:t>
            </w:r>
          </w:p>
        </w:tc>
        <w:tc>
          <w:tcPr>
            <w:tcW w:w="797" w:type="dxa"/>
            <w:tcBorders>
              <w:top w:val="single" w:color="auto" w:sz="4" w:space="0"/>
              <w:left w:val="single" w:color="auto" w:sz="4" w:space="0"/>
              <w:bottom w:val="single" w:color="auto" w:sz="4" w:space="0"/>
              <w:right w:val="single" w:color="auto" w:sz="4" w:space="0"/>
            </w:tcBorders>
            <w:noWrap/>
            <w:vAlign w:val="center"/>
          </w:tcPr>
          <w:p w14:paraId="5505E7F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40.271</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486C809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3759D87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7D283470">
            <w:pPr>
              <w:keepNext w:val="0"/>
              <w:keepLines w:val="0"/>
              <w:widowControl/>
              <w:suppressLineNumbers w:val="0"/>
              <w:jc w:val="left"/>
              <w:textAlignment w:val="center"/>
              <w:rPr>
                <w:rFonts w:hint="eastAsia" w:ascii="宋体" w:hAnsi="宋体" w:cs="宋体"/>
                <w:b w:val="0"/>
                <w:bCs w:val="0"/>
                <w:kern w:val="0"/>
                <w:sz w:val="18"/>
                <w:szCs w:val="18"/>
              </w:rPr>
            </w:pPr>
          </w:p>
        </w:tc>
      </w:tr>
      <w:tr w14:paraId="643CDC99">
        <w:tblPrEx>
          <w:tblCellMar>
            <w:top w:w="0" w:type="dxa"/>
            <w:left w:w="108" w:type="dxa"/>
            <w:bottom w:w="0" w:type="dxa"/>
            <w:right w:w="108" w:type="dxa"/>
          </w:tblCellMar>
        </w:tblPrEx>
        <w:trPr>
          <w:trHeight w:val="705" w:hRule="exact"/>
          <w:jc w:val="center"/>
        </w:trPr>
        <w:tc>
          <w:tcPr>
            <w:tcW w:w="588" w:type="dxa"/>
            <w:vMerge w:val="continue"/>
            <w:tcBorders>
              <w:left w:val="single" w:color="auto" w:sz="4" w:space="0"/>
              <w:right w:val="single" w:color="auto" w:sz="4" w:space="0"/>
            </w:tcBorders>
            <w:noWrap/>
            <w:vAlign w:val="center"/>
          </w:tcPr>
          <w:p w14:paraId="7015ADA4">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6414303F">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0CF8FA29">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146" w:type="dxa"/>
            <w:tcBorders>
              <w:top w:val="single" w:color="auto" w:sz="4" w:space="0"/>
              <w:left w:val="nil"/>
              <w:bottom w:val="single" w:color="auto" w:sz="4" w:space="0"/>
              <w:right w:val="single" w:color="auto" w:sz="4" w:space="0"/>
            </w:tcBorders>
            <w:noWrap/>
            <w:vAlign w:val="center"/>
          </w:tcPr>
          <w:p w14:paraId="30E19E4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完工项目验收合格率</w:t>
            </w:r>
          </w:p>
        </w:tc>
        <w:tc>
          <w:tcPr>
            <w:tcW w:w="1156" w:type="dxa"/>
            <w:tcBorders>
              <w:top w:val="single" w:color="auto" w:sz="4" w:space="0"/>
              <w:left w:val="nil"/>
              <w:bottom w:val="single" w:color="auto" w:sz="4" w:space="0"/>
              <w:right w:val="single" w:color="auto" w:sz="4" w:space="0"/>
            </w:tcBorders>
            <w:noWrap/>
            <w:vAlign w:val="center"/>
          </w:tcPr>
          <w:p w14:paraId="0CAD9FE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single" w:color="auto" w:sz="4" w:space="0"/>
              <w:left w:val="nil"/>
              <w:bottom w:val="single" w:color="auto" w:sz="4" w:space="0"/>
              <w:right w:val="single" w:color="auto" w:sz="4" w:space="0"/>
            </w:tcBorders>
            <w:noWrap/>
            <w:vAlign w:val="center"/>
          </w:tcPr>
          <w:p w14:paraId="0E002F1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single" w:color="auto" w:sz="4" w:space="0"/>
              <w:left w:val="nil"/>
              <w:bottom w:val="single" w:color="auto" w:sz="4" w:space="0"/>
              <w:right w:val="single" w:color="auto" w:sz="4" w:space="0"/>
            </w:tcBorders>
            <w:noWrap/>
            <w:vAlign w:val="center"/>
          </w:tcPr>
          <w:p w14:paraId="151B32D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single" w:color="auto" w:sz="4" w:space="0"/>
              <w:left w:val="nil"/>
              <w:bottom w:val="single" w:color="auto" w:sz="4" w:space="0"/>
              <w:right w:val="single" w:color="auto" w:sz="4" w:space="0"/>
            </w:tcBorders>
            <w:noWrap/>
            <w:vAlign w:val="center"/>
          </w:tcPr>
          <w:p w14:paraId="071A5BA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572125D4">
            <w:pPr>
              <w:keepNext w:val="0"/>
              <w:keepLines w:val="0"/>
              <w:widowControl/>
              <w:suppressLineNumbers w:val="0"/>
              <w:jc w:val="left"/>
              <w:textAlignment w:val="center"/>
              <w:rPr>
                <w:rFonts w:hint="eastAsia" w:ascii="宋体" w:hAnsi="宋体" w:cs="宋体"/>
                <w:b w:val="0"/>
                <w:bCs w:val="0"/>
                <w:kern w:val="0"/>
                <w:sz w:val="18"/>
                <w:szCs w:val="18"/>
              </w:rPr>
            </w:pPr>
          </w:p>
        </w:tc>
      </w:tr>
      <w:tr w14:paraId="40F8DB8A">
        <w:tblPrEx>
          <w:tblCellMar>
            <w:top w:w="0" w:type="dxa"/>
            <w:left w:w="108" w:type="dxa"/>
            <w:bottom w:w="0" w:type="dxa"/>
            <w:right w:w="108" w:type="dxa"/>
          </w:tblCellMar>
        </w:tblPrEx>
        <w:trPr>
          <w:trHeight w:val="586" w:hRule="exact"/>
          <w:jc w:val="center"/>
        </w:trPr>
        <w:tc>
          <w:tcPr>
            <w:tcW w:w="588" w:type="dxa"/>
            <w:vMerge w:val="continue"/>
            <w:tcBorders>
              <w:left w:val="single" w:color="auto" w:sz="4" w:space="0"/>
              <w:right w:val="single" w:color="auto" w:sz="4" w:space="0"/>
            </w:tcBorders>
            <w:noWrap/>
            <w:vAlign w:val="center"/>
          </w:tcPr>
          <w:p w14:paraId="7E01D5B9">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74D7A8B0">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7037F795">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146" w:type="dxa"/>
            <w:tcBorders>
              <w:top w:val="single" w:color="auto" w:sz="4" w:space="0"/>
              <w:left w:val="nil"/>
              <w:bottom w:val="single" w:color="auto" w:sz="4" w:space="0"/>
              <w:right w:val="single" w:color="auto" w:sz="4" w:space="0"/>
            </w:tcBorders>
            <w:noWrap/>
            <w:vAlign w:val="center"/>
          </w:tcPr>
          <w:p w14:paraId="2CB7660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按期完成投资率</w:t>
            </w:r>
          </w:p>
        </w:tc>
        <w:tc>
          <w:tcPr>
            <w:tcW w:w="1156" w:type="dxa"/>
            <w:tcBorders>
              <w:top w:val="nil"/>
              <w:left w:val="nil"/>
              <w:bottom w:val="single" w:color="auto" w:sz="4" w:space="0"/>
              <w:right w:val="single" w:color="auto" w:sz="4" w:space="0"/>
            </w:tcBorders>
            <w:noWrap/>
            <w:vAlign w:val="center"/>
          </w:tcPr>
          <w:p w14:paraId="5215DE4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noWrap/>
            <w:vAlign w:val="center"/>
          </w:tcPr>
          <w:p w14:paraId="2153606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515BA86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1F86567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02486781">
            <w:pPr>
              <w:keepNext w:val="0"/>
              <w:keepLines w:val="0"/>
              <w:widowControl/>
              <w:suppressLineNumbers w:val="0"/>
              <w:jc w:val="left"/>
              <w:textAlignment w:val="center"/>
              <w:rPr>
                <w:rFonts w:hint="eastAsia" w:ascii="宋体" w:hAnsi="宋体" w:cs="宋体"/>
                <w:b w:val="0"/>
                <w:bCs w:val="0"/>
                <w:kern w:val="0"/>
                <w:sz w:val="18"/>
                <w:szCs w:val="18"/>
              </w:rPr>
            </w:pPr>
          </w:p>
        </w:tc>
      </w:tr>
      <w:tr w14:paraId="6226D1EB">
        <w:tblPrEx>
          <w:tblCellMar>
            <w:top w:w="0" w:type="dxa"/>
            <w:left w:w="108" w:type="dxa"/>
            <w:bottom w:w="0" w:type="dxa"/>
            <w:right w:w="108" w:type="dxa"/>
          </w:tblCellMar>
        </w:tblPrEx>
        <w:trPr>
          <w:trHeight w:val="722" w:hRule="exact"/>
          <w:jc w:val="center"/>
        </w:trPr>
        <w:tc>
          <w:tcPr>
            <w:tcW w:w="588" w:type="dxa"/>
            <w:vMerge w:val="continue"/>
            <w:tcBorders>
              <w:left w:val="single" w:color="auto" w:sz="4" w:space="0"/>
              <w:right w:val="single" w:color="auto" w:sz="4" w:space="0"/>
            </w:tcBorders>
            <w:noWrap/>
            <w:vAlign w:val="center"/>
          </w:tcPr>
          <w:p w14:paraId="6D187D7B">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5C84EE0A">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效益指标</w:t>
            </w:r>
          </w:p>
        </w:tc>
        <w:tc>
          <w:tcPr>
            <w:tcW w:w="1803" w:type="dxa"/>
            <w:tcBorders>
              <w:top w:val="nil"/>
              <w:left w:val="single" w:color="auto" w:sz="4" w:space="0"/>
              <w:bottom w:val="single" w:color="auto" w:sz="4" w:space="0"/>
              <w:right w:val="single" w:color="auto" w:sz="4" w:space="0"/>
            </w:tcBorders>
            <w:shd w:val="clear" w:color="auto" w:fill="auto"/>
            <w:noWrap/>
            <w:vAlign w:val="center"/>
          </w:tcPr>
          <w:p w14:paraId="0AEF558F">
            <w:pPr>
              <w:widowControl/>
              <w:snapToGrid w:val="0"/>
              <w:spacing w:line="240" w:lineRule="auto"/>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rPr>
              <w:t>社会效益指标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04CAD17F">
            <w:pPr>
              <w:widowControl/>
              <w:snapToGrid w:val="0"/>
              <w:spacing w:line="240" w:lineRule="auto"/>
              <w:jc w:val="left"/>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val="en-US" w:eastAsia="zh-CN"/>
              </w:rPr>
              <w:t>基本公共服务水平</w:t>
            </w:r>
          </w:p>
        </w:tc>
        <w:tc>
          <w:tcPr>
            <w:tcW w:w="1156" w:type="dxa"/>
            <w:tcBorders>
              <w:top w:val="nil"/>
              <w:left w:val="nil"/>
              <w:bottom w:val="single" w:color="auto" w:sz="4" w:space="0"/>
              <w:right w:val="single" w:color="auto" w:sz="4" w:space="0"/>
            </w:tcBorders>
            <w:shd w:val="clear" w:color="auto" w:fill="auto"/>
            <w:noWrap/>
            <w:vAlign w:val="center"/>
          </w:tcPr>
          <w:p w14:paraId="646F3D81">
            <w:pPr>
              <w:widowControl/>
              <w:snapToGrid w:val="0"/>
              <w:spacing w:line="240" w:lineRule="auto"/>
              <w:jc w:val="left"/>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val="en-US" w:eastAsia="zh-CN"/>
              </w:rPr>
              <w:t>≥80%</w:t>
            </w:r>
          </w:p>
        </w:tc>
        <w:tc>
          <w:tcPr>
            <w:tcW w:w="797" w:type="dxa"/>
            <w:tcBorders>
              <w:top w:val="nil"/>
              <w:left w:val="nil"/>
              <w:bottom w:val="single" w:color="auto" w:sz="4" w:space="0"/>
              <w:right w:val="single" w:color="auto" w:sz="4" w:space="0"/>
            </w:tcBorders>
            <w:shd w:val="clear" w:color="auto" w:fill="auto"/>
            <w:noWrap/>
            <w:vAlign w:val="center"/>
          </w:tcPr>
          <w:p w14:paraId="32F7396B">
            <w:pPr>
              <w:widowControl/>
              <w:snapToGrid w:val="0"/>
              <w:spacing w:line="240" w:lineRule="auto"/>
              <w:jc w:val="left"/>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val="en-US" w:eastAsia="zh-CN"/>
              </w:rPr>
              <w:t>90</w:t>
            </w:r>
          </w:p>
        </w:tc>
        <w:tc>
          <w:tcPr>
            <w:tcW w:w="567" w:type="dxa"/>
            <w:gridSpan w:val="2"/>
            <w:tcBorders>
              <w:top w:val="nil"/>
              <w:left w:val="nil"/>
              <w:bottom w:val="single" w:color="auto" w:sz="4" w:space="0"/>
              <w:right w:val="single" w:color="auto" w:sz="4" w:space="0"/>
            </w:tcBorders>
            <w:shd w:val="clear" w:color="auto" w:fill="auto"/>
            <w:noWrap/>
            <w:vAlign w:val="center"/>
          </w:tcPr>
          <w:p w14:paraId="00FDEA29">
            <w:pPr>
              <w:widowControl/>
              <w:snapToGrid w:val="0"/>
              <w:spacing w:line="240" w:lineRule="auto"/>
              <w:jc w:val="left"/>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val="en-US" w:eastAsia="zh-CN"/>
              </w:rPr>
              <w:t>30</w:t>
            </w:r>
          </w:p>
        </w:tc>
        <w:tc>
          <w:tcPr>
            <w:tcW w:w="567" w:type="dxa"/>
            <w:gridSpan w:val="2"/>
            <w:tcBorders>
              <w:top w:val="nil"/>
              <w:left w:val="nil"/>
              <w:bottom w:val="single" w:color="auto" w:sz="4" w:space="0"/>
              <w:right w:val="single" w:color="auto" w:sz="4" w:space="0"/>
            </w:tcBorders>
            <w:shd w:val="clear" w:color="auto" w:fill="auto"/>
            <w:noWrap/>
            <w:vAlign w:val="center"/>
          </w:tcPr>
          <w:p w14:paraId="23D8F74F">
            <w:pPr>
              <w:widowControl/>
              <w:snapToGrid w:val="0"/>
              <w:spacing w:line="240" w:lineRule="auto"/>
              <w:jc w:val="left"/>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val="en-US" w:eastAsia="zh-CN"/>
              </w:rPr>
              <w:t>30</w:t>
            </w:r>
          </w:p>
        </w:tc>
        <w:tc>
          <w:tcPr>
            <w:tcW w:w="1417" w:type="dxa"/>
            <w:gridSpan w:val="2"/>
            <w:tcBorders>
              <w:top w:val="single" w:color="auto" w:sz="4" w:space="0"/>
              <w:left w:val="nil"/>
              <w:bottom w:val="single" w:color="auto" w:sz="4" w:space="0"/>
              <w:right w:val="single" w:color="auto" w:sz="4" w:space="0"/>
            </w:tcBorders>
            <w:shd w:val="clear" w:color="auto" w:fill="auto"/>
            <w:noWrap/>
            <w:vAlign w:val="center"/>
          </w:tcPr>
          <w:p w14:paraId="040AA781">
            <w:pPr>
              <w:widowControl/>
              <w:spacing w:line="240" w:lineRule="exact"/>
              <w:jc w:val="center"/>
              <w:rPr>
                <w:rFonts w:hint="eastAsia" w:ascii="宋体" w:hAnsi="宋体" w:eastAsia="宋体" w:cs="宋体"/>
                <w:b w:val="0"/>
                <w:bCs w:val="0"/>
                <w:kern w:val="0"/>
                <w:sz w:val="18"/>
                <w:szCs w:val="18"/>
                <w:lang w:val="en-US" w:eastAsia="zh-CN" w:bidi="ar-SA"/>
              </w:rPr>
            </w:pPr>
          </w:p>
        </w:tc>
      </w:tr>
      <w:tr w14:paraId="4F2B07D4">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4FAC59AD">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5492340E">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5D5FF257">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03" w:type="dxa"/>
            <w:tcBorders>
              <w:top w:val="nil"/>
              <w:left w:val="single" w:color="auto" w:sz="4" w:space="0"/>
              <w:bottom w:val="single" w:color="auto" w:sz="4" w:space="0"/>
              <w:right w:val="single" w:color="auto" w:sz="4" w:space="0"/>
            </w:tcBorders>
            <w:noWrap/>
            <w:vAlign w:val="center"/>
          </w:tcPr>
          <w:p w14:paraId="013A0132">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146" w:type="dxa"/>
            <w:tcBorders>
              <w:top w:val="single" w:color="auto" w:sz="4" w:space="0"/>
              <w:left w:val="nil"/>
              <w:bottom w:val="single" w:color="auto" w:sz="4" w:space="0"/>
              <w:right w:val="single" w:color="auto" w:sz="4" w:space="0"/>
            </w:tcBorders>
            <w:noWrap/>
            <w:vAlign w:val="center"/>
          </w:tcPr>
          <w:p w14:paraId="471089B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改善通行服务水平群众满意度</w:t>
            </w:r>
          </w:p>
        </w:tc>
        <w:tc>
          <w:tcPr>
            <w:tcW w:w="1156" w:type="dxa"/>
            <w:tcBorders>
              <w:top w:val="nil"/>
              <w:left w:val="nil"/>
              <w:bottom w:val="single" w:color="auto" w:sz="4" w:space="0"/>
              <w:right w:val="single" w:color="auto" w:sz="4" w:space="0"/>
            </w:tcBorders>
            <w:noWrap/>
            <w:vAlign w:val="center"/>
          </w:tcPr>
          <w:p w14:paraId="5488FA1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≥85%</w:t>
            </w:r>
          </w:p>
        </w:tc>
        <w:tc>
          <w:tcPr>
            <w:tcW w:w="797" w:type="dxa"/>
            <w:tcBorders>
              <w:top w:val="nil"/>
              <w:left w:val="nil"/>
              <w:bottom w:val="single" w:color="auto" w:sz="4" w:space="0"/>
              <w:right w:val="single" w:color="auto" w:sz="4" w:space="0"/>
            </w:tcBorders>
            <w:noWrap/>
            <w:vAlign w:val="center"/>
          </w:tcPr>
          <w:p w14:paraId="39E4DFA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567" w:type="dxa"/>
            <w:gridSpan w:val="2"/>
            <w:tcBorders>
              <w:top w:val="nil"/>
              <w:left w:val="nil"/>
              <w:bottom w:val="single" w:color="auto" w:sz="4" w:space="0"/>
              <w:right w:val="single" w:color="auto" w:sz="4" w:space="0"/>
            </w:tcBorders>
            <w:noWrap/>
            <w:vAlign w:val="center"/>
          </w:tcPr>
          <w:p w14:paraId="5350EDD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5E017DF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274D0869">
            <w:pPr>
              <w:widowControl/>
              <w:spacing w:line="240" w:lineRule="exact"/>
              <w:jc w:val="center"/>
              <w:rPr>
                <w:rFonts w:hint="eastAsia" w:ascii="宋体" w:hAnsi="宋体" w:cs="宋体"/>
                <w:b w:val="0"/>
                <w:bCs w:val="0"/>
                <w:kern w:val="0"/>
                <w:sz w:val="18"/>
                <w:szCs w:val="18"/>
              </w:rPr>
            </w:pPr>
          </w:p>
        </w:tc>
      </w:tr>
      <w:tr w14:paraId="72A6EEA4">
        <w:tblPrEx>
          <w:tblCellMar>
            <w:top w:w="0" w:type="dxa"/>
            <w:left w:w="108" w:type="dxa"/>
            <w:bottom w:w="0" w:type="dxa"/>
            <w:right w:w="108" w:type="dxa"/>
          </w:tblCellMar>
        </w:tblPrEx>
        <w:trPr>
          <w:trHeight w:val="300" w:hRule="exact"/>
          <w:jc w:val="center"/>
        </w:trPr>
        <w:tc>
          <w:tcPr>
            <w:tcW w:w="6470" w:type="dxa"/>
            <w:gridSpan w:val="6"/>
            <w:tcBorders>
              <w:top w:val="single" w:color="auto" w:sz="4" w:space="0"/>
              <w:left w:val="single" w:color="auto" w:sz="4" w:space="0"/>
              <w:bottom w:val="single" w:color="auto" w:sz="4" w:space="0"/>
              <w:right w:val="single" w:color="auto" w:sz="4" w:space="0"/>
            </w:tcBorders>
            <w:noWrap/>
            <w:vAlign w:val="center"/>
          </w:tcPr>
          <w:p w14:paraId="0362BC69">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ign w:val="center"/>
          </w:tcPr>
          <w:p w14:paraId="6027E85D">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ign w:val="center"/>
          </w:tcPr>
          <w:p w14:paraId="533FA2CE">
            <w:pPr>
              <w:widowControl/>
              <w:spacing w:line="240" w:lineRule="exact"/>
              <w:jc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100</w:t>
            </w:r>
          </w:p>
        </w:tc>
        <w:tc>
          <w:tcPr>
            <w:tcW w:w="1417" w:type="dxa"/>
            <w:gridSpan w:val="2"/>
            <w:tcBorders>
              <w:top w:val="single" w:color="auto" w:sz="4" w:space="0"/>
              <w:left w:val="nil"/>
              <w:bottom w:val="single" w:color="auto" w:sz="4" w:space="0"/>
              <w:right w:val="single" w:color="auto" w:sz="4" w:space="0"/>
            </w:tcBorders>
            <w:noWrap/>
            <w:vAlign w:val="center"/>
          </w:tcPr>
          <w:p w14:paraId="2E6606D3">
            <w:pPr>
              <w:keepNext/>
              <w:keepLines/>
              <w:widowControl/>
              <w:spacing w:before="340" w:after="330" w:line="240" w:lineRule="exact"/>
              <w:jc w:val="center"/>
              <w:outlineLvl w:val="0"/>
              <w:rPr>
                <w:rFonts w:ascii="宋体" w:hAnsi="宋体" w:cs="宋体"/>
                <w:b w:val="0"/>
                <w:bCs w:val="0"/>
                <w:kern w:val="0"/>
                <w:sz w:val="18"/>
                <w:szCs w:val="18"/>
              </w:rPr>
            </w:pPr>
          </w:p>
        </w:tc>
      </w:tr>
    </w:tbl>
    <w:p w14:paraId="70C8CBCA">
      <w:pPr>
        <w:tabs>
          <w:tab w:val="left" w:pos="7513"/>
        </w:tabs>
        <w:adjustRightInd w:val="0"/>
        <w:snapToGrid w:val="0"/>
        <w:spacing w:line="600" w:lineRule="exact"/>
        <w:ind w:firstLine="640" w:firstLineChars="200"/>
        <w:rPr>
          <w:rFonts w:hint="eastAsia" w:ascii="黑体" w:hAnsi="黑体" w:eastAsia="黑体"/>
          <w:sz w:val="32"/>
          <w:szCs w:val="32"/>
        </w:rPr>
      </w:pPr>
    </w:p>
    <w:p w14:paraId="3FC15C5B">
      <w:pPr>
        <w:tabs>
          <w:tab w:val="left" w:pos="7513"/>
        </w:tabs>
        <w:adjustRightInd w:val="0"/>
        <w:snapToGrid w:val="0"/>
        <w:spacing w:line="600" w:lineRule="exact"/>
        <w:ind w:firstLine="640" w:firstLineChars="200"/>
        <w:rPr>
          <w:rFonts w:hint="eastAsia" w:ascii="黑体" w:hAnsi="黑体" w:eastAsia="黑体"/>
          <w:sz w:val="32"/>
          <w:szCs w:val="32"/>
        </w:rPr>
      </w:pPr>
    </w:p>
    <w:p w14:paraId="1570DE7F">
      <w:pPr>
        <w:tabs>
          <w:tab w:val="left" w:pos="7513"/>
        </w:tabs>
        <w:adjustRightInd w:val="0"/>
        <w:snapToGrid w:val="0"/>
        <w:spacing w:line="600" w:lineRule="exact"/>
        <w:ind w:firstLine="640" w:firstLineChars="200"/>
        <w:rPr>
          <w:rFonts w:hint="eastAsia" w:ascii="黑体" w:hAnsi="黑体" w:eastAsia="黑体"/>
          <w:sz w:val="32"/>
          <w:szCs w:val="32"/>
        </w:rPr>
      </w:pPr>
    </w:p>
    <w:p w14:paraId="3239F6A3">
      <w:pPr>
        <w:tabs>
          <w:tab w:val="left" w:pos="7513"/>
        </w:tabs>
        <w:adjustRightInd w:val="0"/>
        <w:snapToGrid w:val="0"/>
        <w:spacing w:line="600" w:lineRule="exact"/>
        <w:ind w:firstLine="640" w:firstLineChars="200"/>
        <w:rPr>
          <w:rFonts w:hint="eastAsia" w:ascii="黑体" w:hAnsi="黑体" w:eastAsia="黑体"/>
          <w:sz w:val="32"/>
          <w:szCs w:val="32"/>
        </w:rPr>
      </w:pPr>
    </w:p>
    <w:p w14:paraId="682878FE">
      <w:pPr>
        <w:tabs>
          <w:tab w:val="left" w:pos="7513"/>
        </w:tabs>
        <w:adjustRightInd w:val="0"/>
        <w:snapToGrid w:val="0"/>
        <w:spacing w:line="600" w:lineRule="exact"/>
        <w:ind w:firstLine="640" w:firstLineChars="200"/>
        <w:rPr>
          <w:rFonts w:hint="eastAsia" w:ascii="黑体" w:hAnsi="黑体" w:eastAsia="黑体"/>
          <w:sz w:val="32"/>
          <w:szCs w:val="32"/>
        </w:rPr>
      </w:pPr>
    </w:p>
    <w:tbl>
      <w:tblPr>
        <w:tblStyle w:val="19"/>
        <w:tblW w:w="9021" w:type="dxa"/>
        <w:jc w:val="center"/>
        <w:tblLayout w:type="fixed"/>
        <w:tblCellMar>
          <w:top w:w="0" w:type="dxa"/>
          <w:left w:w="108" w:type="dxa"/>
          <w:bottom w:w="0" w:type="dxa"/>
          <w:right w:w="108" w:type="dxa"/>
        </w:tblCellMar>
      </w:tblPr>
      <w:tblGrid>
        <w:gridCol w:w="588"/>
        <w:gridCol w:w="980"/>
        <w:gridCol w:w="1803"/>
        <w:gridCol w:w="1146"/>
        <w:gridCol w:w="1156"/>
        <w:gridCol w:w="797"/>
        <w:gridCol w:w="348"/>
        <w:gridCol w:w="219"/>
        <w:gridCol w:w="425"/>
        <w:gridCol w:w="142"/>
        <w:gridCol w:w="709"/>
        <w:gridCol w:w="708"/>
      </w:tblGrid>
      <w:tr w14:paraId="0A8B568C">
        <w:tblPrEx>
          <w:tblCellMar>
            <w:top w:w="0" w:type="dxa"/>
            <w:left w:w="108" w:type="dxa"/>
            <w:bottom w:w="0" w:type="dxa"/>
            <w:right w:w="108" w:type="dxa"/>
          </w:tblCellMar>
        </w:tblPrEx>
        <w:trPr>
          <w:trHeight w:val="454" w:hRule="exact"/>
          <w:jc w:val="center"/>
        </w:trPr>
        <w:tc>
          <w:tcPr>
            <w:tcW w:w="9021" w:type="dxa"/>
            <w:gridSpan w:val="12"/>
            <w:tcBorders>
              <w:top w:val="nil"/>
              <w:left w:val="nil"/>
              <w:bottom w:val="nil"/>
              <w:right w:val="nil"/>
            </w:tcBorders>
            <w:noWrap/>
            <w:vAlign w:val="center"/>
          </w:tcPr>
          <w:p w14:paraId="3A72A09D">
            <w:pPr>
              <w:widowControl/>
              <w:spacing w:line="320" w:lineRule="exact"/>
              <w:jc w:val="center"/>
              <w:rPr>
                <w:rFonts w:ascii="宋体" w:hAnsi="宋体" w:cs="宋体"/>
                <w:b/>
                <w:bCs/>
                <w:kern w:val="0"/>
                <w:sz w:val="32"/>
                <w:szCs w:val="32"/>
              </w:rPr>
            </w:pPr>
            <w:r>
              <w:rPr>
                <w:rFonts w:hint="eastAsia" w:ascii="宋体" w:hAnsi="宋体" w:cs="宋体"/>
                <w:b/>
                <w:bCs/>
                <w:kern w:val="0"/>
                <w:sz w:val="28"/>
                <w:szCs w:val="28"/>
              </w:rPr>
              <w:t>项目支出绩效自评表</w:t>
            </w:r>
          </w:p>
        </w:tc>
      </w:tr>
      <w:tr w14:paraId="373DF15A">
        <w:tblPrEx>
          <w:tblCellMar>
            <w:top w:w="0" w:type="dxa"/>
            <w:left w:w="108" w:type="dxa"/>
            <w:bottom w:w="0" w:type="dxa"/>
            <w:right w:w="108" w:type="dxa"/>
          </w:tblCellMar>
        </w:tblPrEx>
        <w:trPr>
          <w:trHeight w:val="201" w:hRule="atLeast"/>
          <w:jc w:val="center"/>
        </w:trPr>
        <w:tc>
          <w:tcPr>
            <w:tcW w:w="9021" w:type="dxa"/>
            <w:gridSpan w:val="12"/>
            <w:tcBorders>
              <w:top w:val="nil"/>
              <w:left w:val="nil"/>
              <w:bottom w:val="nil"/>
              <w:right w:val="nil"/>
            </w:tcBorders>
            <w:noWrap/>
          </w:tcPr>
          <w:p w14:paraId="07D8A96F">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47C700F6">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19F1C92D">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453" w:type="dxa"/>
            <w:gridSpan w:val="10"/>
            <w:tcBorders>
              <w:top w:val="single" w:color="auto" w:sz="4" w:space="0"/>
              <w:left w:val="nil"/>
              <w:bottom w:val="single" w:color="auto" w:sz="4" w:space="0"/>
              <w:right w:val="single" w:color="auto" w:sz="4" w:space="0"/>
            </w:tcBorders>
            <w:noWrap/>
            <w:vAlign w:val="center"/>
          </w:tcPr>
          <w:p w14:paraId="0D18AF73">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2024年度“四好农村路”补助资金（龙财综指[2024]20号）</w:t>
            </w:r>
          </w:p>
        </w:tc>
      </w:tr>
      <w:tr w14:paraId="3420C58F">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08D274D7">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05" w:type="dxa"/>
            <w:gridSpan w:val="3"/>
            <w:tcBorders>
              <w:top w:val="single" w:color="auto" w:sz="4" w:space="0"/>
              <w:left w:val="nil"/>
              <w:bottom w:val="single" w:color="auto" w:sz="4" w:space="0"/>
              <w:right w:val="single" w:color="auto" w:sz="4" w:space="0"/>
            </w:tcBorders>
            <w:noWrap/>
            <w:vAlign w:val="center"/>
          </w:tcPr>
          <w:p w14:paraId="79AB7AA5">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45" w:type="dxa"/>
            <w:gridSpan w:val="2"/>
            <w:tcBorders>
              <w:top w:val="nil"/>
              <w:left w:val="nil"/>
              <w:bottom w:val="single" w:color="auto" w:sz="4" w:space="0"/>
              <w:right w:val="single" w:color="auto" w:sz="4" w:space="0"/>
            </w:tcBorders>
            <w:noWrap/>
            <w:vAlign w:val="center"/>
          </w:tcPr>
          <w:p w14:paraId="5853E38E">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03" w:type="dxa"/>
            <w:gridSpan w:val="5"/>
            <w:tcBorders>
              <w:top w:val="single" w:color="auto" w:sz="4" w:space="0"/>
              <w:left w:val="nil"/>
              <w:bottom w:val="single" w:color="auto" w:sz="4" w:space="0"/>
              <w:right w:val="single" w:color="auto" w:sz="4" w:space="0"/>
            </w:tcBorders>
            <w:noWrap/>
            <w:vAlign w:val="center"/>
          </w:tcPr>
          <w:p w14:paraId="4F1721CD">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74D6B5BC">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14:paraId="0A8BEA0A">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03" w:type="dxa"/>
            <w:tcBorders>
              <w:top w:val="single" w:color="auto" w:sz="4" w:space="0"/>
              <w:left w:val="nil"/>
              <w:bottom w:val="single" w:color="auto" w:sz="4" w:space="0"/>
              <w:right w:val="single" w:color="auto" w:sz="4" w:space="0"/>
            </w:tcBorders>
            <w:noWrap/>
            <w:vAlign w:val="center"/>
          </w:tcPr>
          <w:p w14:paraId="21AA5423">
            <w:pPr>
              <w:keepNext/>
              <w:keepLines/>
              <w:widowControl/>
              <w:spacing w:before="340" w:after="330" w:line="240" w:lineRule="exact"/>
              <w:jc w:val="center"/>
              <w:outlineLvl w:val="0"/>
              <w:rPr>
                <w:rFonts w:ascii="宋体" w:hAnsi="宋体" w:cs="宋体"/>
                <w:b w:val="0"/>
                <w:bCs w:val="0"/>
                <w:kern w:val="0"/>
                <w:sz w:val="18"/>
                <w:szCs w:val="18"/>
              </w:rPr>
            </w:pPr>
          </w:p>
        </w:tc>
        <w:tc>
          <w:tcPr>
            <w:tcW w:w="1146" w:type="dxa"/>
            <w:tcBorders>
              <w:top w:val="nil"/>
              <w:left w:val="nil"/>
              <w:bottom w:val="single" w:color="auto" w:sz="4" w:space="0"/>
              <w:right w:val="single" w:color="auto" w:sz="4" w:space="0"/>
            </w:tcBorders>
            <w:noWrap/>
            <w:vAlign w:val="center"/>
          </w:tcPr>
          <w:p w14:paraId="026F8DDF">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56" w:type="dxa"/>
            <w:tcBorders>
              <w:top w:val="nil"/>
              <w:left w:val="nil"/>
              <w:bottom w:val="single" w:color="auto" w:sz="4" w:space="0"/>
              <w:right w:val="single" w:color="auto" w:sz="4" w:space="0"/>
            </w:tcBorders>
            <w:noWrap/>
            <w:vAlign w:val="center"/>
          </w:tcPr>
          <w:p w14:paraId="10222FC7">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45" w:type="dxa"/>
            <w:gridSpan w:val="2"/>
            <w:tcBorders>
              <w:top w:val="nil"/>
              <w:left w:val="nil"/>
              <w:bottom w:val="single" w:color="auto" w:sz="4" w:space="0"/>
              <w:right w:val="single" w:color="auto" w:sz="4" w:space="0"/>
            </w:tcBorders>
            <w:noWrap/>
            <w:vAlign w:val="center"/>
          </w:tcPr>
          <w:p w14:paraId="6CBCA635">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4" w:type="dxa"/>
            <w:gridSpan w:val="2"/>
            <w:tcBorders>
              <w:top w:val="nil"/>
              <w:left w:val="nil"/>
              <w:bottom w:val="single" w:color="auto" w:sz="4" w:space="0"/>
              <w:right w:val="single" w:color="auto" w:sz="4" w:space="0"/>
            </w:tcBorders>
            <w:noWrap/>
            <w:vAlign w:val="center"/>
          </w:tcPr>
          <w:p w14:paraId="2E52781F">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14:paraId="20E797F5">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noWrap/>
            <w:vAlign w:val="center"/>
          </w:tcPr>
          <w:p w14:paraId="57A84EA5">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2B269798">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1FF160F6">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32A5AD82">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46" w:type="dxa"/>
            <w:tcBorders>
              <w:top w:val="nil"/>
              <w:left w:val="nil"/>
              <w:bottom w:val="single" w:color="auto" w:sz="4" w:space="0"/>
              <w:right w:val="single" w:color="auto" w:sz="4" w:space="0"/>
            </w:tcBorders>
            <w:noWrap/>
            <w:vAlign w:val="center"/>
          </w:tcPr>
          <w:p w14:paraId="54D76E7E">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4C1D87BA">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5.00</w:t>
            </w:r>
          </w:p>
        </w:tc>
        <w:tc>
          <w:tcPr>
            <w:tcW w:w="1145" w:type="dxa"/>
            <w:gridSpan w:val="2"/>
            <w:tcBorders>
              <w:top w:val="nil"/>
              <w:left w:val="nil"/>
              <w:bottom w:val="single" w:color="auto" w:sz="4" w:space="0"/>
              <w:right w:val="single" w:color="auto" w:sz="4" w:space="0"/>
            </w:tcBorders>
            <w:noWrap/>
            <w:vAlign w:val="center"/>
          </w:tcPr>
          <w:p w14:paraId="5A364C65">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5.00</w:t>
            </w:r>
          </w:p>
        </w:tc>
        <w:tc>
          <w:tcPr>
            <w:tcW w:w="644" w:type="dxa"/>
            <w:gridSpan w:val="2"/>
            <w:tcBorders>
              <w:top w:val="nil"/>
              <w:left w:val="nil"/>
              <w:bottom w:val="single" w:color="auto" w:sz="4" w:space="0"/>
              <w:right w:val="single" w:color="auto" w:sz="4" w:space="0"/>
            </w:tcBorders>
            <w:noWrap/>
            <w:vAlign w:val="center"/>
          </w:tcPr>
          <w:p w14:paraId="7DD8089D">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w:t>
            </w:r>
          </w:p>
        </w:tc>
        <w:tc>
          <w:tcPr>
            <w:tcW w:w="851" w:type="dxa"/>
            <w:gridSpan w:val="2"/>
            <w:tcBorders>
              <w:top w:val="single" w:color="auto" w:sz="4" w:space="0"/>
              <w:left w:val="nil"/>
              <w:bottom w:val="single" w:color="auto" w:sz="4" w:space="0"/>
              <w:right w:val="single" w:color="auto" w:sz="4" w:space="0"/>
            </w:tcBorders>
            <w:noWrap/>
            <w:vAlign w:val="center"/>
          </w:tcPr>
          <w:p w14:paraId="2C081FA2">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0AF5E8E3">
            <w:pPr>
              <w:widowControl/>
              <w:spacing w:line="240" w:lineRule="exact"/>
              <w:jc w:val="center"/>
              <w:rPr>
                <w:rFonts w:hint="default" w:ascii="宋体" w:hAnsi="宋体" w:eastAsia="宋体" w:cs="宋体"/>
                <w:b w:val="0"/>
                <w:bCs w:val="0"/>
                <w:kern w:val="0"/>
                <w:sz w:val="16"/>
                <w:szCs w:val="16"/>
                <w:lang w:val="en-US" w:eastAsia="zh-CN"/>
              </w:rPr>
            </w:pPr>
            <w:r>
              <w:rPr>
                <w:rFonts w:hint="eastAsia" w:ascii="宋体" w:hAnsi="宋体" w:cs="宋体"/>
                <w:b w:val="0"/>
                <w:bCs w:val="0"/>
                <w:kern w:val="0"/>
                <w:sz w:val="16"/>
                <w:szCs w:val="16"/>
                <w:lang w:val="en-US" w:eastAsia="zh-CN"/>
              </w:rPr>
              <w:t>10</w:t>
            </w:r>
          </w:p>
        </w:tc>
      </w:tr>
      <w:tr w14:paraId="5ABD5D7A">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1E09290D">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0B3936BE">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46" w:type="dxa"/>
            <w:tcBorders>
              <w:top w:val="nil"/>
              <w:left w:val="nil"/>
              <w:bottom w:val="single" w:color="auto" w:sz="4" w:space="0"/>
              <w:right w:val="single" w:color="auto" w:sz="4" w:space="0"/>
            </w:tcBorders>
            <w:noWrap/>
            <w:vAlign w:val="center"/>
          </w:tcPr>
          <w:p w14:paraId="6A694687">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063E89B1">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5.00</w:t>
            </w:r>
          </w:p>
        </w:tc>
        <w:tc>
          <w:tcPr>
            <w:tcW w:w="1145" w:type="dxa"/>
            <w:gridSpan w:val="2"/>
            <w:tcBorders>
              <w:top w:val="nil"/>
              <w:left w:val="nil"/>
              <w:bottom w:val="single" w:color="auto" w:sz="4" w:space="0"/>
              <w:right w:val="single" w:color="auto" w:sz="4" w:space="0"/>
            </w:tcBorders>
            <w:noWrap/>
            <w:vAlign w:val="center"/>
          </w:tcPr>
          <w:p w14:paraId="00F109CC">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5.00</w:t>
            </w:r>
          </w:p>
        </w:tc>
        <w:tc>
          <w:tcPr>
            <w:tcW w:w="644" w:type="dxa"/>
            <w:gridSpan w:val="2"/>
            <w:tcBorders>
              <w:top w:val="nil"/>
              <w:left w:val="nil"/>
              <w:bottom w:val="single" w:color="auto" w:sz="4" w:space="0"/>
              <w:right w:val="single" w:color="auto" w:sz="4" w:space="0"/>
            </w:tcBorders>
            <w:noWrap/>
            <w:vAlign w:val="center"/>
          </w:tcPr>
          <w:p w14:paraId="58D11AB7">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1"/>
                <w:szCs w:val="21"/>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36068DD5">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2AC15497">
            <w:pPr>
              <w:widowControl/>
              <w:spacing w:line="240" w:lineRule="exact"/>
              <w:jc w:val="center"/>
              <w:rPr>
                <w:rFonts w:hint="eastAsia" w:ascii="宋体" w:hAnsi="宋体" w:cs="宋体"/>
                <w:b w:val="0"/>
                <w:bCs w:val="0"/>
                <w:kern w:val="0"/>
                <w:sz w:val="16"/>
                <w:szCs w:val="16"/>
              </w:rPr>
            </w:pPr>
            <w:r>
              <w:rPr>
                <w:rFonts w:hint="eastAsia" w:ascii="宋体" w:hAnsi="宋体" w:cs="宋体"/>
                <w:b w:val="0"/>
                <w:bCs w:val="0"/>
                <w:kern w:val="0"/>
                <w:sz w:val="16"/>
                <w:szCs w:val="16"/>
              </w:rPr>
              <w:t>—</w:t>
            </w:r>
          </w:p>
        </w:tc>
      </w:tr>
      <w:tr w14:paraId="2A04A8B4">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31F662AD">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1DEA2C68">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46" w:type="dxa"/>
            <w:tcBorders>
              <w:top w:val="nil"/>
              <w:left w:val="nil"/>
              <w:bottom w:val="single" w:color="auto" w:sz="4" w:space="0"/>
              <w:right w:val="single" w:color="auto" w:sz="4" w:space="0"/>
            </w:tcBorders>
            <w:noWrap/>
            <w:vAlign w:val="center"/>
          </w:tcPr>
          <w:p w14:paraId="20BB6670">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26F3F9B2">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45" w:type="dxa"/>
            <w:gridSpan w:val="2"/>
            <w:tcBorders>
              <w:top w:val="nil"/>
              <w:left w:val="nil"/>
              <w:bottom w:val="single" w:color="auto" w:sz="4" w:space="0"/>
              <w:right w:val="single" w:color="auto" w:sz="4" w:space="0"/>
            </w:tcBorders>
            <w:noWrap/>
            <w:vAlign w:val="center"/>
          </w:tcPr>
          <w:p w14:paraId="62142920">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644" w:type="dxa"/>
            <w:gridSpan w:val="2"/>
            <w:tcBorders>
              <w:top w:val="nil"/>
              <w:left w:val="nil"/>
              <w:bottom w:val="single" w:color="auto" w:sz="4" w:space="0"/>
              <w:right w:val="single" w:color="auto" w:sz="4" w:space="0"/>
            </w:tcBorders>
            <w:noWrap/>
            <w:vAlign w:val="center"/>
          </w:tcPr>
          <w:p w14:paraId="114EA5CA">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04B03114">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708" w:type="dxa"/>
            <w:tcBorders>
              <w:top w:val="nil"/>
              <w:left w:val="nil"/>
              <w:bottom w:val="single" w:color="auto" w:sz="4" w:space="0"/>
              <w:right w:val="single" w:color="auto" w:sz="4" w:space="0"/>
            </w:tcBorders>
            <w:noWrap/>
            <w:vAlign w:val="center"/>
          </w:tcPr>
          <w:p w14:paraId="60D74F53">
            <w:pPr>
              <w:widowControl/>
              <w:spacing w:line="240" w:lineRule="exact"/>
              <w:jc w:val="center"/>
              <w:rPr>
                <w:rFonts w:hint="eastAsia" w:ascii="宋体" w:hAnsi="宋体" w:cs="宋体"/>
                <w:b w:val="0"/>
                <w:bCs w:val="0"/>
                <w:kern w:val="0"/>
                <w:sz w:val="16"/>
                <w:szCs w:val="16"/>
              </w:rPr>
            </w:pPr>
            <w:r>
              <w:rPr>
                <w:rFonts w:hint="eastAsia" w:ascii="宋体" w:hAnsi="宋体" w:cs="宋体"/>
                <w:b w:val="0"/>
                <w:bCs w:val="0"/>
                <w:kern w:val="0"/>
                <w:sz w:val="16"/>
                <w:szCs w:val="16"/>
              </w:rPr>
              <w:t>—</w:t>
            </w:r>
          </w:p>
        </w:tc>
      </w:tr>
      <w:tr w14:paraId="2AC87156">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14:paraId="2C37944E">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85" w:type="dxa"/>
            <w:gridSpan w:val="4"/>
            <w:tcBorders>
              <w:top w:val="single" w:color="auto" w:sz="4" w:space="0"/>
              <w:left w:val="nil"/>
              <w:bottom w:val="single" w:color="auto" w:sz="4" w:space="0"/>
              <w:right w:val="single" w:color="auto" w:sz="4" w:space="0"/>
            </w:tcBorders>
            <w:noWrap/>
            <w:vAlign w:val="center"/>
          </w:tcPr>
          <w:p w14:paraId="117D2DA4">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348" w:type="dxa"/>
            <w:gridSpan w:val="7"/>
            <w:tcBorders>
              <w:top w:val="single" w:color="auto" w:sz="4" w:space="0"/>
              <w:left w:val="nil"/>
              <w:bottom w:val="single" w:color="auto" w:sz="4" w:space="0"/>
              <w:right w:val="single" w:color="auto" w:sz="4" w:space="0"/>
            </w:tcBorders>
            <w:noWrap/>
            <w:vAlign w:val="center"/>
          </w:tcPr>
          <w:p w14:paraId="44A777D5">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09FF5FEE">
        <w:tblPrEx>
          <w:tblCellMar>
            <w:top w:w="0" w:type="dxa"/>
            <w:left w:w="108" w:type="dxa"/>
            <w:bottom w:w="0" w:type="dxa"/>
            <w:right w:w="108" w:type="dxa"/>
          </w:tblCellMar>
        </w:tblPrEx>
        <w:trPr>
          <w:trHeight w:val="597"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14:paraId="3AC0D2B6">
            <w:pPr>
              <w:widowControl/>
              <w:spacing w:line="240" w:lineRule="exact"/>
              <w:jc w:val="center"/>
              <w:rPr>
                <w:rFonts w:ascii="宋体" w:hAnsi="宋体" w:cs="宋体"/>
                <w:kern w:val="0"/>
                <w:sz w:val="18"/>
                <w:szCs w:val="18"/>
              </w:rPr>
            </w:pPr>
          </w:p>
        </w:tc>
        <w:tc>
          <w:tcPr>
            <w:tcW w:w="5085" w:type="dxa"/>
            <w:gridSpan w:val="4"/>
            <w:tcBorders>
              <w:top w:val="single" w:color="auto" w:sz="4" w:space="0"/>
              <w:left w:val="nil"/>
              <w:bottom w:val="single" w:color="auto" w:sz="4" w:space="0"/>
              <w:right w:val="single" w:color="auto" w:sz="4" w:space="0"/>
            </w:tcBorders>
            <w:noWrap/>
            <w:vAlign w:val="top"/>
          </w:tcPr>
          <w:p w14:paraId="334C40F4">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完成年度农村公路养护任务</w:t>
            </w:r>
          </w:p>
        </w:tc>
        <w:tc>
          <w:tcPr>
            <w:tcW w:w="3348" w:type="dxa"/>
            <w:gridSpan w:val="7"/>
            <w:tcBorders>
              <w:top w:val="single" w:color="auto" w:sz="4" w:space="0"/>
              <w:left w:val="nil"/>
              <w:bottom w:val="single" w:color="auto" w:sz="4" w:space="0"/>
              <w:right w:val="single" w:color="auto" w:sz="4" w:space="0"/>
            </w:tcBorders>
            <w:noWrap/>
            <w:vAlign w:val="top"/>
          </w:tcPr>
          <w:p w14:paraId="71A0F64F">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完成年度农村公路养护任务</w:t>
            </w:r>
          </w:p>
        </w:tc>
      </w:tr>
      <w:tr w14:paraId="09D110AD">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14:paraId="31B61CDC">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noWrap/>
            <w:vAlign w:val="center"/>
          </w:tcPr>
          <w:p w14:paraId="605DE33C">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03" w:type="dxa"/>
            <w:tcBorders>
              <w:top w:val="nil"/>
              <w:left w:val="nil"/>
              <w:bottom w:val="single" w:color="auto" w:sz="4" w:space="0"/>
              <w:right w:val="single" w:color="auto" w:sz="4" w:space="0"/>
            </w:tcBorders>
            <w:noWrap/>
            <w:vAlign w:val="center"/>
          </w:tcPr>
          <w:p w14:paraId="3935F725">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46" w:type="dxa"/>
            <w:tcBorders>
              <w:top w:val="single" w:color="auto" w:sz="4" w:space="0"/>
              <w:left w:val="nil"/>
              <w:bottom w:val="single" w:color="auto" w:sz="4" w:space="0"/>
              <w:right w:val="single" w:color="auto" w:sz="4" w:space="0"/>
            </w:tcBorders>
            <w:noWrap/>
            <w:vAlign w:val="center"/>
          </w:tcPr>
          <w:p w14:paraId="096E2163">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56" w:type="dxa"/>
            <w:tcBorders>
              <w:top w:val="nil"/>
              <w:left w:val="nil"/>
              <w:bottom w:val="single" w:color="auto" w:sz="4" w:space="0"/>
              <w:right w:val="single" w:color="auto" w:sz="4" w:space="0"/>
            </w:tcBorders>
            <w:noWrap/>
            <w:vAlign w:val="center"/>
          </w:tcPr>
          <w:p w14:paraId="48B51BA8">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098705A5">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797" w:type="dxa"/>
            <w:tcBorders>
              <w:top w:val="nil"/>
              <w:left w:val="nil"/>
              <w:bottom w:val="single" w:color="auto" w:sz="4" w:space="0"/>
              <w:right w:val="single" w:color="auto" w:sz="4" w:space="0"/>
            </w:tcBorders>
            <w:noWrap/>
            <w:vAlign w:val="center"/>
          </w:tcPr>
          <w:p w14:paraId="2348D2E3">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45986736">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noWrap/>
            <w:vAlign w:val="center"/>
          </w:tcPr>
          <w:p w14:paraId="0ACE9D8B">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567" w:type="dxa"/>
            <w:gridSpan w:val="2"/>
            <w:tcBorders>
              <w:top w:val="nil"/>
              <w:left w:val="nil"/>
              <w:bottom w:val="single" w:color="auto" w:sz="4" w:space="0"/>
              <w:right w:val="single" w:color="auto" w:sz="4" w:space="0"/>
            </w:tcBorders>
            <w:noWrap/>
            <w:vAlign w:val="center"/>
          </w:tcPr>
          <w:p w14:paraId="77AC1787">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ign w:val="center"/>
          </w:tcPr>
          <w:p w14:paraId="13447855">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2E4F5295">
        <w:tblPrEx>
          <w:tblCellMar>
            <w:top w:w="0" w:type="dxa"/>
            <w:left w:w="108" w:type="dxa"/>
            <w:bottom w:w="0" w:type="dxa"/>
            <w:right w:w="108" w:type="dxa"/>
          </w:tblCellMar>
        </w:tblPrEx>
        <w:trPr>
          <w:trHeight w:val="510" w:hRule="exact"/>
          <w:jc w:val="center"/>
        </w:trPr>
        <w:tc>
          <w:tcPr>
            <w:tcW w:w="588" w:type="dxa"/>
            <w:vMerge w:val="continue"/>
            <w:tcBorders>
              <w:left w:val="single" w:color="auto" w:sz="4" w:space="0"/>
              <w:right w:val="single" w:color="auto" w:sz="4" w:space="0"/>
            </w:tcBorders>
            <w:noWrap/>
            <w:vAlign w:val="center"/>
          </w:tcPr>
          <w:p w14:paraId="19BC8ED7">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noWrap/>
            <w:vAlign w:val="center"/>
          </w:tcPr>
          <w:p w14:paraId="31EF8F6F">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03" w:type="dxa"/>
            <w:tcBorders>
              <w:top w:val="nil"/>
              <w:left w:val="single" w:color="auto" w:sz="4" w:space="0"/>
              <w:bottom w:val="single" w:color="auto" w:sz="4" w:space="0"/>
              <w:right w:val="single" w:color="auto" w:sz="4" w:space="0"/>
            </w:tcBorders>
            <w:noWrap/>
            <w:vAlign w:val="center"/>
          </w:tcPr>
          <w:p w14:paraId="7D116F4E">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146" w:type="dxa"/>
            <w:tcBorders>
              <w:top w:val="single" w:color="auto" w:sz="4" w:space="0"/>
              <w:left w:val="nil"/>
              <w:bottom w:val="single" w:color="auto" w:sz="4" w:space="0"/>
              <w:right w:val="single" w:color="auto" w:sz="4" w:space="0"/>
            </w:tcBorders>
            <w:noWrap/>
            <w:vAlign w:val="center"/>
          </w:tcPr>
          <w:p w14:paraId="6B39D86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成本控制率</w:t>
            </w:r>
          </w:p>
        </w:tc>
        <w:tc>
          <w:tcPr>
            <w:tcW w:w="1156" w:type="dxa"/>
            <w:tcBorders>
              <w:top w:val="nil"/>
              <w:left w:val="nil"/>
              <w:bottom w:val="single" w:color="auto" w:sz="4" w:space="0"/>
              <w:right w:val="single" w:color="auto" w:sz="4" w:space="0"/>
            </w:tcBorders>
            <w:noWrap/>
            <w:vAlign w:val="center"/>
          </w:tcPr>
          <w:p w14:paraId="6A28186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noWrap/>
            <w:vAlign w:val="center"/>
          </w:tcPr>
          <w:p w14:paraId="3257256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0</w:t>
            </w:r>
          </w:p>
        </w:tc>
        <w:tc>
          <w:tcPr>
            <w:tcW w:w="567" w:type="dxa"/>
            <w:gridSpan w:val="2"/>
            <w:tcBorders>
              <w:top w:val="nil"/>
              <w:left w:val="nil"/>
              <w:bottom w:val="single" w:color="auto" w:sz="4" w:space="0"/>
              <w:right w:val="single" w:color="auto" w:sz="4" w:space="0"/>
            </w:tcBorders>
            <w:noWrap/>
            <w:vAlign w:val="center"/>
          </w:tcPr>
          <w:p w14:paraId="038B49F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5BE8BA9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699C057E">
            <w:pPr>
              <w:widowControl/>
              <w:spacing w:line="240" w:lineRule="exact"/>
              <w:jc w:val="center"/>
              <w:rPr>
                <w:rFonts w:hint="eastAsia" w:ascii="宋体" w:hAnsi="宋体" w:cs="宋体"/>
                <w:b w:val="0"/>
                <w:bCs w:val="0"/>
                <w:kern w:val="0"/>
                <w:sz w:val="18"/>
                <w:szCs w:val="18"/>
              </w:rPr>
            </w:pPr>
          </w:p>
        </w:tc>
      </w:tr>
      <w:tr w14:paraId="514147E9">
        <w:tblPrEx>
          <w:tblCellMar>
            <w:top w:w="0" w:type="dxa"/>
            <w:left w:w="108" w:type="dxa"/>
            <w:bottom w:w="0" w:type="dxa"/>
            <w:right w:w="108" w:type="dxa"/>
          </w:tblCellMar>
        </w:tblPrEx>
        <w:trPr>
          <w:trHeight w:val="691" w:hRule="exact"/>
          <w:jc w:val="center"/>
        </w:trPr>
        <w:tc>
          <w:tcPr>
            <w:tcW w:w="588" w:type="dxa"/>
            <w:vMerge w:val="continue"/>
            <w:tcBorders>
              <w:left w:val="single" w:color="auto" w:sz="4" w:space="0"/>
              <w:right w:val="single" w:color="auto" w:sz="4" w:space="0"/>
            </w:tcBorders>
            <w:noWrap/>
            <w:vAlign w:val="center"/>
          </w:tcPr>
          <w:p w14:paraId="58FB4FA4">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5683A7CD">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03" w:type="dxa"/>
            <w:tcBorders>
              <w:top w:val="single" w:color="auto" w:sz="4" w:space="0"/>
              <w:left w:val="single" w:color="auto" w:sz="4" w:space="0"/>
              <w:bottom w:val="single" w:color="auto" w:sz="4" w:space="0"/>
              <w:right w:val="single" w:color="auto" w:sz="4" w:space="0"/>
            </w:tcBorders>
            <w:noWrap/>
            <w:vAlign w:val="center"/>
          </w:tcPr>
          <w:p w14:paraId="41F77A34">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146" w:type="dxa"/>
            <w:tcBorders>
              <w:top w:val="single" w:color="auto" w:sz="4" w:space="0"/>
              <w:left w:val="single" w:color="auto" w:sz="4" w:space="0"/>
              <w:bottom w:val="single" w:color="auto" w:sz="4" w:space="0"/>
              <w:right w:val="single" w:color="auto" w:sz="4" w:space="0"/>
            </w:tcBorders>
            <w:noWrap/>
            <w:vAlign w:val="center"/>
          </w:tcPr>
          <w:p w14:paraId="54B7FF7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支持农村养护公里数</w:t>
            </w:r>
          </w:p>
        </w:tc>
        <w:tc>
          <w:tcPr>
            <w:tcW w:w="1156" w:type="dxa"/>
            <w:tcBorders>
              <w:top w:val="single" w:color="auto" w:sz="4" w:space="0"/>
              <w:left w:val="single" w:color="auto" w:sz="4" w:space="0"/>
              <w:bottom w:val="single" w:color="auto" w:sz="4" w:space="0"/>
              <w:right w:val="single" w:color="auto" w:sz="4" w:space="0"/>
            </w:tcBorders>
            <w:noWrap/>
            <w:vAlign w:val="center"/>
          </w:tcPr>
          <w:p w14:paraId="061B2D8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≥57.146公里</w:t>
            </w:r>
          </w:p>
        </w:tc>
        <w:tc>
          <w:tcPr>
            <w:tcW w:w="797" w:type="dxa"/>
            <w:tcBorders>
              <w:top w:val="single" w:color="auto" w:sz="4" w:space="0"/>
              <w:left w:val="single" w:color="auto" w:sz="4" w:space="0"/>
              <w:bottom w:val="single" w:color="auto" w:sz="4" w:space="0"/>
              <w:right w:val="single" w:color="auto" w:sz="4" w:space="0"/>
            </w:tcBorders>
            <w:noWrap/>
            <w:vAlign w:val="center"/>
          </w:tcPr>
          <w:p w14:paraId="457E50C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57.146</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5321552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23E8585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77BBD7FD">
            <w:pPr>
              <w:widowControl/>
              <w:spacing w:line="240" w:lineRule="exact"/>
              <w:jc w:val="center"/>
              <w:rPr>
                <w:rFonts w:hint="eastAsia" w:ascii="宋体" w:hAnsi="宋体" w:cs="宋体"/>
                <w:b w:val="0"/>
                <w:bCs w:val="0"/>
                <w:kern w:val="0"/>
                <w:sz w:val="18"/>
                <w:szCs w:val="18"/>
              </w:rPr>
            </w:pPr>
          </w:p>
        </w:tc>
      </w:tr>
      <w:tr w14:paraId="18C6FC3E">
        <w:tblPrEx>
          <w:tblCellMar>
            <w:top w:w="0" w:type="dxa"/>
            <w:left w:w="108" w:type="dxa"/>
            <w:bottom w:w="0" w:type="dxa"/>
            <w:right w:w="108" w:type="dxa"/>
          </w:tblCellMar>
        </w:tblPrEx>
        <w:trPr>
          <w:trHeight w:val="655" w:hRule="exact"/>
          <w:jc w:val="center"/>
        </w:trPr>
        <w:tc>
          <w:tcPr>
            <w:tcW w:w="588" w:type="dxa"/>
            <w:vMerge w:val="continue"/>
            <w:tcBorders>
              <w:left w:val="single" w:color="auto" w:sz="4" w:space="0"/>
              <w:right w:val="single" w:color="auto" w:sz="4" w:space="0"/>
            </w:tcBorders>
            <w:noWrap/>
            <w:vAlign w:val="center"/>
          </w:tcPr>
          <w:p w14:paraId="5D092B7A">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51A0DA6A">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4A8E222D">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146" w:type="dxa"/>
            <w:tcBorders>
              <w:top w:val="single" w:color="auto" w:sz="4" w:space="0"/>
              <w:left w:val="nil"/>
              <w:bottom w:val="single" w:color="auto" w:sz="4" w:space="0"/>
              <w:right w:val="single" w:color="auto" w:sz="4" w:space="0"/>
            </w:tcBorders>
            <w:noWrap/>
            <w:vAlign w:val="center"/>
          </w:tcPr>
          <w:p w14:paraId="4974507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完工项目验收合格率</w:t>
            </w:r>
          </w:p>
        </w:tc>
        <w:tc>
          <w:tcPr>
            <w:tcW w:w="1156" w:type="dxa"/>
            <w:tcBorders>
              <w:top w:val="single" w:color="auto" w:sz="4" w:space="0"/>
              <w:left w:val="nil"/>
              <w:bottom w:val="single" w:color="auto" w:sz="4" w:space="0"/>
              <w:right w:val="single" w:color="auto" w:sz="4" w:space="0"/>
            </w:tcBorders>
            <w:noWrap/>
            <w:vAlign w:val="center"/>
          </w:tcPr>
          <w:p w14:paraId="78BEB4A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single" w:color="auto" w:sz="4" w:space="0"/>
              <w:left w:val="nil"/>
              <w:bottom w:val="single" w:color="auto" w:sz="4" w:space="0"/>
              <w:right w:val="single" w:color="auto" w:sz="4" w:space="0"/>
            </w:tcBorders>
            <w:noWrap/>
            <w:vAlign w:val="center"/>
          </w:tcPr>
          <w:p w14:paraId="2B8BF93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single" w:color="auto" w:sz="4" w:space="0"/>
              <w:left w:val="nil"/>
              <w:bottom w:val="single" w:color="auto" w:sz="4" w:space="0"/>
              <w:right w:val="single" w:color="auto" w:sz="4" w:space="0"/>
            </w:tcBorders>
            <w:noWrap/>
            <w:vAlign w:val="center"/>
          </w:tcPr>
          <w:p w14:paraId="37DAAAC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single" w:color="auto" w:sz="4" w:space="0"/>
              <w:left w:val="nil"/>
              <w:bottom w:val="single" w:color="auto" w:sz="4" w:space="0"/>
              <w:right w:val="single" w:color="auto" w:sz="4" w:space="0"/>
            </w:tcBorders>
            <w:noWrap/>
            <w:vAlign w:val="center"/>
          </w:tcPr>
          <w:p w14:paraId="3ECE0BC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1A15AD61">
            <w:pPr>
              <w:widowControl/>
              <w:spacing w:line="240" w:lineRule="exact"/>
              <w:jc w:val="center"/>
              <w:rPr>
                <w:rFonts w:hint="eastAsia" w:ascii="宋体" w:hAnsi="宋体" w:cs="宋体"/>
                <w:b w:val="0"/>
                <w:bCs w:val="0"/>
                <w:kern w:val="0"/>
                <w:sz w:val="18"/>
                <w:szCs w:val="18"/>
              </w:rPr>
            </w:pPr>
          </w:p>
        </w:tc>
      </w:tr>
      <w:tr w14:paraId="26BA1D77">
        <w:tblPrEx>
          <w:tblCellMar>
            <w:top w:w="0" w:type="dxa"/>
            <w:left w:w="108" w:type="dxa"/>
            <w:bottom w:w="0" w:type="dxa"/>
            <w:right w:w="108" w:type="dxa"/>
          </w:tblCellMar>
        </w:tblPrEx>
        <w:trPr>
          <w:trHeight w:val="636" w:hRule="exact"/>
          <w:jc w:val="center"/>
        </w:trPr>
        <w:tc>
          <w:tcPr>
            <w:tcW w:w="588" w:type="dxa"/>
            <w:vMerge w:val="continue"/>
            <w:tcBorders>
              <w:left w:val="single" w:color="auto" w:sz="4" w:space="0"/>
              <w:right w:val="single" w:color="auto" w:sz="4" w:space="0"/>
            </w:tcBorders>
            <w:noWrap/>
            <w:vAlign w:val="center"/>
          </w:tcPr>
          <w:p w14:paraId="31446D88">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481D6E6A">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5F595622">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146" w:type="dxa"/>
            <w:tcBorders>
              <w:top w:val="single" w:color="auto" w:sz="4" w:space="0"/>
              <w:left w:val="nil"/>
              <w:bottom w:val="single" w:color="auto" w:sz="4" w:space="0"/>
              <w:right w:val="single" w:color="auto" w:sz="4" w:space="0"/>
            </w:tcBorders>
            <w:noWrap/>
            <w:vAlign w:val="center"/>
          </w:tcPr>
          <w:p w14:paraId="3C86BBA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按期完成投资率</w:t>
            </w:r>
          </w:p>
        </w:tc>
        <w:tc>
          <w:tcPr>
            <w:tcW w:w="1156" w:type="dxa"/>
            <w:tcBorders>
              <w:top w:val="nil"/>
              <w:left w:val="nil"/>
              <w:bottom w:val="single" w:color="auto" w:sz="4" w:space="0"/>
              <w:right w:val="single" w:color="auto" w:sz="4" w:space="0"/>
            </w:tcBorders>
            <w:noWrap/>
            <w:vAlign w:val="center"/>
          </w:tcPr>
          <w:p w14:paraId="57CA1F8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noWrap/>
            <w:vAlign w:val="center"/>
          </w:tcPr>
          <w:p w14:paraId="70EF206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4DB0988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37EE619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7DC6E084">
            <w:pPr>
              <w:widowControl/>
              <w:spacing w:line="240" w:lineRule="exact"/>
              <w:jc w:val="center"/>
              <w:rPr>
                <w:rFonts w:hint="eastAsia" w:ascii="宋体" w:hAnsi="宋体" w:cs="宋体"/>
                <w:b w:val="0"/>
                <w:bCs w:val="0"/>
                <w:kern w:val="0"/>
                <w:sz w:val="18"/>
                <w:szCs w:val="18"/>
              </w:rPr>
            </w:pPr>
          </w:p>
        </w:tc>
      </w:tr>
      <w:tr w14:paraId="037233E2">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76719239">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7BF5AC4B">
            <w:pPr>
              <w:widowControl/>
              <w:spacing w:line="24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效益指标</w:t>
            </w:r>
          </w:p>
        </w:tc>
        <w:tc>
          <w:tcPr>
            <w:tcW w:w="1803" w:type="dxa"/>
            <w:tcBorders>
              <w:top w:val="nil"/>
              <w:left w:val="single" w:color="auto" w:sz="4" w:space="0"/>
              <w:bottom w:val="single" w:color="auto" w:sz="4" w:space="0"/>
              <w:right w:val="single" w:color="auto" w:sz="4" w:space="0"/>
            </w:tcBorders>
            <w:shd w:val="clear" w:color="auto" w:fill="auto"/>
            <w:noWrap/>
            <w:vAlign w:val="center"/>
          </w:tcPr>
          <w:p w14:paraId="1A678286">
            <w:pPr>
              <w:widowControl/>
              <w:snapToGrid w:val="0"/>
              <w:spacing w:line="240" w:lineRule="auto"/>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rPr>
              <w:t>社会效益指标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611425BC">
            <w:pPr>
              <w:widowControl/>
              <w:snapToGrid w:val="0"/>
              <w:spacing w:line="240" w:lineRule="auto"/>
              <w:jc w:val="left"/>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val="en-US" w:eastAsia="zh-CN"/>
              </w:rPr>
              <w:t>提升基本公共服务水平</w:t>
            </w:r>
          </w:p>
        </w:tc>
        <w:tc>
          <w:tcPr>
            <w:tcW w:w="1156" w:type="dxa"/>
            <w:tcBorders>
              <w:top w:val="nil"/>
              <w:left w:val="nil"/>
              <w:bottom w:val="single" w:color="auto" w:sz="4" w:space="0"/>
              <w:right w:val="single" w:color="auto" w:sz="4" w:space="0"/>
            </w:tcBorders>
            <w:shd w:val="clear" w:color="auto" w:fill="auto"/>
            <w:noWrap/>
            <w:vAlign w:val="center"/>
          </w:tcPr>
          <w:p w14:paraId="6E87C326">
            <w:pPr>
              <w:widowControl/>
              <w:snapToGrid w:val="0"/>
              <w:spacing w:line="240" w:lineRule="auto"/>
              <w:jc w:val="left"/>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val="en-US" w:eastAsia="zh-CN"/>
              </w:rPr>
              <w:t>≥80%</w:t>
            </w:r>
          </w:p>
        </w:tc>
        <w:tc>
          <w:tcPr>
            <w:tcW w:w="797" w:type="dxa"/>
            <w:tcBorders>
              <w:top w:val="nil"/>
              <w:left w:val="nil"/>
              <w:bottom w:val="single" w:color="auto" w:sz="4" w:space="0"/>
              <w:right w:val="single" w:color="auto" w:sz="4" w:space="0"/>
            </w:tcBorders>
            <w:shd w:val="clear" w:color="auto" w:fill="auto"/>
            <w:noWrap/>
            <w:vAlign w:val="center"/>
          </w:tcPr>
          <w:p w14:paraId="7985E5B9">
            <w:pPr>
              <w:widowControl/>
              <w:snapToGrid w:val="0"/>
              <w:spacing w:line="240" w:lineRule="auto"/>
              <w:jc w:val="left"/>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val="en-US" w:eastAsia="zh-CN"/>
              </w:rPr>
              <w:t>83</w:t>
            </w:r>
          </w:p>
        </w:tc>
        <w:tc>
          <w:tcPr>
            <w:tcW w:w="567" w:type="dxa"/>
            <w:gridSpan w:val="2"/>
            <w:tcBorders>
              <w:top w:val="nil"/>
              <w:left w:val="nil"/>
              <w:bottom w:val="single" w:color="auto" w:sz="4" w:space="0"/>
              <w:right w:val="single" w:color="auto" w:sz="4" w:space="0"/>
            </w:tcBorders>
            <w:shd w:val="clear" w:color="auto" w:fill="auto"/>
            <w:noWrap/>
            <w:vAlign w:val="center"/>
          </w:tcPr>
          <w:p w14:paraId="39A0CD61">
            <w:pPr>
              <w:widowControl/>
              <w:snapToGrid w:val="0"/>
              <w:spacing w:line="240" w:lineRule="auto"/>
              <w:jc w:val="left"/>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val="en-US" w:eastAsia="zh-CN"/>
              </w:rPr>
              <w:t>30</w:t>
            </w:r>
          </w:p>
        </w:tc>
        <w:tc>
          <w:tcPr>
            <w:tcW w:w="567" w:type="dxa"/>
            <w:gridSpan w:val="2"/>
            <w:tcBorders>
              <w:top w:val="nil"/>
              <w:left w:val="nil"/>
              <w:bottom w:val="single" w:color="auto" w:sz="4" w:space="0"/>
              <w:right w:val="single" w:color="auto" w:sz="4" w:space="0"/>
            </w:tcBorders>
            <w:shd w:val="clear" w:color="auto" w:fill="auto"/>
            <w:noWrap/>
            <w:vAlign w:val="center"/>
          </w:tcPr>
          <w:p w14:paraId="74A7A9EC">
            <w:pPr>
              <w:widowControl/>
              <w:snapToGrid w:val="0"/>
              <w:spacing w:line="240" w:lineRule="auto"/>
              <w:jc w:val="left"/>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val="en-US" w:eastAsia="zh-CN"/>
              </w:rPr>
              <w:t>30</w:t>
            </w:r>
          </w:p>
        </w:tc>
        <w:tc>
          <w:tcPr>
            <w:tcW w:w="1417" w:type="dxa"/>
            <w:gridSpan w:val="2"/>
            <w:tcBorders>
              <w:top w:val="single" w:color="auto" w:sz="4" w:space="0"/>
              <w:left w:val="nil"/>
              <w:bottom w:val="single" w:color="auto" w:sz="4" w:space="0"/>
              <w:right w:val="single" w:color="auto" w:sz="4" w:space="0"/>
            </w:tcBorders>
            <w:noWrap/>
            <w:vAlign w:val="center"/>
          </w:tcPr>
          <w:p w14:paraId="116D34CC">
            <w:pPr>
              <w:widowControl/>
              <w:spacing w:line="240" w:lineRule="exact"/>
              <w:jc w:val="center"/>
              <w:rPr>
                <w:rFonts w:hint="eastAsia" w:ascii="宋体" w:hAnsi="宋体" w:cs="宋体"/>
                <w:b w:val="0"/>
                <w:bCs w:val="0"/>
                <w:kern w:val="0"/>
                <w:sz w:val="18"/>
                <w:szCs w:val="18"/>
              </w:rPr>
            </w:pPr>
          </w:p>
        </w:tc>
      </w:tr>
      <w:tr w14:paraId="0418BE8D">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5110FD08">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12F39AA7">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08EEFFFB">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03" w:type="dxa"/>
            <w:tcBorders>
              <w:top w:val="nil"/>
              <w:left w:val="single" w:color="auto" w:sz="4" w:space="0"/>
              <w:bottom w:val="single" w:color="auto" w:sz="4" w:space="0"/>
              <w:right w:val="single" w:color="auto" w:sz="4" w:space="0"/>
            </w:tcBorders>
            <w:noWrap/>
            <w:vAlign w:val="center"/>
          </w:tcPr>
          <w:p w14:paraId="2FEB8D05">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146" w:type="dxa"/>
            <w:tcBorders>
              <w:top w:val="single" w:color="auto" w:sz="4" w:space="0"/>
              <w:left w:val="nil"/>
              <w:bottom w:val="single" w:color="auto" w:sz="4" w:space="0"/>
              <w:right w:val="single" w:color="auto" w:sz="4" w:space="0"/>
            </w:tcBorders>
            <w:noWrap/>
            <w:vAlign w:val="center"/>
          </w:tcPr>
          <w:p w14:paraId="523CBE9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公众满意度</w:t>
            </w:r>
          </w:p>
        </w:tc>
        <w:tc>
          <w:tcPr>
            <w:tcW w:w="1156" w:type="dxa"/>
            <w:tcBorders>
              <w:top w:val="nil"/>
              <w:left w:val="nil"/>
              <w:bottom w:val="single" w:color="auto" w:sz="4" w:space="0"/>
              <w:right w:val="single" w:color="auto" w:sz="4" w:space="0"/>
            </w:tcBorders>
            <w:noWrap/>
            <w:vAlign w:val="center"/>
          </w:tcPr>
          <w:p w14:paraId="275E3AA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≥80%</w:t>
            </w:r>
          </w:p>
        </w:tc>
        <w:tc>
          <w:tcPr>
            <w:tcW w:w="797" w:type="dxa"/>
            <w:tcBorders>
              <w:top w:val="nil"/>
              <w:left w:val="nil"/>
              <w:bottom w:val="single" w:color="auto" w:sz="4" w:space="0"/>
              <w:right w:val="single" w:color="auto" w:sz="4" w:space="0"/>
            </w:tcBorders>
            <w:noWrap/>
            <w:vAlign w:val="center"/>
          </w:tcPr>
          <w:p w14:paraId="39F58A3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3A7381A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1DAA700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4B91FAE6">
            <w:pPr>
              <w:widowControl/>
              <w:spacing w:line="240" w:lineRule="exact"/>
              <w:jc w:val="center"/>
              <w:rPr>
                <w:rFonts w:hint="eastAsia" w:ascii="宋体" w:hAnsi="宋体" w:cs="宋体"/>
                <w:b w:val="0"/>
                <w:bCs w:val="0"/>
                <w:kern w:val="0"/>
                <w:sz w:val="18"/>
                <w:szCs w:val="18"/>
              </w:rPr>
            </w:pPr>
          </w:p>
        </w:tc>
      </w:tr>
      <w:tr w14:paraId="07002F09">
        <w:tblPrEx>
          <w:tblCellMar>
            <w:top w:w="0" w:type="dxa"/>
            <w:left w:w="108" w:type="dxa"/>
            <w:bottom w:w="0" w:type="dxa"/>
            <w:right w:w="108" w:type="dxa"/>
          </w:tblCellMar>
        </w:tblPrEx>
        <w:trPr>
          <w:trHeight w:val="300" w:hRule="exact"/>
          <w:jc w:val="center"/>
        </w:trPr>
        <w:tc>
          <w:tcPr>
            <w:tcW w:w="6470" w:type="dxa"/>
            <w:gridSpan w:val="6"/>
            <w:tcBorders>
              <w:top w:val="single" w:color="auto" w:sz="4" w:space="0"/>
              <w:left w:val="single" w:color="auto" w:sz="4" w:space="0"/>
              <w:bottom w:val="single" w:color="auto" w:sz="4" w:space="0"/>
              <w:right w:val="single" w:color="auto" w:sz="4" w:space="0"/>
            </w:tcBorders>
            <w:noWrap/>
            <w:vAlign w:val="center"/>
          </w:tcPr>
          <w:p w14:paraId="4F162524">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ign w:val="center"/>
          </w:tcPr>
          <w:p w14:paraId="7FBC4098">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ign w:val="center"/>
          </w:tcPr>
          <w:p w14:paraId="3D76F632">
            <w:pPr>
              <w:widowControl/>
              <w:spacing w:line="240" w:lineRule="exact"/>
              <w:jc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100</w:t>
            </w:r>
          </w:p>
        </w:tc>
        <w:tc>
          <w:tcPr>
            <w:tcW w:w="1417" w:type="dxa"/>
            <w:gridSpan w:val="2"/>
            <w:tcBorders>
              <w:top w:val="single" w:color="auto" w:sz="4" w:space="0"/>
              <w:left w:val="nil"/>
              <w:bottom w:val="single" w:color="auto" w:sz="4" w:space="0"/>
              <w:right w:val="single" w:color="auto" w:sz="4" w:space="0"/>
            </w:tcBorders>
            <w:noWrap/>
            <w:vAlign w:val="center"/>
          </w:tcPr>
          <w:p w14:paraId="17B6F405">
            <w:pPr>
              <w:keepNext/>
              <w:keepLines/>
              <w:widowControl/>
              <w:spacing w:before="340" w:after="330" w:line="240" w:lineRule="exact"/>
              <w:jc w:val="center"/>
              <w:outlineLvl w:val="0"/>
              <w:rPr>
                <w:rFonts w:ascii="宋体" w:hAnsi="宋体" w:cs="宋体"/>
                <w:b w:val="0"/>
                <w:bCs w:val="0"/>
                <w:kern w:val="0"/>
                <w:sz w:val="18"/>
                <w:szCs w:val="18"/>
              </w:rPr>
            </w:pPr>
          </w:p>
        </w:tc>
      </w:tr>
    </w:tbl>
    <w:p w14:paraId="2120C4C5">
      <w:pPr>
        <w:tabs>
          <w:tab w:val="left" w:pos="7513"/>
        </w:tabs>
        <w:adjustRightInd w:val="0"/>
        <w:snapToGrid w:val="0"/>
        <w:spacing w:line="600" w:lineRule="exact"/>
        <w:ind w:firstLine="640" w:firstLineChars="200"/>
        <w:rPr>
          <w:rFonts w:hint="eastAsia" w:ascii="黑体" w:hAnsi="黑体" w:eastAsia="黑体"/>
          <w:sz w:val="32"/>
          <w:szCs w:val="32"/>
        </w:rPr>
      </w:pPr>
    </w:p>
    <w:p w14:paraId="01818341">
      <w:pPr>
        <w:tabs>
          <w:tab w:val="left" w:pos="7513"/>
        </w:tabs>
        <w:adjustRightInd w:val="0"/>
        <w:snapToGrid w:val="0"/>
        <w:spacing w:line="600" w:lineRule="exact"/>
        <w:ind w:firstLine="640" w:firstLineChars="200"/>
        <w:rPr>
          <w:rFonts w:hint="eastAsia" w:ascii="黑体" w:hAnsi="黑体" w:eastAsia="黑体"/>
          <w:sz w:val="32"/>
          <w:szCs w:val="32"/>
        </w:rPr>
      </w:pPr>
    </w:p>
    <w:p w14:paraId="523C61FA">
      <w:pPr>
        <w:tabs>
          <w:tab w:val="left" w:pos="7513"/>
        </w:tabs>
        <w:adjustRightInd w:val="0"/>
        <w:snapToGrid w:val="0"/>
        <w:spacing w:line="600" w:lineRule="exact"/>
        <w:ind w:firstLine="640" w:firstLineChars="200"/>
        <w:rPr>
          <w:rFonts w:hint="eastAsia" w:ascii="黑体" w:hAnsi="黑体" w:eastAsia="黑体"/>
          <w:sz w:val="32"/>
          <w:szCs w:val="32"/>
        </w:rPr>
      </w:pPr>
    </w:p>
    <w:p w14:paraId="4E88492E">
      <w:pPr>
        <w:tabs>
          <w:tab w:val="left" w:pos="7513"/>
        </w:tabs>
        <w:adjustRightInd w:val="0"/>
        <w:snapToGrid w:val="0"/>
        <w:spacing w:line="600" w:lineRule="exact"/>
        <w:ind w:firstLine="640" w:firstLineChars="200"/>
        <w:rPr>
          <w:rFonts w:hint="eastAsia" w:ascii="黑体" w:hAnsi="黑体" w:eastAsia="黑体"/>
          <w:sz w:val="32"/>
          <w:szCs w:val="32"/>
        </w:rPr>
      </w:pPr>
    </w:p>
    <w:p w14:paraId="02253D0E">
      <w:pPr>
        <w:tabs>
          <w:tab w:val="left" w:pos="7513"/>
        </w:tabs>
        <w:adjustRightInd w:val="0"/>
        <w:snapToGrid w:val="0"/>
        <w:spacing w:line="600" w:lineRule="exact"/>
        <w:ind w:firstLine="640" w:firstLineChars="200"/>
        <w:rPr>
          <w:rFonts w:hint="eastAsia" w:ascii="黑体" w:hAnsi="黑体" w:eastAsia="黑体"/>
          <w:sz w:val="32"/>
          <w:szCs w:val="32"/>
        </w:rPr>
      </w:pPr>
    </w:p>
    <w:p w14:paraId="4521551F">
      <w:pPr>
        <w:tabs>
          <w:tab w:val="left" w:pos="7513"/>
        </w:tabs>
        <w:adjustRightInd w:val="0"/>
        <w:snapToGrid w:val="0"/>
        <w:spacing w:line="600" w:lineRule="exact"/>
        <w:ind w:firstLine="640" w:firstLineChars="200"/>
        <w:rPr>
          <w:rFonts w:hint="eastAsia" w:ascii="黑体" w:hAnsi="黑体" w:eastAsia="黑体"/>
          <w:sz w:val="32"/>
          <w:szCs w:val="32"/>
        </w:rPr>
      </w:pPr>
    </w:p>
    <w:p w14:paraId="6E544E5A">
      <w:pPr>
        <w:tabs>
          <w:tab w:val="left" w:pos="7513"/>
        </w:tabs>
        <w:adjustRightInd w:val="0"/>
        <w:snapToGrid w:val="0"/>
        <w:spacing w:line="600" w:lineRule="exact"/>
        <w:rPr>
          <w:rFonts w:hint="eastAsia" w:ascii="黑体" w:hAnsi="黑体" w:eastAsia="黑体"/>
          <w:sz w:val="32"/>
          <w:szCs w:val="32"/>
        </w:rPr>
      </w:pPr>
    </w:p>
    <w:p w14:paraId="4DEE1D9F">
      <w:pPr>
        <w:tabs>
          <w:tab w:val="left" w:pos="7513"/>
        </w:tabs>
        <w:adjustRightInd w:val="0"/>
        <w:snapToGrid w:val="0"/>
        <w:spacing w:line="600" w:lineRule="exact"/>
        <w:rPr>
          <w:rFonts w:hint="eastAsia" w:ascii="黑体" w:hAnsi="黑体" w:eastAsia="黑体"/>
          <w:sz w:val="32"/>
          <w:szCs w:val="32"/>
        </w:rPr>
      </w:pPr>
    </w:p>
    <w:tbl>
      <w:tblPr>
        <w:tblStyle w:val="19"/>
        <w:tblW w:w="9021" w:type="dxa"/>
        <w:jc w:val="center"/>
        <w:tblLayout w:type="fixed"/>
        <w:tblCellMar>
          <w:top w:w="0" w:type="dxa"/>
          <w:left w:w="108" w:type="dxa"/>
          <w:bottom w:w="0" w:type="dxa"/>
          <w:right w:w="108" w:type="dxa"/>
        </w:tblCellMar>
      </w:tblPr>
      <w:tblGrid>
        <w:gridCol w:w="588"/>
        <w:gridCol w:w="980"/>
        <w:gridCol w:w="1803"/>
        <w:gridCol w:w="1146"/>
        <w:gridCol w:w="1156"/>
        <w:gridCol w:w="797"/>
        <w:gridCol w:w="348"/>
        <w:gridCol w:w="219"/>
        <w:gridCol w:w="425"/>
        <w:gridCol w:w="142"/>
        <w:gridCol w:w="709"/>
        <w:gridCol w:w="708"/>
      </w:tblGrid>
      <w:tr w14:paraId="1B080251">
        <w:tblPrEx>
          <w:tblCellMar>
            <w:top w:w="0" w:type="dxa"/>
            <w:left w:w="108" w:type="dxa"/>
            <w:bottom w:w="0" w:type="dxa"/>
            <w:right w:w="108" w:type="dxa"/>
          </w:tblCellMar>
        </w:tblPrEx>
        <w:trPr>
          <w:trHeight w:val="454" w:hRule="exact"/>
          <w:jc w:val="center"/>
        </w:trPr>
        <w:tc>
          <w:tcPr>
            <w:tcW w:w="9021" w:type="dxa"/>
            <w:gridSpan w:val="12"/>
            <w:tcBorders>
              <w:top w:val="nil"/>
              <w:left w:val="nil"/>
              <w:bottom w:val="nil"/>
              <w:right w:val="nil"/>
            </w:tcBorders>
            <w:noWrap/>
            <w:vAlign w:val="center"/>
          </w:tcPr>
          <w:p w14:paraId="497C5287">
            <w:pPr>
              <w:widowControl/>
              <w:spacing w:line="320" w:lineRule="exact"/>
              <w:jc w:val="center"/>
              <w:rPr>
                <w:rFonts w:ascii="宋体" w:hAnsi="宋体" w:cs="宋体"/>
                <w:b/>
                <w:bCs/>
                <w:kern w:val="0"/>
                <w:sz w:val="32"/>
                <w:szCs w:val="32"/>
              </w:rPr>
            </w:pPr>
            <w:r>
              <w:rPr>
                <w:rFonts w:hint="eastAsia" w:ascii="宋体" w:hAnsi="宋体" w:cs="宋体"/>
                <w:b/>
                <w:bCs/>
                <w:kern w:val="0"/>
                <w:sz w:val="28"/>
                <w:szCs w:val="28"/>
              </w:rPr>
              <w:t>项目支出绩效自评表</w:t>
            </w:r>
          </w:p>
        </w:tc>
      </w:tr>
      <w:tr w14:paraId="63E986FF">
        <w:tblPrEx>
          <w:tblCellMar>
            <w:top w:w="0" w:type="dxa"/>
            <w:left w:w="108" w:type="dxa"/>
            <w:bottom w:w="0" w:type="dxa"/>
            <w:right w:w="108" w:type="dxa"/>
          </w:tblCellMar>
        </w:tblPrEx>
        <w:trPr>
          <w:trHeight w:val="201" w:hRule="atLeast"/>
          <w:jc w:val="center"/>
        </w:trPr>
        <w:tc>
          <w:tcPr>
            <w:tcW w:w="9021" w:type="dxa"/>
            <w:gridSpan w:val="12"/>
            <w:tcBorders>
              <w:top w:val="nil"/>
              <w:left w:val="nil"/>
              <w:bottom w:val="nil"/>
              <w:right w:val="nil"/>
            </w:tcBorders>
            <w:noWrap/>
          </w:tcPr>
          <w:p w14:paraId="298C59F3">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083F6CF9">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7F8D6E6E">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453" w:type="dxa"/>
            <w:gridSpan w:val="10"/>
            <w:tcBorders>
              <w:top w:val="single" w:color="auto" w:sz="4" w:space="0"/>
              <w:left w:val="nil"/>
              <w:bottom w:val="single" w:color="auto" w:sz="4" w:space="0"/>
              <w:right w:val="single" w:color="auto" w:sz="4" w:space="0"/>
            </w:tcBorders>
            <w:noWrap/>
            <w:vAlign w:val="center"/>
          </w:tcPr>
          <w:p w14:paraId="4799F2A8">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2024年农村公益事业建设财政奖补资金（本级补助）</w:t>
            </w:r>
          </w:p>
        </w:tc>
      </w:tr>
      <w:tr w14:paraId="40EBB555">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4A17BA14">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05" w:type="dxa"/>
            <w:gridSpan w:val="3"/>
            <w:tcBorders>
              <w:top w:val="single" w:color="auto" w:sz="4" w:space="0"/>
              <w:left w:val="nil"/>
              <w:bottom w:val="single" w:color="auto" w:sz="4" w:space="0"/>
              <w:right w:val="single" w:color="auto" w:sz="4" w:space="0"/>
            </w:tcBorders>
            <w:noWrap/>
            <w:vAlign w:val="center"/>
          </w:tcPr>
          <w:p w14:paraId="22F5DDDA">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45" w:type="dxa"/>
            <w:gridSpan w:val="2"/>
            <w:tcBorders>
              <w:top w:val="nil"/>
              <w:left w:val="nil"/>
              <w:bottom w:val="single" w:color="auto" w:sz="4" w:space="0"/>
              <w:right w:val="single" w:color="auto" w:sz="4" w:space="0"/>
            </w:tcBorders>
            <w:noWrap/>
            <w:vAlign w:val="center"/>
          </w:tcPr>
          <w:p w14:paraId="2655D2AE">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03" w:type="dxa"/>
            <w:gridSpan w:val="5"/>
            <w:tcBorders>
              <w:top w:val="single" w:color="auto" w:sz="4" w:space="0"/>
              <w:left w:val="nil"/>
              <w:bottom w:val="single" w:color="auto" w:sz="4" w:space="0"/>
              <w:right w:val="single" w:color="auto" w:sz="4" w:space="0"/>
            </w:tcBorders>
            <w:noWrap/>
            <w:vAlign w:val="center"/>
          </w:tcPr>
          <w:p w14:paraId="4F3547DF">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7C623E36">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14:paraId="5F94C9E7">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03" w:type="dxa"/>
            <w:tcBorders>
              <w:top w:val="single" w:color="auto" w:sz="4" w:space="0"/>
              <w:left w:val="nil"/>
              <w:bottom w:val="single" w:color="auto" w:sz="4" w:space="0"/>
              <w:right w:val="single" w:color="auto" w:sz="4" w:space="0"/>
            </w:tcBorders>
            <w:noWrap/>
            <w:vAlign w:val="center"/>
          </w:tcPr>
          <w:p w14:paraId="55DE9218">
            <w:pPr>
              <w:keepNext/>
              <w:keepLines/>
              <w:widowControl/>
              <w:spacing w:before="340" w:after="330" w:line="240" w:lineRule="exact"/>
              <w:jc w:val="center"/>
              <w:outlineLvl w:val="0"/>
              <w:rPr>
                <w:rFonts w:ascii="宋体" w:hAnsi="宋体" w:cs="宋体"/>
                <w:b w:val="0"/>
                <w:bCs w:val="0"/>
                <w:kern w:val="0"/>
                <w:sz w:val="18"/>
                <w:szCs w:val="18"/>
              </w:rPr>
            </w:pPr>
          </w:p>
        </w:tc>
        <w:tc>
          <w:tcPr>
            <w:tcW w:w="1146" w:type="dxa"/>
            <w:tcBorders>
              <w:top w:val="nil"/>
              <w:left w:val="nil"/>
              <w:bottom w:val="single" w:color="auto" w:sz="4" w:space="0"/>
              <w:right w:val="single" w:color="auto" w:sz="4" w:space="0"/>
            </w:tcBorders>
            <w:noWrap/>
            <w:vAlign w:val="center"/>
          </w:tcPr>
          <w:p w14:paraId="40B1F3B5">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56" w:type="dxa"/>
            <w:tcBorders>
              <w:top w:val="nil"/>
              <w:left w:val="nil"/>
              <w:bottom w:val="single" w:color="auto" w:sz="4" w:space="0"/>
              <w:right w:val="single" w:color="auto" w:sz="4" w:space="0"/>
            </w:tcBorders>
            <w:noWrap/>
            <w:vAlign w:val="center"/>
          </w:tcPr>
          <w:p w14:paraId="4433054E">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45" w:type="dxa"/>
            <w:gridSpan w:val="2"/>
            <w:tcBorders>
              <w:top w:val="nil"/>
              <w:left w:val="nil"/>
              <w:bottom w:val="single" w:color="auto" w:sz="4" w:space="0"/>
              <w:right w:val="single" w:color="auto" w:sz="4" w:space="0"/>
            </w:tcBorders>
            <w:noWrap/>
            <w:vAlign w:val="center"/>
          </w:tcPr>
          <w:p w14:paraId="3B1FB229">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4" w:type="dxa"/>
            <w:gridSpan w:val="2"/>
            <w:tcBorders>
              <w:top w:val="nil"/>
              <w:left w:val="nil"/>
              <w:bottom w:val="single" w:color="auto" w:sz="4" w:space="0"/>
              <w:right w:val="single" w:color="auto" w:sz="4" w:space="0"/>
            </w:tcBorders>
            <w:noWrap/>
            <w:vAlign w:val="center"/>
          </w:tcPr>
          <w:p w14:paraId="40143905">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14:paraId="24398F3D">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noWrap/>
            <w:vAlign w:val="center"/>
          </w:tcPr>
          <w:p w14:paraId="395DEAA5">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2CFB735C">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5A66D316">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6A96AF3E">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46" w:type="dxa"/>
            <w:tcBorders>
              <w:top w:val="nil"/>
              <w:left w:val="nil"/>
              <w:bottom w:val="single" w:color="auto" w:sz="4" w:space="0"/>
              <w:right w:val="single" w:color="auto" w:sz="4" w:space="0"/>
            </w:tcBorders>
            <w:noWrap/>
            <w:vAlign w:val="center"/>
          </w:tcPr>
          <w:p w14:paraId="1664E3E0">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4.00</w:t>
            </w:r>
          </w:p>
        </w:tc>
        <w:tc>
          <w:tcPr>
            <w:tcW w:w="1156" w:type="dxa"/>
            <w:tcBorders>
              <w:top w:val="nil"/>
              <w:left w:val="nil"/>
              <w:bottom w:val="single" w:color="auto" w:sz="4" w:space="0"/>
              <w:right w:val="single" w:color="auto" w:sz="4" w:space="0"/>
            </w:tcBorders>
            <w:noWrap/>
            <w:vAlign w:val="center"/>
          </w:tcPr>
          <w:p w14:paraId="59C526A1">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4.00</w:t>
            </w:r>
          </w:p>
        </w:tc>
        <w:tc>
          <w:tcPr>
            <w:tcW w:w="1145" w:type="dxa"/>
            <w:gridSpan w:val="2"/>
            <w:tcBorders>
              <w:top w:val="nil"/>
              <w:left w:val="nil"/>
              <w:bottom w:val="single" w:color="auto" w:sz="4" w:space="0"/>
              <w:right w:val="single" w:color="auto" w:sz="4" w:space="0"/>
            </w:tcBorders>
            <w:noWrap/>
            <w:vAlign w:val="center"/>
          </w:tcPr>
          <w:p w14:paraId="62E1927C">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4.00</w:t>
            </w:r>
          </w:p>
        </w:tc>
        <w:tc>
          <w:tcPr>
            <w:tcW w:w="644" w:type="dxa"/>
            <w:gridSpan w:val="2"/>
            <w:tcBorders>
              <w:top w:val="nil"/>
              <w:left w:val="nil"/>
              <w:bottom w:val="single" w:color="auto" w:sz="4" w:space="0"/>
              <w:right w:val="single" w:color="auto" w:sz="4" w:space="0"/>
            </w:tcBorders>
            <w:noWrap/>
            <w:vAlign w:val="center"/>
          </w:tcPr>
          <w:p w14:paraId="4E17779C">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w:t>
            </w:r>
          </w:p>
        </w:tc>
        <w:tc>
          <w:tcPr>
            <w:tcW w:w="851" w:type="dxa"/>
            <w:gridSpan w:val="2"/>
            <w:tcBorders>
              <w:top w:val="single" w:color="auto" w:sz="4" w:space="0"/>
              <w:left w:val="nil"/>
              <w:bottom w:val="single" w:color="auto" w:sz="4" w:space="0"/>
              <w:right w:val="single" w:color="auto" w:sz="4" w:space="0"/>
            </w:tcBorders>
            <w:noWrap/>
            <w:vAlign w:val="center"/>
          </w:tcPr>
          <w:p w14:paraId="6F21E8BA">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1B80622D">
            <w:pPr>
              <w:widowControl/>
              <w:spacing w:line="240" w:lineRule="exact"/>
              <w:jc w:val="center"/>
              <w:rPr>
                <w:rFonts w:hint="default" w:ascii="宋体" w:hAnsi="宋体" w:eastAsia="宋体" w:cs="宋体"/>
                <w:b w:val="0"/>
                <w:bCs w:val="0"/>
                <w:kern w:val="0"/>
                <w:sz w:val="18"/>
                <w:szCs w:val="18"/>
                <w:lang w:val="en-US" w:eastAsia="zh-CN"/>
              </w:rPr>
            </w:pPr>
            <w:r>
              <w:rPr>
                <w:rFonts w:hint="eastAsia" w:ascii="宋体" w:hAnsi="宋体" w:cs="宋体"/>
                <w:b w:val="0"/>
                <w:bCs w:val="0"/>
                <w:kern w:val="0"/>
                <w:sz w:val="18"/>
                <w:szCs w:val="18"/>
                <w:lang w:val="en-US" w:eastAsia="zh-CN"/>
              </w:rPr>
              <w:t>10</w:t>
            </w:r>
          </w:p>
        </w:tc>
      </w:tr>
      <w:tr w14:paraId="4F6E3416">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456932DE">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4F7630EF">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46" w:type="dxa"/>
            <w:tcBorders>
              <w:top w:val="nil"/>
              <w:left w:val="nil"/>
              <w:bottom w:val="single" w:color="auto" w:sz="4" w:space="0"/>
              <w:right w:val="single" w:color="auto" w:sz="4" w:space="0"/>
            </w:tcBorders>
            <w:noWrap/>
            <w:vAlign w:val="center"/>
          </w:tcPr>
          <w:p w14:paraId="715DC8F4">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4.00</w:t>
            </w:r>
          </w:p>
        </w:tc>
        <w:tc>
          <w:tcPr>
            <w:tcW w:w="1156" w:type="dxa"/>
            <w:tcBorders>
              <w:top w:val="nil"/>
              <w:left w:val="nil"/>
              <w:bottom w:val="single" w:color="auto" w:sz="4" w:space="0"/>
              <w:right w:val="single" w:color="auto" w:sz="4" w:space="0"/>
            </w:tcBorders>
            <w:noWrap/>
            <w:vAlign w:val="center"/>
          </w:tcPr>
          <w:p w14:paraId="56278CD7">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4.00</w:t>
            </w:r>
          </w:p>
        </w:tc>
        <w:tc>
          <w:tcPr>
            <w:tcW w:w="1145" w:type="dxa"/>
            <w:gridSpan w:val="2"/>
            <w:tcBorders>
              <w:top w:val="nil"/>
              <w:left w:val="nil"/>
              <w:bottom w:val="single" w:color="auto" w:sz="4" w:space="0"/>
              <w:right w:val="single" w:color="auto" w:sz="4" w:space="0"/>
            </w:tcBorders>
            <w:noWrap/>
            <w:vAlign w:val="center"/>
          </w:tcPr>
          <w:p w14:paraId="66594CE5">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4.00</w:t>
            </w:r>
          </w:p>
        </w:tc>
        <w:tc>
          <w:tcPr>
            <w:tcW w:w="644" w:type="dxa"/>
            <w:gridSpan w:val="2"/>
            <w:tcBorders>
              <w:top w:val="nil"/>
              <w:left w:val="nil"/>
              <w:bottom w:val="single" w:color="auto" w:sz="4" w:space="0"/>
              <w:right w:val="single" w:color="auto" w:sz="4" w:space="0"/>
            </w:tcBorders>
            <w:noWrap/>
            <w:vAlign w:val="center"/>
          </w:tcPr>
          <w:p w14:paraId="73C0380B">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1"/>
                <w:szCs w:val="21"/>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0F4821CF">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44C7F054">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7FB8E169">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2DC4B957">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5127B7B1">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46" w:type="dxa"/>
            <w:tcBorders>
              <w:top w:val="nil"/>
              <w:left w:val="nil"/>
              <w:bottom w:val="single" w:color="auto" w:sz="4" w:space="0"/>
              <w:right w:val="single" w:color="auto" w:sz="4" w:space="0"/>
            </w:tcBorders>
            <w:noWrap/>
            <w:vAlign w:val="center"/>
          </w:tcPr>
          <w:p w14:paraId="0687CCF0">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05975349">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45" w:type="dxa"/>
            <w:gridSpan w:val="2"/>
            <w:tcBorders>
              <w:top w:val="nil"/>
              <w:left w:val="nil"/>
              <w:bottom w:val="single" w:color="auto" w:sz="4" w:space="0"/>
              <w:right w:val="single" w:color="auto" w:sz="4" w:space="0"/>
            </w:tcBorders>
            <w:noWrap/>
            <w:vAlign w:val="center"/>
          </w:tcPr>
          <w:p w14:paraId="73812CD6">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644" w:type="dxa"/>
            <w:gridSpan w:val="2"/>
            <w:tcBorders>
              <w:top w:val="nil"/>
              <w:left w:val="nil"/>
              <w:bottom w:val="single" w:color="auto" w:sz="4" w:space="0"/>
              <w:right w:val="single" w:color="auto" w:sz="4" w:space="0"/>
            </w:tcBorders>
            <w:noWrap/>
            <w:vAlign w:val="center"/>
          </w:tcPr>
          <w:p w14:paraId="7AEFE619">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471A926C">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708" w:type="dxa"/>
            <w:tcBorders>
              <w:top w:val="nil"/>
              <w:left w:val="nil"/>
              <w:bottom w:val="single" w:color="auto" w:sz="4" w:space="0"/>
              <w:right w:val="single" w:color="auto" w:sz="4" w:space="0"/>
            </w:tcBorders>
            <w:noWrap/>
            <w:vAlign w:val="center"/>
          </w:tcPr>
          <w:p w14:paraId="59175A20">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0DAFB2AB">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14:paraId="1B8672CA">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85" w:type="dxa"/>
            <w:gridSpan w:val="4"/>
            <w:tcBorders>
              <w:top w:val="single" w:color="auto" w:sz="4" w:space="0"/>
              <w:left w:val="nil"/>
              <w:bottom w:val="single" w:color="auto" w:sz="4" w:space="0"/>
              <w:right w:val="single" w:color="auto" w:sz="4" w:space="0"/>
            </w:tcBorders>
            <w:noWrap/>
            <w:vAlign w:val="center"/>
          </w:tcPr>
          <w:p w14:paraId="44366D98">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348" w:type="dxa"/>
            <w:gridSpan w:val="7"/>
            <w:tcBorders>
              <w:top w:val="single" w:color="auto" w:sz="4" w:space="0"/>
              <w:left w:val="nil"/>
              <w:bottom w:val="single" w:color="auto" w:sz="4" w:space="0"/>
              <w:right w:val="single" w:color="auto" w:sz="4" w:space="0"/>
            </w:tcBorders>
            <w:noWrap/>
            <w:vAlign w:val="center"/>
          </w:tcPr>
          <w:p w14:paraId="6E26E403">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32EC0576">
        <w:tblPrEx>
          <w:tblCellMar>
            <w:top w:w="0" w:type="dxa"/>
            <w:left w:w="108" w:type="dxa"/>
            <w:bottom w:w="0" w:type="dxa"/>
            <w:right w:w="108" w:type="dxa"/>
          </w:tblCellMar>
        </w:tblPrEx>
        <w:trPr>
          <w:trHeight w:val="597"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14:paraId="20B3479F">
            <w:pPr>
              <w:widowControl/>
              <w:spacing w:line="240" w:lineRule="exact"/>
              <w:jc w:val="center"/>
              <w:rPr>
                <w:rFonts w:ascii="宋体" w:hAnsi="宋体" w:cs="宋体"/>
                <w:kern w:val="0"/>
                <w:sz w:val="18"/>
                <w:szCs w:val="18"/>
              </w:rPr>
            </w:pPr>
          </w:p>
        </w:tc>
        <w:tc>
          <w:tcPr>
            <w:tcW w:w="5085" w:type="dxa"/>
            <w:gridSpan w:val="4"/>
            <w:tcBorders>
              <w:top w:val="single" w:color="auto" w:sz="4" w:space="0"/>
              <w:left w:val="nil"/>
              <w:bottom w:val="single" w:color="auto" w:sz="4" w:space="0"/>
              <w:right w:val="single" w:color="auto" w:sz="4" w:space="0"/>
            </w:tcBorders>
            <w:noWrap/>
            <w:vAlign w:val="top"/>
          </w:tcPr>
          <w:p w14:paraId="4C0A7BDA">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推进农村公益事业</w:t>
            </w:r>
          </w:p>
        </w:tc>
        <w:tc>
          <w:tcPr>
            <w:tcW w:w="3348" w:type="dxa"/>
            <w:gridSpan w:val="7"/>
            <w:tcBorders>
              <w:top w:val="single" w:color="auto" w:sz="4" w:space="0"/>
              <w:left w:val="nil"/>
              <w:bottom w:val="single" w:color="auto" w:sz="4" w:space="0"/>
              <w:right w:val="single" w:color="auto" w:sz="4" w:space="0"/>
            </w:tcBorders>
            <w:noWrap/>
            <w:vAlign w:val="top"/>
          </w:tcPr>
          <w:p w14:paraId="2DE2281D">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完成2024年农村公益事业建设财政奖补资金（本级补助）</w:t>
            </w:r>
          </w:p>
        </w:tc>
      </w:tr>
      <w:tr w14:paraId="62B59276">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14:paraId="4A9507CF">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noWrap/>
            <w:vAlign w:val="center"/>
          </w:tcPr>
          <w:p w14:paraId="1DCDC85C">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03" w:type="dxa"/>
            <w:tcBorders>
              <w:top w:val="nil"/>
              <w:left w:val="nil"/>
              <w:bottom w:val="single" w:color="auto" w:sz="4" w:space="0"/>
              <w:right w:val="single" w:color="auto" w:sz="4" w:space="0"/>
            </w:tcBorders>
            <w:noWrap/>
            <w:vAlign w:val="center"/>
          </w:tcPr>
          <w:p w14:paraId="37E7AF50">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46" w:type="dxa"/>
            <w:tcBorders>
              <w:top w:val="single" w:color="auto" w:sz="4" w:space="0"/>
              <w:left w:val="nil"/>
              <w:bottom w:val="single" w:color="auto" w:sz="4" w:space="0"/>
              <w:right w:val="single" w:color="auto" w:sz="4" w:space="0"/>
            </w:tcBorders>
            <w:noWrap/>
            <w:vAlign w:val="center"/>
          </w:tcPr>
          <w:p w14:paraId="3198C443">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56" w:type="dxa"/>
            <w:tcBorders>
              <w:top w:val="nil"/>
              <w:left w:val="nil"/>
              <w:bottom w:val="single" w:color="auto" w:sz="4" w:space="0"/>
              <w:right w:val="single" w:color="auto" w:sz="4" w:space="0"/>
            </w:tcBorders>
            <w:noWrap/>
            <w:vAlign w:val="center"/>
          </w:tcPr>
          <w:p w14:paraId="73D6CA89">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391F0801">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797" w:type="dxa"/>
            <w:tcBorders>
              <w:top w:val="nil"/>
              <w:left w:val="nil"/>
              <w:bottom w:val="single" w:color="auto" w:sz="4" w:space="0"/>
              <w:right w:val="single" w:color="auto" w:sz="4" w:space="0"/>
            </w:tcBorders>
            <w:noWrap/>
            <w:vAlign w:val="center"/>
          </w:tcPr>
          <w:p w14:paraId="4C0C09F1">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393BED9C">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noWrap/>
            <w:vAlign w:val="center"/>
          </w:tcPr>
          <w:p w14:paraId="20498201">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567" w:type="dxa"/>
            <w:gridSpan w:val="2"/>
            <w:tcBorders>
              <w:top w:val="nil"/>
              <w:left w:val="nil"/>
              <w:bottom w:val="single" w:color="auto" w:sz="4" w:space="0"/>
              <w:right w:val="single" w:color="auto" w:sz="4" w:space="0"/>
            </w:tcBorders>
            <w:noWrap/>
            <w:vAlign w:val="center"/>
          </w:tcPr>
          <w:p w14:paraId="41766902">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ign w:val="center"/>
          </w:tcPr>
          <w:p w14:paraId="7B6CC33C">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0FE26455">
        <w:tblPrEx>
          <w:tblCellMar>
            <w:top w:w="0" w:type="dxa"/>
            <w:left w:w="108" w:type="dxa"/>
            <w:bottom w:w="0" w:type="dxa"/>
            <w:right w:w="108" w:type="dxa"/>
          </w:tblCellMar>
        </w:tblPrEx>
        <w:trPr>
          <w:trHeight w:val="510" w:hRule="exact"/>
          <w:jc w:val="center"/>
        </w:trPr>
        <w:tc>
          <w:tcPr>
            <w:tcW w:w="588" w:type="dxa"/>
            <w:vMerge w:val="continue"/>
            <w:tcBorders>
              <w:left w:val="single" w:color="auto" w:sz="4" w:space="0"/>
              <w:right w:val="single" w:color="auto" w:sz="4" w:space="0"/>
            </w:tcBorders>
            <w:noWrap/>
            <w:vAlign w:val="center"/>
          </w:tcPr>
          <w:p w14:paraId="3F45BB8B">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noWrap/>
            <w:vAlign w:val="center"/>
          </w:tcPr>
          <w:p w14:paraId="052DA29E">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03" w:type="dxa"/>
            <w:tcBorders>
              <w:top w:val="nil"/>
              <w:left w:val="single" w:color="auto" w:sz="4" w:space="0"/>
              <w:bottom w:val="single" w:color="auto" w:sz="4" w:space="0"/>
              <w:right w:val="single" w:color="auto" w:sz="4" w:space="0"/>
            </w:tcBorders>
            <w:noWrap/>
            <w:vAlign w:val="center"/>
          </w:tcPr>
          <w:p w14:paraId="50ADEB8A">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146" w:type="dxa"/>
            <w:tcBorders>
              <w:top w:val="single" w:color="auto" w:sz="4" w:space="0"/>
              <w:left w:val="nil"/>
              <w:bottom w:val="single" w:color="auto" w:sz="4" w:space="0"/>
              <w:right w:val="single" w:color="auto" w:sz="4" w:space="0"/>
            </w:tcBorders>
            <w:noWrap/>
            <w:vAlign w:val="center"/>
          </w:tcPr>
          <w:p w14:paraId="5482728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财政奖补资金投入</w:t>
            </w:r>
          </w:p>
        </w:tc>
        <w:tc>
          <w:tcPr>
            <w:tcW w:w="1156" w:type="dxa"/>
            <w:tcBorders>
              <w:top w:val="nil"/>
              <w:left w:val="nil"/>
              <w:bottom w:val="single" w:color="auto" w:sz="4" w:space="0"/>
              <w:right w:val="single" w:color="auto" w:sz="4" w:space="0"/>
            </w:tcBorders>
            <w:noWrap/>
            <w:vAlign w:val="center"/>
          </w:tcPr>
          <w:p w14:paraId="2DCA256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=4万元</w:t>
            </w:r>
          </w:p>
        </w:tc>
        <w:tc>
          <w:tcPr>
            <w:tcW w:w="797" w:type="dxa"/>
            <w:tcBorders>
              <w:top w:val="nil"/>
              <w:left w:val="nil"/>
              <w:bottom w:val="single" w:color="auto" w:sz="4" w:space="0"/>
              <w:right w:val="single" w:color="auto" w:sz="4" w:space="0"/>
            </w:tcBorders>
            <w:noWrap/>
            <w:vAlign w:val="center"/>
          </w:tcPr>
          <w:p w14:paraId="3B87783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4</w:t>
            </w:r>
          </w:p>
        </w:tc>
        <w:tc>
          <w:tcPr>
            <w:tcW w:w="567" w:type="dxa"/>
            <w:gridSpan w:val="2"/>
            <w:tcBorders>
              <w:top w:val="nil"/>
              <w:left w:val="nil"/>
              <w:bottom w:val="single" w:color="auto" w:sz="4" w:space="0"/>
              <w:right w:val="single" w:color="auto" w:sz="4" w:space="0"/>
            </w:tcBorders>
            <w:noWrap/>
            <w:vAlign w:val="center"/>
          </w:tcPr>
          <w:p w14:paraId="04B8985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3781D34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17FEB300">
            <w:pPr>
              <w:widowControl/>
              <w:spacing w:line="240" w:lineRule="exact"/>
              <w:jc w:val="center"/>
              <w:rPr>
                <w:rFonts w:hint="eastAsia" w:ascii="宋体" w:hAnsi="宋体" w:cs="宋体"/>
                <w:b w:val="0"/>
                <w:bCs w:val="0"/>
                <w:kern w:val="0"/>
                <w:sz w:val="18"/>
                <w:szCs w:val="18"/>
              </w:rPr>
            </w:pPr>
          </w:p>
        </w:tc>
      </w:tr>
      <w:tr w14:paraId="004CE8F6">
        <w:tblPrEx>
          <w:tblCellMar>
            <w:top w:w="0" w:type="dxa"/>
            <w:left w:w="108" w:type="dxa"/>
            <w:bottom w:w="0" w:type="dxa"/>
            <w:right w:w="108" w:type="dxa"/>
          </w:tblCellMar>
        </w:tblPrEx>
        <w:trPr>
          <w:trHeight w:val="725" w:hRule="exact"/>
          <w:jc w:val="center"/>
        </w:trPr>
        <w:tc>
          <w:tcPr>
            <w:tcW w:w="588" w:type="dxa"/>
            <w:vMerge w:val="continue"/>
            <w:tcBorders>
              <w:left w:val="single" w:color="auto" w:sz="4" w:space="0"/>
              <w:right w:val="single" w:color="auto" w:sz="4" w:space="0"/>
            </w:tcBorders>
            <w:noWrap/>
            <w:vAlign w:val="center"/>
          </w:tcPr>
          <w:p w14:paraId="6D55E1FD">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09EDF95F">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03" w:type="dxa"/>
            <w:tcBorders>
              <w:top w:val="single" w:color="auto" w:sz="4" w:space="0"/>
              <w:left w:val="single" w:color="auto" w:sz="4" w:space="0"/>
              <w:bottom w:val="single" w:color="auto" w:sz="4" w:space="0"/>
              <w:right w:val="single" w:color="auto" w:sz="4" w:space="0"/>
            </w:tcBorders>
            <w:noWrap/>
            <w:vAlign w:val="center"/>
          </w:tcPr>
          <w:p w14:paraId="7F7D2597">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146" w:type="dxa"/>
            <w:tcBorders>
              <w:top w:val="single" w:color="auto" w:sz="4" w:space="0"/>
              <w:left w:val="single" w:color="auto" w:sz="4" w:space="0"/>
              <w:bottom w:val="single" w:color="auto" w:sz="4" w:space="0"/>
              <w:right w:val="single" w:color="auto" w:sz="4" w:space="0"/>
            </w:tcBorders>
            <w:noWrap/>
            <w:vAlign w:val="center"/>
          </w:tcPr>
          <w:p w14:paraId="6DFF877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支付农村公益设施建设数量</w:t>
            </w:r>
          </w:p>
        </w:tc>
        <w:tc>
          <w:tcPr>
            <w:tcW w:w="1156" w:type="dxa"/>
            <w:tcBorders>
              <w:top w:val="single" w:color="auto" w:sz="4" w:space="0"/>
              <w:left w:val="single" w:color="auto" w:sz="4" w:space="0"/>
              <w:bottom w:val="single" w:color="auto" w:sz="4" w:space="0"/>
              <w:right w:val="single" w:color="auto" w:sz="4" w:space="0"/>
            </w:tcBorders>
            <w:noWrap/>
            <w:vAlign w:val="center"/>
          </w:tcPr>
          <w:p w14:paraId="71397A6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≥2个</w:t>
            </w:r>
          </w:p>
        </w:tc>
        <w:tc>
          <w:tcPr>
            <w:tcW w:w="797" w:type="dxa"/>
            <w:tcBorders>
              <w:top w:val="single" w:color="auto" w:sz="4" w:space="0"/>
              <w:left w:val="single" w:color="auto" w:sz="4" w:space="0"/>
              <w:bottom w:val="single" w:color="auto" w:sz="4" w:space="0"/>
              <w:right w:val="single" w:color="auto" w:sz="4" w:space="0"/>
            </w:tcBorders>
            <w:noWrap/>
            <w:vAlign w:val="center"/>
          </w:tcPr>
          <w:p w14:paraId="2D7187E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07CBBA9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187B25B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0C3F1CD7">
            <w:pPr>
              <w:widowControl/>
              <w:spacing w:line="240" w:lineRule="exact"/>
              <w:jc w:val="center"/>
              <w:rPr>
                <w:rFonts w:hint="eastAsia" w:ascii="宋体" w:hAnsi="宋体" w:cs="宋体"/>
                <w:b w:val="0"/>
                <w:bCs w:val="0"/>
                <w:kern w:val="0"/>
                <w:sz w:val="18"/>
                <w:szCs w:val="18"/>
              </w:rPr>
            </w:pPr>
          </w:p>
        </w:tc>
      </w:tr>
      <w:tr w14:paraId="3019EDEF">
        <w:tblPrEx>
          <w:tblCellMar>
            <w:top w:w="0" w:type="dxa"/>
            <w:left w:w="108" w:type="dxa"/>
            <w:bottom w:w="0" w:type="dxa"/>
            <w:right w:w="108" w:type="dxa"/>
          </w:tblCellMar>
        </w:tblPrEx>
        <w:trPr>
          <w:trHeight w:val="788" w:hRule="exact"/>
          <w:jc w:val="center"/>
        </w:trPr>
        <w:tc>
          <w:tcPr>
            <w:tcW w:w="588" w:type="dxa"/>
            <w:vMerge w:val="continue"/>
            <w:tcBorders>
              <w:left w:val="single" w:color="auto" w:sz="4" w:space="0"/>
              <w:right w:val="single" w:color="auto" w:sz="4" w:space="0"/>
            </w:tcBorders>
            <w:noWrap/>
            <w:vAlign w:val="center"/>
          </w:tcPr>
          <w:p w14:paraId="3427D787">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4AFD3288">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513C51F6">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146" w:type="dxa"/>
            <w:tcBorders>
              <w:top w:val="single" w:color="auto" w:sz="4" w:space="0"/>
              <w:left w:val="nil"/>
              <w:bottom w:val="single" w:color="auto" w:sz="4" w:space="0"/>
              <w:right w:val="single" w:color="auto" w:sz="4" w:space="0"/>
            </w:tcBorders>
            <w:noWrap/>
            <w:vAlign w:val="center"/>
          </w:tcPr>
          <w:p w14:paraId="534F522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农村公益事业建设工程验收合格率</w:t>
            </w:r>
          </w:p>
        </w:tc>
        <w:tc>
          <w:tcPr>
            <w:tcW w:w="1156" w:type="dxa"/>
            <w:tcBorders>
              <w:top w:val="single" w:color="auto" w:sz="4" w:space="0"/>
              <w:left w:val="nil"/>
              <w:bottom w:val="single" w:color="auto" w:sz="4" w:space="0"/>
              <w:right w:val="single" w:color="auto" w:sz="4" w:space="0"/>
            </w:tcBorders>
            <w:noWrap/>
            <w:vAlign w:val="center"/>
          </w:tcPr>
          <w:p w14:paraId="6B6108D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single" w:color="auto" w:sz="4" w:space="0"/>
              <w:left w:val="nil"/>
              <w:bottom w:val="single" w:color="auto" w:sz="4" w:space="0"/>
              <w:right w:val="single" w:color="auto" w:sz="4" w:space="0"/>
            </w:tcBorders>
            <w:noWrap/>
            <w:vAlign w:val="center"/>
          </w:tcPr>
          <w:p w14:paraId="1636E5A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single" w:color="auto" w:sz="4" w:space="0"/>
              <w:left w:val="nil"/>
              <w:bottom w:val="single" w:color="auto" w:sz="4" w:space="0"/>
              <w:right w:val="single" w:color="auto" w:sz="4" w:space="0"/>
            </w:tcBorders>
            <w:noWrap/>
            <w:vAlign w:val="center"/>
          </w:tcPr>
          <w:p w14:paraId="0970D5D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single" w:color="auto" w:sz="4" w:space="0"/>
              <w:left w:val="nil"/>
              <w:bottom w:val="single" w:color="auto" w:sz="4" w:space="0"/>
              <w:right w:val="single" w:color="auto" w:sz="4" w:space="0"/>
            </w:tcBorders>
            <w:noWrap/>
            <w:vAlign w:val="center"/>
          </w:tcPr>
          <w:p w14:paraId="22A70E2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1417" w:type="dxa"/>
            <w:gridSpan w:val="2"/>
            <w:tcBorders>
              <w:top w:val="single" w:color="auto" w:sz="4" w:space="0"/>
              <w:left w:val="nil"/>
              <w:bottom w:val="single" w:color="auto" w:sz="4" w:space="0"/>
              <w:right w:val="single" w:color="auto" w:sz="4" w:space="0"/>
            </w:tcBorders>
            <w:noWrap/>
            <w:vAlign w:val="center"/>
          </w:tcPr>
          <w:p w14:paraId="38378F1C">
            <w:pPr>
              <w:widowControl/>
              <w:spacing w:line="240" w:lineRule="exact"/>
              <w:jc w:val="center"/>
              <w:rPr>
                <w:rFonts w:hint="eastAsia" w:ascii="宋体" w:hAnsi="宋体" w:cs="宋体"/>
                <w:b w:val="0"/>
                <w:bCs w:val="0"/>
                <w:kern w:val="0"/>
                <w:sz w:val="18"/>
                <w:szCs w:val="18"/>
              </w:rPr>
            </w:pPr>
          </w:p>
        </w:tc>
      </w:tr>
      <w:tr w14:paraId="710D5F04">
        <w:tblPrEx>
          <w:tblCellMar>
            <w:top w:w="0" w:type="dxa"/>
            <w:left w:w="108" w:type="dxa"/>
            <w:bottom w:w="0" w:type="dxa"/>
            <w:right w:w="108" w:type="dxa"/>
          </w:tblCellMar>
        </w:tblPrEx>
        <w:trPr>
          <w:trHeight w:val="736" w:hRule="exact"/>
          <w:jc w:val="center"/>
        </w:trPr>
        <w:tc>
          <w:tcPr>
            <w:tcW w:w="588" w:type="dxa"/>
            <w:vMerge w:val="continue"/>
            <w:tcBorders>
              <w:left w:val="single" w:color="auto" w:sz="4" w:space="0"/>
              <w:right w:val="single" w:color="auto" w:sz="4" w:space="0"/>
            </w:tcBorders>
            <w:noWrap/>
            <w:vAlign w:val="center"/>
          </w:tcPr>
          <w:p w14:paraId="5445E3D4">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4ADE7708">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6BDDA62D">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146" w:type="dxa"/>
            <w:tcBorders>
              <w:top w:val="single" w:color="auto" w:sz="4" w:space="0"/>
              <w:left w:val="nil"/>
              <w:bottom w:val="single" w:color="auto" w:sz="4" w:space="0"/>
              <w:right w:val="single" w:color="auto" w:sz="4" w:space="0"/>
            </w:tcBorders>
            <w:noWrap/>
            <w:vAlign w:val="center"/>
          </w:tcPr>
          <w:p w14:paraId="64B983E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农村综合改革材料报送及时性</w:t>
            </w:r>
          </w:p>
        </w:tc>
        <w:tc>
          <w:tcPr>
            <w:tcW w:w="1156" w:type="dxa"/>
            <w:tcBorders>
              <w:top w:val="nil"/>
              <w:left w:val="nil"/>
              <w:bottom w:val="single" w:color="auto" w:sz="4" w:space="0"/>
              <w:right w:val="single" w:color="auto" w:sz="4" w:space="0"/>
            </w:tcBorders>
            <w:noWrap/>
            <w:vAlign w:val="center"/>
          </w:tcPr>
          <w:p w14:paraId="6595CFD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noWrap/>
            <w:vAlign w:val="center"/>
          </w:tcPr>
          <w:p w14:paraId="6B2CB34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412A4F3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33629EC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3A0103AB">
            <w:pPr>
              <w:widowControl/>
              <w:spacing w:line="240" w:lineRule="exact"/>
              <w:jc w:val="center"/>
              <w:rPr>
                <w:rFonts w:hint="eastAsia" w:ascii="宋体" w:hAnsi="宋体" w:cs="宋体"/>
                <w:b w:val="0"/>
                <w:bCs w:val="0"/>
                <w:kern w:val="0"/>
                <w:sz w:val="18"/>
                <w:szCs w:val="18"/>
              </w:rPr>
            </w:pPr>
          </w:p>
        </w:tc>
      </w:tr>
      <w:tr w14:paraId="79322860">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1C169E93">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4F44DF7D">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效益指标</w:t>
            </w:r>
          </w:p>
        </w:tc>
        <w:tc>
          <w:tcPr>
            <w:tcW w:w="1803" w:type="dxa"/>
            <w:tcBorders>
              <w:top w:val="nil"/>
              <w:left w:val="single" w:color="auto" w:sz="4" w:space="0"/>
              <w:bottom w:val="single" w:color="auto" w:sz="4" w:space="0"/>
              <w:right w:val="single" w:color="auto" w:sz="4" w:space="0"/>
            </w:tcBorders>
            <w:shd w:val="clear" w:color="auto" w:fill="auto"/>
            <w:noWrap/>
            <w:vAlign w:val="center"/>
          </w:tcPr>
          <w:p w14:paraId="60F01A59">
            <w:pPr>
              <w:widowControl/>
              <w:snapToGrid w:val="0"/>
              <w:spacing w:line="240" w:lineRule="auto"/>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rPr>
              <w:t>社会效益指标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100DECBA">
            <w:pPr>
              <w:widowControl/>
              <w:snapToGrid w:val="0"/>
              <w:spacing w:line="240" w:lineRule="auto"/>
              <w:jc w:val="left"/>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val="en-US" w:eastAsia="zh-CN"/>
              </w:rPr>
              <w:t>项目村基层党组织凝聚力战斗力</w:t>
            </w:r>
          </w:p>
        </w:tc>
        <w:tc>
          <w:tcPr>
            <w:tcW w:w="1156" w:type="dxa"/>
            <w:tcBorders>
              <w:top w:val="nil"/>
              <w:left w:val="nil"/>
              <w:bottom w:val="single" w:color="auto" w:sz="4" w:space="0"/>
              <w:right w:val="single" w:color="auto" w:sz="4" w:space="0"/>
            </w:tcBorders>
            <w:shd w:val="clear" w:color="auto" w:fill="auto"/>
            <w:noWrap/>
            <w:vAlign w:val="center"/>
          </w:tcPr>
          <w:p w14:paraId="54C4D393">
            <w:pPr>
              <w:widowControl/>
              <w:snapToGrid w:val="0"/>
              <w:spacing w:line="240" w:lineRule="auto"/>
              <w:jc w:val="left"/>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val="en-US" w:eastAsia="zh-CN"/>
              </w:rPr>
              <w:t>=有所增强无</w:t>
            </w:r>
          </w:p>
        </w:tc>
        <w:tc>
          <w:tcPr>
            <w:tcW w:w="797" w:type="dxa"/>
            <w:tcBorders>
              <w:top w:val="nil"/>
              <w:left w:val="nil"/>
              <w:bottom w:val="single" w:color="auto" w:sz="4" w:space="0"/>
              <w:right w:val="single" w:color="auto" w:sz="4" w:space="0"/>
            </w:tcBorders>
            <w:shd w:val="clear" w:color="auto" w:fill="auto"/>
            <w:noWrap/>
            <w:vAlign w:val="center"/>
          </w:tcPr>
          <w:p w14:paraId="35F51047">
            <w:pPr>
              <w:widowControl/>
              <w:snapToGrid w:val="0"/>
              <w:spacing w:line="240" w:lineRule="auto"/>
              <w:jc w:val="left"/>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val="en-US" w:eastAsia="zh-CN"/>
              </w:rPr>
              <w:t>增强</w:t>
            </w:r>
          </w:p>
        </w:tc>
        <w:tc>
          <w:tcPr>
            <w:tcW w:w="567" w:type="dxa"/>
            <w:gridSpan w:val="2"/>
            <w:tcBorders>
              <w:top w:val="nil"/>
              <w:left w:val="nil"/>
              <w:bottom w:val="single" w:color="auto" w:sz="4" w:space="0"/>
              <w:right w:val="single" w:color="auto" w:sz="4" w:space="0"/>
            </w:tcBorders>
            <w:shd w:val="clear" w:color="auto" w:fill="auto"/>
            <w:noWrap/>
            <w:vAlign w:val="center"/>
          </w:tcPr>
          <w:p w14:paraId="543689DC">
            <w:pPr>
              <w:widowControl/>
              <w:snapToGrid w:val="0"/>
              <w:spacing w:line="240" w:lineRule="auto"/>
              <w:jc w:val="left"/>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val="en-US" w:eastAsia="zh-CN"/>
              </w:rPr>
              <w:t>30</w:t>
            </w:r>
          </w:p>
        </w:tc>
        <w:tc>
          <w:tcPr>
            <w:tcW w:w="567" w:type="dxa"/>
            <w:gridSpan w:val="2"/>
            <w:tcBorders>
              <w:top w:val="nil"/>
              <w:left w:val="nil"/>
              <w:bottom w:val="single" w:color="auto" w:sz="4" w:space="0"/>
              <w:right w:val="single" w:color="auto" w:sz="4" w:space="0"/>
            </w:tcBorders>
            <w:shd w:val="clear" w:color="auto" w:fill="auto"/>
            <w:noWrap/>
            <w:vAlign w:val="center"/>
          </w:tcPr>
          <w:p w14:paraId="7D69BFA1">
            <w:pPr>
              <w:widowControl/>
              <w:snapToGrid w:val="0"/>
              <w:spacing w:line="240" w:lineRule="auto"/>
              <w:jc w:val="left"/>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val="en-US" w:eastAsia="zh-CN"/>
              </w:rPr>
              <w:t>30</w:t>
            </w:r>
          </w:p>
        </w:tc>
        <w:tc>
          <w:tcPr>
            <w:tcW w:w="1417" w:type="dxa"/>
            <w:gridSpan w:val="2"/>
            <w:tcBorders>
              <w:top w:val="single" w:color="auto" w:sz="4" w:space="0"/>
              <w:left w:val="nil"/>
              <w:bottom w:val="single" w:color="auto" w:sz="4" w:space="0"/>
              <w:right w:val="single" w:color="auto" w:sz="4" w:space="0"/>
            </w:tcBorders>
            <w:noWrap/>
            <w:vAlign w:val="center"/>
          </w:tcPr>
          <w:p w14:paraId="7B7B01E6">
            <w:pPr>
              <w:widowControl/>
              <w:spacing w:line="240" w:lineRule="exact"/>
              <w:jc w:val="center"/>
              <w:rPr>
                <w:rFonts w:hint="eastAsia" w:ascii="宋体" w:hAnsi="宋体" w:cs="宋体"/>
                <w:b w:val="0"/>
                <w:bCs w:val="0"/>
                <w:kern w:val="0"/>
                <w:sz w:val="18"/>
                <w:szCs w:val="18"/>
              </w:rPr>
            </w:pPr>
          </w:p>
        </w:tc>
      </w:tr>
      <w:tr w14:paraId="607FD9DA">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16F4AB19">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4217DE61">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13020FB8">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03" w:type="dxa"/>
            <w:tcBorders>
              <w:top w:val="nil"/>
              <w:left w:val="single" w:color="auto" w:sz="4" w:space="0"/>
              <w:bottom w:val="single" w:color="auto" w:sz="4" w:space="0"/>
              <w:right w:val="single" w:color="auto" w:sz="4" w:space="0"/>
            </w:tcBorders>
            <w:noWrap/>
            <w:vAlign w:val="center"/>
          </w:tcPr>
          <w:p w14:paraId="2F9DAA43">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146" w:type="dxa"/>
            <w:tcBorders>
              <w:top w:val="single" w:color="auto" w:sz="4" w:space="0"/>
              <w:left w:val="nil"/>
              <w:bottom w:val="single" w:color="auto" w:sz="4" w:space="0"/>
              <w:right w:val="single" w:color="auto" w:sz="4" w:space="0"/>
            </w:tcBorders>
            <w:noWrap/>
            <w:vAlign w:val="center"/>
          </w:tcPr>
          <w:p w14:paraId="1CB53D3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项目村基层干部满意度</w:t>
            </w:r>
          </w:p>
        </w:tc>
        <w:tc>
          <w:tcPr>
            <w:tcW w:w="1156" w:type="dxa"/>
            <w:tcBorders>
              <w:top w:val="nil"/>
              <w:left w:val="nil"/>
              <w:bottom w:val="single" w:color="auto" w:sz="4" w:space="0"/>
              <w:right w:val="single" w:color="auto" w:sz="4" w:space="0"/>
            </w:tcBorders>
            <w:noWrap/>
            <w:vAlign w:val="center"/>
          </w:tcPr>
          <w:p w14:paraId="43A1318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797" w:type="dxa"/>
            <w:tcBorders>
              <w:top w:val="nil"/>
              <w:left w:val="nil"/>
              <w:bottom w:val="single" w:color="auto" w:sz="4" w:space="0"/>
              <w:right w:val="single" w:color="auto" w:sz="4" w:space="0"/>
            </w:tcBorders>
            <w:noWrap/>
            <w:vAlign w:val="center"/>
          </w:tcPr>
          <w:p w14:paraId="6CBFD7B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95</w:t>
            </w:r>
          </w:p>
        </w:tc>
        <w:tc>
          <w:tcPr>
            <w:tcW w:w="567" w:type="dxa"/>
            <w:gridSpan w:val="2"/>
            <w:tcBorders>
              <w:top w:val="nil"/>
              <w:left w:val="nil"/>
              <w:bottom w:val="single" w:color="auto" w:sz="4" w:space="0"/>
              <w:right w:val="single" w:color="auto" w:sz="4" w:space="0"/>
            </w:tcBorders>
            <w:noWrap/>
            <w:vAlign w:val="center"/>
          </w:tcPr>
          <w:p w14:paraId="199EE22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33981A4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6E7C558B">
            <w:pPr>
              <w:widowControl/>
              <w:spacing w:line="240" w:lineRule="exact"/>
              <w:jc w:val="center"/>
              <w:rPr>
                <w:rFonts w:hint="eastAsia" w:ascii="宋体" w:hAnsi="宋体" w:cs="宋体"/>
                <w:b w:val="0"/>
                <w:bCs w:val="0"/>
                <w:kern w:val="0"/>
                <w:sz w:val="18"/>
                <w:szCs w:val="18"/>
              </w:rPr>
            </w:pPr>
          </w:p>
        </w:tc>
      </w:tr>
      <w:tr w14:paraId="05CDEB64">
        <w:tblPrEx>
          <w:tblCellMar>
            <w:top w:w="0" w:type="dxa"/>
            <w:left w:w="108" w:type="dxa"/>
            <w:bottom w:w="0" w:type="dxa"/>
            <w:right w:w="108" w:type="dxa"/>
          </w:tblCellMar>
        </w:tblPrEx>
        <w:trPr>
          <w:trHeight w:val="300" w:hRule="exact"/>
          <w:jc w:val="center"/>
        </w:trPr>
        <w:tc>
          <w:tcPr>
            <w:tcW w:w="6470" w:type="dxa"/>
            <w:gridSpan w:val="6"/>
            <w:tcBorders>
              <w:top w:val="single" w:color="auto" w:sz="4" w:space="0"/>
              <w:left w:val="single" w:color="auto" w:sz="4" w:space="0"/>
              <w:bottom w:val="single" w:color="auto" w:sz="4" w:space="0"/>
              <w:right w:val="single" w:color="auto" w:sz="4" w:space="0"/>
            </w:tcBorders>
            <w:noWrap/>
            <w:vAlign w:val="center"/>
          </w:tcPr>
          <w:p w14:paraId="30DE8583">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ign w:val="center"/>
          </w:tcPr>
          <w:p w14:paraId="656940D4">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ign w:val="center"/>
          </w:tcPr>
          <w:p w14:paraId="279383F7">
            <w:pPr>
              <w:widowControl/>
              <w:spacing w:line="240" w:lineRule="exact"/>
              <w:jc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100</w:t>
            </w:r>
          </w:p>
        </w:tc>
        <w:tc>
          <w:tcPr>
            <w:tcW w:w="1417" w:type="dxa"/>
            <w:gridSpan w:val="2"/>
            <w:tcBorders>
              <w:top w:val="single" w:color="auto" w:sz="4" w:space="0"/>
              <w:left w:val="nil"/>
              <w:bottom w:val="single" w:color="auto" w:sz="4" w:space="0"/>
              <w:right w:val="single" w:color="auto" w:sz="4" w:space="0"/>
            </w:tcBorders>
            <w:noWrap/>
            <w:vAlign w:val="center"/>
          </w:tcPr>
          <w:p w14:paraId="1EB5B373">
            <w:pPr>
              <w:keepNext/>
              <w:keepLines/>
              <w:widowControl/>
              <w:spacing w:before="340" w:after="330" w:line="240" w:lineRule="exact"/>
              <w:jc w:val="center"/>
              <w:outlineLvl w:val="0"/>
              <w:rPr>
                <w:rFonts w:ascii="宋体" w:hAnsi="宋体" w:cs="宋体"/>
                <w:b w:val="0"/>
                <w:bCs w:val="0"/>
                <w:kern w:val="0"/>
                <w:sz w:val="18"/>
                <w:szCs w:val="18"/>
              </w:rPr>
            </w:pPr>
          </w:p>
        </w:tc>
      </w:tr>
    </w:tbl>
    <w:p w14:paraId="55FD1991">
      <w:pPr>
        <w:tabs>
          <w:tab w:val="left" w:pos="7513"/>
        </w:tabs>
        <w:adjustRightInd w:val="0"/>
        <w:snapToGrid w:val="0"/>
        <w:spacing w:line="600" w:lineRule="exact"/>
        <w:ind w:firstLine="640" w:firstLineChars="200"/>
        <w:rPr>
          <w:rFonts w:hint="eastAsia" w:ascii="黑体" w:hAnsi="黑体" w:eastAsia="黑体"/>
          <w:sz w:val="32"/>
          <w:szCs w:val="32"/>
        </w:rPr>
      </w:pPr>
    </w:p>
    <w:p w14:paraId="472148B4">
      <w:pPr>
        <w:tabs>
          <w:tab w:val="left" w:pos="7513"/>
        </w:tabs>
        <w:adjustRightInd w:val="0"/>
        <w:snapToGrid w:val="0"/>
        <w:spacing w:line="600" w:lineRule="exact"/>
        <w:ind w:firstLine="640" w:firstLineChars="200"/>
        <w:rPr>
          <w:rFonts w:hint="eastAsia" w:ascii="黑体" w:hAnsi="黑体" w:eastAsia="黑体"/>
          <w:sz w:val="32"/>
          <w:szCs w:val="32"/>
        </w:rPr>
      </w:pPr>
    </w:p>
    <w:p w14:paraId="40AE9CBC">
      <w:pPr>
        <w:tabs>
          <w:tab w:val="left" w:pos="7513"/>
        </w:tabs>
        <w:adjustRightInd w:val="0"/>
        <w:snapToGrid w:val="0"/>
        <w:spacing w:line="600" w:lineRule="exact"/>
        <w:ind w:firstLine="640" w:firstLineChars="200"/>
        <w:rPr>
          <w:rFonts w:hint="eastAsia" w:ascii="黑体" w:hAnsi="黑体" w:eastAsia="黑体"/>
          <w:sz w:val="32"/>
          <w:szCs w:val="32"/>
        </w:rPr>
      </w:pPr>
    </w:p>
    <w:p w14:paraId="5C8EC319">
      <w:pPr>
        <w:tabs>
          <w:tab w:val="left" w:pos="7513"/>
        </w:tabs>
        <w:adjustRightInd w:val="0"/>
        <w:snapToGrid w:val="0"/>
        <w:spacing w:line="600" w:lineRule="exact"/>
        <w:ind w:firstLine="640" w:firstLineChars="200"/>
        <w:rPr>
          <w:rFonts w:hint="eastAsia" w:ascii="黑体" w:hAnsi="黑体" w:eastAsia="黑体"/>
          <w:sz w:val="32"/>
          <w:szCs w:val="32"/>
        </w:rPr>
      </w:pPr>
    </w:p>
    <w:p w14:paraId="41F44C47">
      <w:pPr>
        <w:tabs>
          <w:tab w:val="left" w:pos="7513"/>
        </w:tabs>
        <w:adjustRightInd w:val="0"/>
        <w:snapToGrid w:val="0"/>
        <w:spacing w:line="600" w:lineRule="exact"/>
        <w:ind w:firstLine="640" w:firstLineChars="200"/>
        <w:rPr>
          <w:rFonts w:hint="eastAsia" w:ascii="黑体" w:hAnsi="黑体" w:eastAsia="黑体"/>
          <w:sz w:val="32"/>
          <w:szCs w:val="32"/>
        </w:rPr>
      </w:pPr>
    </w:p>
    <w:p w14:paraId="590FCE16">
      <w:pPr>
        <w:tabs>
          <w:tab w:val="left" w:pos="7513"/>
        </w:tabs>
        <w:adjustRightInd w:val="0"/>
        <w:snapToGrid w:val="0"/>
        <w:spacing w:line="600" w:lineRule="exact"/>
        <w:ind w:firstLine="640" w:firstLineChars="200"/>
        <w:rPr>
          <w:rFonts w:hint="eastAsia" w:ascii="黑体" w:hAnsi="黑体" w:eastAsia="黑体"/>
          <w:sz w:val="32"/>
          <w:szCs w:val="32"/>
        </w:rPr>
      </w:pPr>
    </w:p>
    <w:tbl>
      <w:tblPr>
        <w:tblStyle w:val="19"/>
        <w:tblW w:w="9021" w:type="dxa"/>
        <w:jc w:val="center"/>
        <w:tblLayout w:type="fixed"/>
        <w:tblCellMar>
          <w:top w:w="0" w:type="dxa"/>
          <w:left w:w="108" w:type="dxa"/>
          <w:bottom w:w="0" w:type="dxa"/>
          <w:right w:w="108" w:type="dxa"/>
        </w:tblCellMar>
      </w:tblPr>
      <w:tblGrid>
        <w:gridCol w:w="588"/>
        <w:gridCol w:w="980"/>
        <w:gridCol w:w="1803"/>
        <w:gridCol w:w="1146"/>
        <w:gridCol w:w="1156"/>
        <w:gridCol w:w="797"/>
        <w:gridCol w:w="348"/>
        <w:gridCol w:w="219"/>
        <w:gridCol w:w="425"/>
        <w:gridCol w:w="142"/>
        <w:gridCol w:w="709"/>
        <w:gridCol w:w="708"/>
      </w:tblGrid>
      <w:tr w14:paraId="594A0478">
        <w:tblPrEx>
          <w:tblCellMar>
            <w:top w:w="0" w:type="dxa"/>
            <w:left w:w="108" w:type="dxa"/>
            <w:bottom w:w="0" w:type="dxa"/>
            <w:right w:w="108" w:type="dxa"/>
          </w:tblCellMar>
        </w:tblPrEx>
        <w:trPr>
          <w:trHeight w:val="454" w:hRule="exact"/>
          <w:jc w:val="center"/>
        </w:trPr>
        <w:tc>
          <w:tcPr>
            <w:tcW w:w="9021" w:type="dxa"/>
            <w:gridSpan w:val="12"/>
            <w:tcBorders>
              <w:top w:val="nil"/>
              <w:left w:val="nil"/>
              <w:bottom w:val="nil"/>
              <w:right w:val="nil"/>
            </w:tcBorders>
            <w:noWrap/>
            <w:vAlign w:val="center"/>
          </w:tcPr>
          <w:p w14:paraId="242EA0E8">
            <w:pPr>
              <w:widowControl/>
              <w:spacing w:line="320" w:lineRule="exact"/>
              <w:jc w:val="center"/>
              <w:rPr>
                <w:rFonts w:ascii="宋体" w:hAnsi="宋体" w:cs="宋体"/>
                <w:b/>
                <w:bCs/>
                <w:kern w:val="0"/>
                <w:sz w:val="32"/>
                <w:szCs w:val="32"/>
              </w:rPr>
            </w:pPr>
            <w:r>
              <w:rPr>
                <w:rFonts w:hint="eastAsia" w:ascii="宋体" w:hAnsi="宋体" w:cs="宋体"/>
                <w:b/>
                <w:bCs/>
                <w:kern w:val="0"/>
                <w:sz w:val="28"/>
                <w:szCs w:val="28"/>
              </w:rPr>
              <w:t>项目支出绩效自评表</w:t>
            </w:r>
          </w:p>
        </w:tc>
      </w:tr>
      <w:tr w14:paraId="162CDDEA">
        <w:tblPrEx>
          <w:tblCellMar>
            <w:top w:w="0" w:type="dxa"/>
            <w:left w:w="108" w:type="dxa"/>
            <w:bottom w:w="0" w:type="dxa"/>
            <w:right w:w="108" w:type="dxa"/>
          </w:tblCellMar>
        </w:tblPrEx>
        <w:trPr>
          <w:trHeight w:val="201" w:hRule="atLeast"/>
          <w:jc w:val="center"/>
        </w:trPr>
        <w:tc>
          <w:tcPr>
            <w:tcW w:w="9021" w:type="dxa"/>
            <w:gridSpan w:val="12"/>
            <w:tcBorders>
              <w:top w:val="nil"/>
              <w:left w:val="nil"/>
              <w:bottom w:val="nil"/>
              <w:right w:val="nil"/>
            </w:tcBorders>
            <w:noWrap/>
          </w:tcPr>
          <w:p w14:paraId="03E6836C">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79FE82C9">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585278DD">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453" w:type="dxa"/>
            <w:gridSpan w:val="10"/>
            <w:tcBorders>
              <w:top w:val="single" w:color="auto" w:sz="4" w:space="0"/>
              <w:left w:val="nil"/>
              <w:bottom w:val="single" w:color="auto" w:sz="4" w:space="0"/>
              <w:right w:val="single" w:color="auto" w:sz="4" w:space="0"/>
            </w:tcBorders>
            <w:noWrap/>
            <w:vAlign w:val="center"/>
          </w:tcPr>
          <w:p w14:paraId="730FDA19">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2024年农村公益事业建设财政奖补资金（省级补助）</w:t>
            </w:r>
          </w:p>
        </w:tc>
      </w:tr>
      <w:tr w14:paraId="501EB422">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03AA5BA0">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05" w:type="dxa"/>
            <w:gridSpan w:val="3"/>
            <w:tcBorders>
              <w:top w:val="single" w:color="auto" w:sz="4" w:space="0"/>
              <w:left w:val="nil"/>
              <w:bottom w:val="single" w:color="auto" w:sz="4" w:space="0"/>
              <w:right w:val="single" w:color="auto" w:sz="4" w:space="0"/>
            </w:tcBorders>
            <w:noWrap/>
            <w:vAlign w:val="center"/>
          </w:tcPr>
          <w:p w14:paraId="601CD8ED">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45" w:type="dxa"/>
            <w:gridSpan w:val="2"/>
            <w:tcBorders>
              <w:top w:val="nil"/>
              <w:left w:val="nil"/>
              <w:bottom w:val="single" w:color="auto" w:sz="4" w:space="0"/>
              <w:right w:val="single" w:color="auto" w:sz="4" w:space="0"/>
            </w:tcBorders>
            <w:noWrap/>
            <w:vAlign w:val="center"/>
          </w:tcPr>
          <w:p w14:paraId="1058A166">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03" w:type="dxa"/>
            <w:gridSpan w:val="5"/>
            <w:tcBorders>
              <w:top w:val="single" w:color="auto" w:sz="4" w:space="0"/>
              <w:left w:val="nil"/>
              <w:bottom w:val="single" w:color="auto" w:sz="4" w:space="0"/>
              <w:right w:val="single" w:color="auto" w:sz="4" w:space="0"/>
            </w:tcBorders>
            <w:noWrap/>
            <w:vAlign w:val="center"/>
          </w:tcPr>
          <w:p w14:paraId="35F55188">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04094CC1">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14:paraId="39F8D9D4">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03" w:type="dxa"/>
            <w:tcBorders>
              <w:top w:val="single" w:color="auto" w:sz="4" w:space="0"/>
              <w:left w:val="nil"/>
              <w:bottom w:val="single" w:color="auto" w:sz="4" w:space="0"/>
              <w:right w:val="single" w:color="auto" w:sz="4" w:space="0"/>
            </w:tcBorders>
            <w:noWrap/>
            <w:vAlign w:val="center"/>
          </w:tcPr>
          <w:p w14:paraId="2F04E407">
            <w:pPr>
              <w:keepNext/>
              <w:keepLines/>
              <w:widowControl/>
              <w:spacing w:before="340" w:after="330" w:line="240" w:lineRule="exact"/>
              <w:jc w:val="center"/>
              <w:outlineLvl w:val="0"/>
              <w:rPr>
                <w:rFonts w:ascii="宋体" w:hAnsi="宋体" w:cs="宋体"/>
                <w:b w:val="0"/>
                <w:bCs w:val="0"/>
                <w:kern w:val="0"/>
                <w:sz w:val="18"/>
                <w:szCs w:val="18"/>
              </w:rPr>
            </w:pPr>
          </w:p>
        </w:tc>
        <w:tc>
          <w:tcPr>
            <w:tcW w:w="1146" w:type="dxa"/>
            <w:tcBorders>
              <w:top w:val="nil"/>
              <w:left w:val="nil"/>
              <w:bottom w:val="single" w:color="auto" w:sz="4" w:space="0"/>
              <w:right w:val="single" w:color="auto" w:sz="4" w:space="0"/>
            </w:tcBorders>
            <w:noWrap/>
            <w:vAlign w:val="center"/>
          </w:tcPr>
          <w:p w14:paraId="49C79F02">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56" w:type="dxa"/>
            <w:tcBorders>
              <w:top w:val="nil"/>
              <w:left w:val="nil"/>
              <w:bottom w:val="single" w:color="auto" w:sz="4" w:space="0"/>
              <w:right w:val="single" w:color="auto" w:sz="4" w:space="0"/>
            </w:tcBorders>
            <w:noWrap/>
            <w:vAlign w:val="center"/>
          </w:tcPr>
          <w:p w14:paraId="595F3D6C">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45" w:type="dxa"/>
            <w:gridSpan w:val="2"/>
            <w:tcBorders>
              <w:top w:val="nil"/>
              <w:left w:val="nil"/>
              <w:bottom w:val="single" w:color="auto" w:sz="4" w:space="0"/>
              <w:right w:val="single" w:color="auto" w:sz="4" w:space="0"/>
            </w:tcBorders>
            <w:noWrap/>
            <w:vAlign w:val="center"/>
          </w:tcPr>
          <w:p w14:paraId="5076C380">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4" w:type="dxa"/>
            <w:gridSpan w:val="2"/>
            <w:tcBorders>
              <w:top w:val="nil"/>
              <w:left w:val="nil"/>
              <w:bottom w:val="single" w:color="auto" w:sz="4" w:space="0"/>
              <w:right w:val="single" w:color="auto" w:sz="4" w:space="0"/>
            </w:tcBorders>
            <w:noWrap/>
            <w:vAlign w:val="center"/>
          </w:tcPr>
          <w:p w14:paraId="7B195BDC">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14:paraId="3FAA8C67">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noWrap/>
            <w:vAlign w:val="center"/>
          </w:tcPr>
          <w:p w14:paraId="71617992">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22C81B1A">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06331F70">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5CEDCBEB">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46" w:type="dxa"/>
            <w:tcBorders>
              <w:top w:val="nil"/>
              <w:left w:val="nil"/>
              <w:bottom w:val="single" w:color="auto" w:sz="4" w:space="0"/>
              <w:right w:val="single" w:color="auto" w:sz="4" w:space="0"/>
            </w:tcBorders>
            <w:noWrap/>
            <w:vAlign w:val="center"/>
          </w:tcPr>
          <w:p w14:paraId="0C1A11BD">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16.00</w:t>
            </w:r>
          </w:p>
        </w:tc>
        <w:tc>
          <w:tcPr>
            <w:tcW w:w="1156" w:type="dxa"/>
            <w:tcBorders>
              <w:top w:val="nil"/>
              <w:left w:val="nil"/>
              <w:bottom w:val="single" w:color="auto" w:sz="4" w:space="0"/>
              <w:right w:val="single" w:color="auto" w:sz="4" w:space="0"/>
            </w:tcBorders>
            <w:noWrap/>
            <w:vAlign w:val="center"/>
          </w:tcPr>
          <w:p w14:paraId="504222F5">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16.00</w:t>
            </w:r>
          </w:p>
        </w:tc>
        <w:tc>
          <w:tcPr>
            <w:tcW w:w="1145" w:type="dxa"/>
            <w:gridSpan w:val="2"/>
            <w:tcBorders>
              <w:top w:val="nil"/>
              <w:left w:val="nil"/>
              <w:bottom w:val="single" w:color="auto" w:sz="4" w:space="0"/>
              <w:right w:val="single" w:color="auto" w:sz="4" w:space="0"/>
            </w:tcBorders>
            <w:noWrap/>
            <w:vAlign w:val="center"/>
          </w:tcPr>
          <w:p w14:paraId="42B32A9A">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16.00</w:t>
            </w:r>
          </w:p>
        </w:tc>
        <w:tc>
          <w:tcPr>
            <w:tcW w:w="644" w:type="dxa"/>
            <w:gridSpan w:val="2"/>
            <w:tcBorders>
              <w:top w:val="nil"/>
              <w:left w:val="nil"/>
              <w:bottom w:val="single" w:color="auto" w:sz="4" w:space="0"/>
              <w:right w:val="single" w:color="auto" w:sz="4" w:space="0"/>
            </w:tcBorders>
            <w:noWrap/>
            <w:vAlign w:val="center"/>
          </w:tcPr>
          <w:p w14:paraId="667654C0">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w:t>
            </w:r>
          </w:p>
        </w:tc>
        <w:tc>
          <w:tcPr>
            <w:tcW w:w="851" w:type="dxa"/>
            <w:gridSpan w:val="2"/>
            <w:tcBorders>
              <w:top w:val="single" w:color="auto" w:sz="4" w:space="0"/>
              <w:left w:val="nil"/>
              <w:bottom w:val="single" w:color="auto" w:sz="4" w:space="0"/>
              <w:right w:val="single" w:color="auto" w:sz="4" w:space="0"/>
            </w:tcBorders>
            <w:noWrap/>
            <w:vAlign w:val="center"/>
          </w:tcPr>
          <w:p w14:paraId="6E6835C8">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43C8EF1E">
            <w:pPr>
              <w:widowControl/>
              <w:spacing w:line="240" w:lineRule="exact"/>
              <w:jc w:val="center"/>
              <w:rPr>
                <w:rFonts w:hint="default" w:ascii="宋体" w:hAnsi="宋体" w:eastAsia="宋体" w:cs="宋体"/>
                <w:b w:val="0"/>
                <w:bCs w:val="0"/>
                <w:kern w:val="0"/>
                <w:sz w:val="18"/>
                <w:szCs w:val="18"/>
                <w:lang w:val="en-US" w:eastAsia="zh-CN"/>
              </w:rPr>
            </w:pPr>
            <w:r>
              <w:rPr>
                <w:rFonts w:hint="eastAsia" w:ascii="宋体" w:hAnsi="宋体" w:cs="宋体"/>
                <w:b w:val="0"/>
                <w:bCs w:val="0"/>
                <w:kern w:val="0"/>
                <w:sz w:val="18"/>
                <w:szCs w:val="18"/>
                <w:lang w:val="en-US" w:eastAsia="zh-CN"/>
              </w:rPr>
              <w:t>10</w:t>
            </w:r>
          </w:p>
        </w:tc>
      </w:tr>
      <w:tr w14:paraId="32C9E6FA">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3E54C3B6">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097981AA">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46" w:type="dxa"/>
            <w:tcBorders>
              <w:top w:val="nil"/>
              <w:left w:val="nil"/>
              <w:bottom w:val="single" w:color="auto" w:sz="4" w:space="0"/>
              <w:right w:val="single" w:color="auto" w:sz="4" w:space="0"/>
            </w:tcBorders>
            <w:noWrap/>
            <w:vAlign w:val="center"/>
          </w:tcPr>
          <w:p w14:paraId="11ED6468">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16.00</w:t>
            </w:r>
          </w:p>
        </w:tc>
        <w:tc>
          <w:tcPr>
            <w:tcW w:w="1156" w:type="dxa"/>
            <w:tcBorders>
              <w:top w:val="nil"/>
              <w:left w:val="nil"/>
              <w:bottom w:val="single" w:color="auto" w:sz="4" w:space="0"/>
              <w:right w:val="single" w:color="auto" w:sz="4" w:space="0"/>
            </w:tcBorders>
            <w:noWrap/>
            <w:vAlign w:val="center"/>
          </w:tcPr>
          <w:p w14:paraId="0865B1C7">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16.00</w:t>
            </w:r>
          </w:p>
        </w:tc>
        <w:tc>
          <w:tcPr>
            <w:tcW w:w="1145" w:type="dxa"/>
            <w:gridSpan w:val="2"/>
            <w:tcBorders>
              <w:top w:val="nil"/>
              <w:left w:val="nil"/>
              <w:bottom w:val="single" w:color="auto" w:sz="4" w:space="0"/>
              <w:right w:val="single" w:color="auto" w:sz="4" w:space="0"/>
            </w:tcBorders>
            <w:noWrap/>
            <w:vAlign w:val="center"/>
          </w:tcPr>
          <w:p w14:paraId="306F5A7C">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16.00</w:t>
            </w:r>
          </w:p>
        </w:tc>
        <w:tc>
          <w:tcPr>
            <w:tcW w:w="644" w:type="dxa"/>
            <w:gridSpan w:val="2"/>
            <w:tcBorders>
              <w:top w:val="nil"/>
              <w:left w:val="nil"/>
              <w:bottom w:val="single" w:color="auto" w:sz="4" w:space="0"/>
              <w:right w:val="single" w:color="auto" w:sz="4" w:space="0"/>
            </w:tcBorders>
            <w:noWrap/>
            <w:vAlign w:val="center"/>
          </w:tcPr>
          <w:p w14:paraId="029BD0B6">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1"/>
                <w:szCs w:val="21"/>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0E3435BB">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4CCD6D94">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4D7099EB">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71B5621E">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68C860F2">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46" w:type="dxa"/>
            <w:tcBorders>
              <w:top w:val="nil"/>
              <w:left w:val="nil"/>
              <w:bottom w:val="single" w:color="auto" w:sz="4" w:space="0"/>
              <w:right w:val="single" w:color="auto" w:sz="4" w:space="0"/>
            </w:tcBorders>
            <w:noWrap/>
            <w:vAlign w:val="center"/>
          </w:tcPr>
          <w:p w14:paraId="3F5621F2">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38BC7477">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45" w:type="dxa"/>
            <w:gridSpan w:val="2"/>
            <w:tcBorders>
              <w:top w:val="nil"/>
              <w:left w:val="nil"/>
              <w:bottom w:val="single" w:color="auto" w:sz="4" w:space="0"/>
              <w:right w:val="single" w:color="auto" w:sz="4" w:space="0"/>
            </w:tcBorders>
            <w:noWrap/>
            <w:vAlign w:val="center"/>
          </w:tcPr>
          <w:p w14:paraId="10B4FA81">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644" w:type="dxa"/>
            <w:gridSpan w:val="2"/>
            <w:tcBorders>
              <w:top w:val="nil"/>
              <w:left w:val="nil"/>
              <w:bottom w:val="single" w:color="auto" w:sz="4" w:space="0"/>
              <w:right w:val="single" w:color="auto" w:sz="4" w:space="0"/>
            </w:tcBorders>
            <w:noWrap/>
            <w:vAlign w:val="center"/>
          </w:tcPr>
          <w:p w14:paraId="36440C10">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39A0584B">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708" w:type="dxa"/>
            <w:tcBorders>
              <w:top w:val="nil"/>
              <w:left w:val="nil"/>
              <w:bottom w:val="single" w:color="auto" w:sz="4" w:space="0"/>
              <w:right w:val="single" w:color="auto" w:sz="4" w:space="0"/>
            </w:tcBorders>
            <w:noWrap/>
            <w:vAlign w:val="center"/>
          </w:tcPr>
          <w:p w14:paraId="7AF03A90">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3726FC3C">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14:paraId="2DE9DF0C">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85" w:type="dxa"/>
            <w:gridSpan w:val="4"/>
            <w:tcBorders>
              <w:top w:val="single" w:color="auto" w:sz="4" w:space="0"/>
              <w:left w:val="nil"/>
              <w:bottom w:val="single" w:color="auto" w:sz="4" w:space="0"/>
              <w:right w:val="single" w:color="auto" w:sz="4" w:space="0"/>
            </w:tcBorders>
            <w:noWrap/>
            <w:vAlign w:val="center"/>
          </w:tcPr>
          <w:p w14:paraId="037B07AE">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348" w:type="dxa"/>
            <w:gridSpan w:val="7"/>
            <w:tcBorders>
              <w:top w:val="single" w:color="auto" w:sz="4" w:space="0"/>
              <w:left w:val="nil"/>
              <w:bottom w:val="single" w:color="auto" w:sz="4" w:space="0"/>
              <w:right w:val="single" w:color="auto" w:sz="4" w:space="0"/>
            </w:tcBorders>
            <w:noWrap/>
            <w:vAlign w:val="center"/>
          </w:tcPr>
          <w:p w14:paraId="52377E52">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704C03C4">
        <w:tblPrEx>
          <w:tblCellMar>
            <w:top w:w="0" w:type="dxa"/>
            <w:left w:w="108" w:type="dxa"/>
            <w:bottom w:w="0" w:type="dxa"/>
            <w:right w:w="108" w:type="dxa"/>
          </w:tblCellMar>
        </w:tblPrEx>
        <w:trPr>
          <w:trHeight w:val="597"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14:paraId="0A26797C">
            <w:pPr>
              <w:widowControl/>
              <w:spacing w:line="240" w:lineRule="exact"/>
              <w:jc w:val="center"/>
              <w:rPr>
                <w:rFonts w:ascii="宋体" w:hAnsi="宋体" w:cs="宋体"/>
                <w:kern w:val="0"/>
                <w:sz w:val="18"/>
                <w:szCs w:val="18"/>
              </w:rPr>
            </w:pPr>
          </w:p>
        </w:tc>
        <w:tc>
          <w:tcPr>
            <w:tcW w:w="5085" w:type="dxa"/>
            <w:gridSpan w:val="4"/>
            <w:tcBorders>
              <w:top w:val="single" w:color="auto" w:sz="4" w:space="0"/>
              <w:left w:val="nil"/>
              <w:bottom w:val="single" w:color="auto" w:sz="4" w:space="0"/>
              <w:right w:val="single" w:color="auto" w:sz="4" w:space="0"/>
            </w:tcBorders>
            <w:noWrap/>
            <w:vAlign w:val="top"/>
          </w:tcPr>
          <w:p w14:paraId="7829FF64">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推进农村公益事业</w:t>
            </w:r>
          </w:p>
        </w:tc>
        <w:tc>
          <w:tcPr>
            <w:tcW w:w="3348" w:type="dxa"/>
            <w:gridSpan w:val="7"/>
            <w:tcBorders>
              <w:top w:val="single" w:color="auto" w:sz="4" w:space="0"/>
              <w:left w:val="nil"/>
              <w:bottom w:val="single" w:color="auto" w:sz="4" w:space="0"/>
              <w:right w:val="single" w:color="auto" w:sz="4" w:space="0"/>
            </w:tcBorders>
            <w:noWrap/>
            <w:vAlign w:val="top"/>
          </w:tcPr>
          <w:p w14:paraId="4CF7E87F">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完成投入2024年农村公益事业建设财政奖补资金（省级补助）16万元</w:t>
            </w:r>
          </w:p>
        </w:tc>
      </w:tr>
      <w:tr w14:paraId="10C4F308">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14:paraId="415F363B">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noWrap/>
            <w:vAlign w:val="center"/>
          </w:tcPr>
          <w:p w14:paraId="7D730C26">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03" w:type="dxa"/>
            <w:tcBorders>
              <w:top w:val="nil"/>
              <w:left w:val="nil"/>
              <w:bottom w:val="single" w:color="auto" w:sz="4" w:space="0"/>
              <w:right w:val="single" w:color="auto" w:sz="4" w:space="0"/>
            </w:tcBorders>
            <w:noWrap/>
            <w:vAlign w:val="center"/>
          </w:tcPr>
          <w:p w14:paraId="6CA63BD8">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46" w:type="dxa"/>
            <w:tcBorders>
              <w:top w:val="single" w:color="auto" w:sz="4" w:space="0"/>
              <w:left w:val="nil"/>
              <w:bottom w:val="single" w:color="auto" w:sz="4" w:space="0"/>
              <w:right w:val="single" w:color="auto" w:sz="4" w:space="0"/>
            </w:tcBorders>
            <w:noWrap/>
            <w:vAlign w:val="center"/>
          </w:tcPr>
          <w:p w14:paraId="36F07831">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56" w:type="dxa"/>
            <w:tcBorders>
              <w:top w:val="nil"/>
              <w:left w:val="nil"/>
              <w:bottom w:val="single" w:color="auto" w:sz="4" w:space="0"/>
              <w:right w:val="single" w:color="auto" w:sz="4" w:space="0"/>
            </w:tcBorders>
            <w:noWrap/>
            <w:vAlign w:val="center"/>
          </w:tcPr>
          <w:p w14:paraId="12799E89">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2C8E7D5B">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797" w:type="dxa"/>
            <w:tcBorders>
              <w:top w:val="nil"/>
              <w:left w:val="nil"/>
              <w:bottom w:val="single" w:color="auto" w:sz="4" w:space="0"/>
              <w:right w:val="single" w:color="auto" w:sz="4" w:space="0"/>
            </w:tcBorders>
            <w:noWrap/>
            <w:vAlign w:val="center"/>
          </w:tcPr>
          <w:p w14:paraId="21DCCA73">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476E6E37">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noWrap/>
            <w:vAlign w:val="center"/>
          </w:tcPr>
          <w:p w14:paraId="1F74100C">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567" w:type="dxa"/>
            <w:gridSpan w:val="2"/>
            <w:tcBorders>
              <w:top w:val="nil"/>
              <w:left w:val="nil"/>
              <w:bottom w:val="single" w:color="auto" w:sz="4" w:space="0"/>
              <w:right w:val="single" w:color="auto" w:sz="4" w:space="0"/>
            </w:tcBorders>
            <w:noWrap/>
            <w:vAlign w:val="center"/>
          </w:tcPr>
          <w:p w14:paraId="600008FE">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ign w:val="center"/>
          </w:tcPr>
          <w:p w14:paraId="581AA712">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277592AC">
        <w:tblPrEx>
          <w:tblCellMar>
            <w:top w:w="0" w:type="dxa"/>
            <w:left w:w="108" w:type="dxa"/>
            <w:bottom w:w="0" w:type="dxa"/>
            <w:right w:w="108" w:type="dxa"/>
          </w:tblCellMar>
        </w:tblPrEx>
        <w:trPr>
          <w:trHeight w:val="510" w:hRule="exact"/>
          <w:jc w:val="center"/>
        </w:trPr>
        <w:tc>
          <w:tcPr>
            <w:tcW w:w="588" w:type="dxa"/>
            <w:vMerge w:val="continue"/>
            <w:tcBorders>
              <w:left w:val="single" w:color="auto" w:sz="4" w:space="0"/>
              <w:right w:val="single" w:color="auto" w:sz="4" w:space="0"/>
            </w:tcBorders>
            <w:noWrap/>
            <w:vAlign w:val="center"/>
          </w:tcPr>
          <w:p w14:paraId="2692AEAD">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noWrap/>
            <w:vAlign w:val="center"/>
          </w:tcPr>
          <w:p w14:paraId="47FCFA19">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03" w:type="dxa"/>
            <w:tcBorders>
              <w:top w:val="nil"/>
              <w:left w:val="single" w:color="auto" w:sz="4" w:space="0"/>
              <w:bottom w:val="single" w:color="auto" w:sz="4" w:space="0"/>
              <w:right w:val="single" w:color="auto" w:sz="4" w:space="0"/>
            </w:tcBorders>
            <w:noWrap/>
            <w:vAlign w:val="center"/>
          </w:tcPr>
          <w:p w14:paraId="7FA8CC21">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146" w:type="dxa"/>
            <w:tcBorders>
              <w:top w:val="single" w:color="auto" w:sz="4" w:space="0"/>
              <w:left w:val="nil"/>
              <w:bottom w:val="single" w:color="auto" w:sz="4" w:space="0"/>
              <w:right w:val="single" w:color="auto" w:sz="4" w:space="0"/>
            </w:tcBorders>
            <w:noWrap/>
            <w:vAlign w:val="center"/>
          </w:tcPr>
          <w:p w14:paraId="69E5BE1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财政奖补资金投入</w:t>
            </w:r>
          </w:p>
        </w:tc>
        <w:tc>
          <w:tcPr>
            <w:tcW w:w="1156" w:type="dxa"/>
            <w:tcBorders>
              <w:top w:val="nil"/>
              <w:left w:val="nil"/>
              <w:bottom w:val="single" w:color="auto" w:sz="4" w:space="0"/>
              <w:right w:val="single" w:color="auto" w:sz="4" w:space="0"/>
            </w:tcBorders>
            <w:noWrap/>
            <w:vAlign w:val="center"/>
          </w:tcPr>
          <w:p w14:paraId="69A0D41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=16万元</w:t>
            </w:r>
          </w:p>
        </w:tc>
        <w:tc>
          <w:tcPr>
            <w:tcW w:w="797" w:type="dxa"/>
            <w:tcBorders>
              <w:top w:val="nil"/>
              <w:left w:val="nil"/>
              <w:bottom w:val="single" w:color="auto" w:sz="4" w:space="0"/>
              <w:right w:val="single" w:color="auto" w:sz="4" w:space="0"/>
            </w:tcBorders>
            <w:noWrap/>
            <w:vAlign w:val="center"/>
          </w:tcPr>
          <w:p w14:paraId="273FCEF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16</w:t>
            </w:r>
          </w:p>
        </w:tc>
        <w:tc>
          <w:tcPr>
            <w:tcW w:w="567" w:type="dxa"/>
            <w:gridSpan w:val="2"/>
            <w:tcBorders>
              <w:top w:val="nil"/>
              <w:left w:val="nil"/>
              <w:bottom w:val="single" w:color="auto" w:sz="4" w:space="0"/>
              <w:right w:val="single" w:color="auto" w:sz="4" w:space="0"/>
            </w:tcBorders>
            <w:noWrap/>
            <w:vAlign w:val="center"/>
          </w:tcPr>
          <w:p w14:paraId="481B3FE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687B207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6D7CC0F7">
            <w:pPr>
              <w:widowControl/>
              <w:spacing w:line="240" w:lineRule="exact"/>
              <w:jc w:val="center"/>
              <w:rPr>
                <w:rFonts w:hint="eastAsia" w:ascii="宋体" w:hAnsi="宋体" w:cs="宋体"/>
                <w:b w:val="0"/>
                <w:bCs w:val="0"/>
                <w:kern w:val="0"/>
                <w:sz w:val="18"/>
                <w:szCs w:val="18"/>
              </w:rPr>
            </w:pPr>
          </w:p>
        </w:tc>
      </w:tr>
      <w:tr w14:paraId="166A27AC">
        <w:tblPrEx>
          <w:tblCellMar>
            <w:top w:w="0" w:type="dxa"/>
            <w:left w:w="108" w:type="dxa"/>
            <w:bottom w:w="0" w:type="dxa"/>
            <w:right w:w="108" w:type="dxa"/>
          </w:tblCellMar>
        </w:tblPrEx>
        <w:trPr>
          <w:trHeight w:val="908" w:hRule="exact"/>
          <w:jc w:val="center"/>
        </w:trPr>
        <w:tc>
          <w:tcPr>
            <w:tcW w:w="588" w:type="dxa"/>
            <w:vMerge w:val="continue"/>
            <w:tcBorders>
              <w:left w:val="single" w:color="auto" w:sz="4" w:space="0"/>
              <w:right w:val="single" w:color="auto" w:sz="4" w:space="0"/>
            </w:tcBorders>
            <w:noWrap/>
            <w:vAlign w:val="center"/>
          </w:tcPr>
          <w:p w14:paraId="70E737DE">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7DF0572C">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03" w:type="dxa"/>
            <w:tcBorders>
              <w:top w:val="single" w:color="auto" w:sz="4" w:space="0"/>
              <w:left w:val="single" w:color="auto" w:sz="4" w:space="0"/>
              <w:bottom w:val="single" w:color="auto" w:sz="4" w:space="0"/>
              <w:right w:val="single" w:color="auto" w:sz="4" w:space="0"/>
            </w:tcBorders>
            <w:noWrap/>
            <w:vAlign w:val="center"/>
          </w:tcPr>
          <w:p w14:paraId="4287E022">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146" w:type="dxa"/>
            <w:tcBorders>
              <w:top w:val="single" w:color="auto" w:sz="4" w:space="0"/>
              <w:left w:val="single" w:color="auto" w:sz="4" w:space="0"/>
              <w:bottom w:val="single" w:color="auto" w:sz="4" w:space="0"/>
              <w:right w:val="single" w:color="auto" w:sz="4" w:space="0"/>
            </w:tcBorders>
            <w:noWrap/>
            <w:vAlign w:val="center"/>
          </w:tcPr>
          <w:p w14:paraId="62762BD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支付农村公益设施建设数量</w:t>
            </w:r>
          </w:p>
        </w:tc>
        <w:tc>
          <w:tcPr>
            <w:tcW w:w="1156" w:type="dxa"/>
            <w:tcBorders>
              <w:top w:val="single" w:color="auto" w:sz="4" w:space="0"/>
              <w:left w:val="single" w:color="auto" w:sz="4" w:space="0"/>
              <w:bottom w:val="single" w:color="auto" w:sz="4" w:space="0"/>
              <w:right w:val="single" w:color="auto" w:sz="4" w:space="0"/>
            </w:tcBorders>
            <w:noWrap/>
            <w:vAlign w:val="center"/>
          </w:tcPr>
          <w:p w14:paraId="6D7A2FC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≥2个</w:t>
            </w:r>
          </w:p>
        </w:tc>
        <w:tc>
          <w:tcPr>
            <w:tcW w:w="797" w:type="dxa"/>
            <w:tcBorders>
              <w:top w:val="single" w:color="auto" w:sz="4" w:space="0"/>
              <w:left w:val="single" w:color="auto" w:sz="4" w:space="0"/>
              <w:bottom w:val="single" w:color="auto" w:sz="4" w:space="0"/>
              <w:right w:val="single" w:color="auto" w:sz="4" w:space="0"/>
            </w:tcBorders>
            <w:noWrap/>
            <w:vAlign w:val="center"/>
          </w:tcPr>
          <w:p w14:paraId="6B536EB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42FE2B6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0127884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5A9DBA35">
            <w:pPr>
              <w:widowControl/>
              <w:spacing w:line="240" w:lineRule="exact"/>
              <w:jc w:val="center"/>
              <w:rPr>
                <w:rFonts w:hint="eastAsia" w:ascii="宋体" w:hAnsi="宋体" w:cs="宋体"/>
                <w:b w:val="0"/>
                <w:bCs w:val="0"/>
                <w:kern w:val="0"/>
                <w:sz w:val="18"/>
                <w:szCs w:val="18"/>
              </w:rPr>
            </w:pPr>
          </w:p>
        </w:tc>
      </w:tr>
      <w:tr w14:paraId="1780D9B1">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66EC408F">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61A54A16">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0D139AA0">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146" w:type="dxa"/>
            <w:tcBorders>
              <w:top w:val="single" w:color="auto" w:sz="4" w:space="0"/>
              <w:left w:val="nil"/>
              <w:bottom w:val="single" w:color="auto" w:sz="4" w:space="0"/>
              <w:right w:val="single" w:color="auto" w:sz="4" w:space="0"/>
            </w:tcBorders>
            <w:noWrap/>
            <w:vAlign w:val="center"/>
          </w:tcPr>
          <w:p w14:paraId="213FE2F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农村公益事业建设工程验收合格率</w:t>
            </w:r>
          </w:p>
        </w:tc>
        <w:tc>
          <w:tcPr>
            <w:tcW w:w="1156" w:type="dxa"/>
            <w:tcBorders>
              <w:top w:val="single" w:color="auto" w:sz="4" w:space="0"/>
              <w:left w:val="nil"/>
              <w:bottom w:val="single" w:color="auto" w:sz="4" w:space="0"/>
              <w:right w:val="single" w:color="auto" w:sz="4" w:space="0"/>
            </w:tcBorders>
            <w:noWrap/>
            <w:vAlign w:val="center"/>
          </w:tcPr>
          <w:p w14:paraId="7814A32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single" w:color="auto" w:sz="4" w:space="0"/>
              <w:left w:val="nil"/>
              <w:bottom w:val="single" w:color="auto" w:sz="4" w:space="0"/>
              <w:right w:val="single" w:color="auto" w:sz="4" w:space="0"/>
            </w:tcBorders>
            <w:noWrap/>
            <w:vAlign w:val="center"/>
          </w:tcPr>
          <w:p w14:paraId="6C4703F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single" w:color="auto" w:sz="4" w:space="0"/>
              <w:left w:val="nil"/>
              <w:bottom w:val="single" w:color="auto" w:sz="4" w:space="0"/>
              <w:right w:val="single" w:color="auto" w:sz="4" w:space="0"/>
            </w:tcBorders>
            <w:noWrap/>
            <w:vAlign w:val="center"/>
          </w:tcPr>
          <w:p w14:paraId="0E4C762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single" w:color="auto" w:sz="4" w:space="0"/>
              <w:left w:val="nil"/>
              <w:bottom w:val="single" w:color="auto" w:sz="4" w:space="0"/>
              <w:right w:val="single" w:color="auto" w:sz="4" w:space="0"/>
            </w:tcBorders>
            <w:noWrap/>
            <w:vAlign w:val="center"/>
          </w:tcPr>
          <w:p w14:paraId="09B7AE3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2AB5C12B">
            <w:pPr>
              <w:widowControl/>
              <w:spacing w:line="240" w:lineRule="exact"/>
              <w:jc w:val="center"/>
              <w:rPr>
                <w:rFonts w:hint="eastAsia" w:ascii="宋体" w:hAnsi="宋体" w:cs="宋体"/>
                <w:b w:val="0"/>
                <w:bCs w:val="0"/>
                <w:kern w:val="0"/>
                <w:sz w:val="18"/>
                <w:szCs w:val="18"/>
              </w:rPr>
            </w:pPr>
          </w:p>
        </w:tc>
      </w:tr>
      <w:tr w14:paraId="756F2903">
        <w:tblPrEx>
          <w:tblCellMar>
            <w:top w:w="0" w:type="dxa"/>
            <w:left w:w="108" w:type="dxa"/>
            <w:bottom w:w="0" w:type="dxa"/>
            <w:right w:w="108" w:type="dxa"/>
          </w:tblCellMar>
        </w:tblPrEx>
        <w:trPr>
          <w:trHeight w:val="903" w:hRule="exact"/>
          <w:jc w:val="center"/>
        </w:trPr>
        <w:tc>
          <w:tcPr>
            <w:tcW w:w="588" w:type="dxa"/>
            <w:vMerge w:val="continue"/>
            <w:tcBorders>
              <w:left w:val="single" w:color="auto" w:sz="4" w:space="0"/>
              <w:right w:val="single" w:color="auto" w:sz="4" w:space="0"/>
            </w:tcBorders>
            <w:noWrap/>
            <w:vAlign w:val="center"/>
          </w:tcPr>
          <w:p w14:paraId="4ABB2F08">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73EA19B0">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6A910CAD">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146" w:type="dxa"/>
            <w:tcBorders>
              <w:top w:val="single" w:color="auto" w:sz="4" w:space="0"/>
              <w:left w:val="nil"/>
              <w:bottom w:val="single" w:color="auto" w:sz="4" w:space="0"/>
              <w:right w:val="single" w:color="auto" w:sz="4" w:space="0"/>
            </w:tcBorders>
            <w:noWrap/>
            <w:vAlign w:val="center"/>
          </w:tcPr>
          <w:p w14:paraId="323DB1F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农村综合改革材料报送及时性</w:t>
            </w:r>
          </w:p>
        </w:tc>
        <w:tc>
          <w:tcPr>
            <w:tcW w:w="1156" w:type="dxa"/>
            <w:tcBorders>
              <w:top w:val="nil"/>
              <w:left w:val="nil"/>
              <w:bottom w:val="single" w:color="auto" w:sz="4" w:space="0"/>
              <w:right w:val="single" w:color="auto" w:sz="4" w:space="0"/>
            </w:tcBorders>
            <w:noWrap/>
            <w:vAlign w:val="center"/>
          </w:tcPr>
          <w:p w14:paraId="60E85E3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noWrap/>
            <w:vAlign w:val="center"/>
          </w:tcPr>
          <w:p w14:paraId="530A58E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29BED8E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276C765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5B71EFB9">
            <w:pPr>
              <w:widowControl/>
              <w:spacing w:line="240" w:lineRule="exact"/>
              <w:jc w:val="center"/>
              <w:rPr>
                <w:rFonts w:hint="eastAsia" w:ascii="宋体" w:hAnsi="宋体" w:cs="宋体"/>
                <w:b w:val="0"/>
                <w:bCs w:val="0"/>
                <w:kern w:val="0"/>
                <w:sz w:val="18"/>
                <w:szCs w:val="18"/>
              </w:rPr>
            </w:pPr>
          </w:p>
        </w:tc>
      </w:tr>
      <w:tr w14:paraId="3DA894E4">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03B471F7">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7A6E9445">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效益指标</w:t>
            </w:r>
          </w:p>
        </w:tc>
        <w:tc>
          <w:tcPr>
            <w:tcW w:w="1803" w:type="dxa"/>
            <w:tcBorders>
              <w:top w:val="nil"/>
              <w:left w:val="single" w:color="auto" w:sz="4" w:space="0"/>
              <w:bottom w:val="single" w:color="auto" w:sz="4" w:space="0"/>
              <w:right w:val="single" w:color="auto" w:sz="4" w:space="0"/>
            </w:tcBorders>
            <w:shd w:val="clear" w:color="auto" w:fill="auto"/>
            <w:noWrap/>
            <w:vAlign w:val="center"/>
          </w:tcPr>
          <w:p w14:paraId="3CF5A004">
            <w:pPr>
              <w:widowControl/>
              <w:snapToGrid w:val="0"/>
              <w:spacing w:line="240" w:lineRule="auto"/>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rPr>
              <w:t>社会效益指标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24EF1895">
            <w:pPr>
              <w:widowControl/>
              <w:snapToGrid w:val="0"/>
              <w:spacing w:line="240" w:lineRule="auto"/>
              <w:jc w:val="left"/>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val="en-US" w:eastAsia="zh-CN"/>
              </w:rPr>
              <w:t>项目村基层党组织凝聚力战斗力</w:t>
            </w:r>
          </w:p>
        </w:tc>
        <w:tc>
          <w:tcPr>
            <w:tcW w:w="1156" w:type="dxa"/>
            <w:tcBorders>
              <w:top w:val="nil"/>
              <w:left w:val="nil"/>
              <w:bottom w:val="single" w:color="auto" w:sz="4" w:space="0"/>
              <w:right w:val="single" w:color="auto" w:sz="4" w:space="0"/>
            </w:tcBorders>
            <w:shd w:val="clear" w:color="auto" w:fill="auto"/>
            <w:noWrap/>
            <w:vAlign w:val="center"/>
          </w:tcPr>
          <w:p w14:paraId="1E8D3A56">
            <w:pPr>
              <w:widowControl/>
              <w:snapToGrid w:val="0"/>
              <w:spacing w:line="240" w:lineRule="auto"/>
              <w:jc w:val="left"/>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val="en-US" w:eastAsia="zh-CN"/>
              </w:rPr>
              <w:t>=有所增强无</w:t>
            </w:r>
          </w:p>
        </w:tc>
        <w:tc>
          <w:tcPr>
            <w:tcW w:w="797" w:type="dxa"/>
            <w:tcBorders>
              <w:top w:val="nil"/>
              <w:left w:val="nil"/>
              <w:bottom w:val="single" w:color="auto" w:sz="4" w:space="0"/>
              <w:right w:val="single" w:color="auto" w:sz="4" w:space="0"/>
            </w:tcBorders>
            <w:shd w:val="clear" w:color="auto" w:fill="auto"/>
            <w:noWrap/>
            <w:vAlign w:val="center"/>
          </w:tcPr>
          <w:p w14:paraId="5296B680">
            <w:pPr>
              <w:widowControl/>
              <w:snapToGrid w:val="0"/>
              <w:spacing w:line="240" w:lineRule="auto"/>
              <w:jc w:val="left"/>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val="en-US" w:eastAsia="zh-CN"/>
              </w:rPr>
              <w:t>增强</w:t>
            </w:r>
          </w:p>
        </w:tc>
        <w:tc>
          <w:tcPr>
            <w:tcW w:w="567" w:type="dxa"/>
            <w:gridSpan w:val="2"/>
            <w:tcBorders>
              <w:top w:val="nil"/>
              <w:left w:val="nil"/>
              <w:bottom w:val="single" w:color="auto" w:sz="4" w:space="0"/>
              <w:right w:val="single" w:color="auto" w:sz="4" w:space="0"/>
            </w:tcBorders>
            <w:shd w:val="clear" w:color="auto" w:fill="auto"/>
            <w:noWrap/>
            <w:vAlign w:val="center"/>
          </w:tcPr>
          <w:p w14:paraId="31C83710">
            <w:pPr>
              <w:widowControl/>
              <w:snapToGrid w:val="0"/>
              <w:spacing w:line="240" w:lineRule="auto"/>
              <w:jc w:val="left"/>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val="en-US" w:eastAsia="zh-CN"/>
              </w:rPr>
              <w:t>30</w:t>
            </w:r>
          </w:p>
        </w:tc>
        <w:tc>
          <w:tcPr>
            <w:tcW w:w="567" w:type="dxa"/>
            <w:gridSpan w:val="2"/>
            <w:tcBorders>
              <w:top w:val="nil"/>
              <w:left w:val="nil"/>
              <w:bottom w:val="single" w:color="auto" w:sz="4" w:space="0"/>
              <w:right w:val="single" w:color="auto" w:sz="4" w:space="0"/>
            </w:tcBorders>
            <w:shd w:val="clear" w:color="auto" w:fill="auto"/>
            <w:noWrap/>
            <w:vAlign w:val="center"/>
          </w:tcPr>
          <w:p w14:paraId="514E415C">
            <w:pPr>
              <w:widowControl/>
              <w:snapToGrid w:val="0"/>
              <w:spacing w:line="240" w:lineRule="auto"/>
              <w:jc w:val="left"/>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val="en-US" w:eastAsia="zh-CN"/>
              </w:rPr>
              <w:t>30</w:t>
            </w:r>
          </w:p>
        </w:tc>
        <w:tc>
          <w:tcPr>
            <w:tcW w:w="1417" w:type="dxa"/>
            <w:gridSpan w:val="2"/>
            <w:tcBorders>
              <w:top w:val="single" w:color="auto" w:sz="4" w:space="0"/>
              <w:left w:val="nil"/>
              <w:bottom w:val="single" w:color="auto" w:sz="4" w:space="0"/>
              <w:right w:val="single" w:color="auto" w:sz="4" w:space="0"/>
            </w:tcBorders>
            <w:shd w:val="clear" w:color="auto" w:fill="auto"/>
            <w:noWrap/>
            <w:vAlign w:val="center"/>
          </w:tcPr>
          <w:p w14:paraId="3656453C">
            <w:pPr>
              <w:widowControl/>
              <w:spacing w:line="240" w:lineRule="exact"/>
              <w:jc w:val="center"/>
              <w:rPr>
                <w:rFonts w:hint="eastAsia" w:ascii="宋体" w:hAnsi="宋体" w:eastAsia="宋体" w:cs="宋体"/>
                <w:b w:val="0"/>
                <w:bCs w:val="0"/>
                <w:kern w:val="0"/>
                <w:sz w:val="18"/>
                <w:szCs w:val="18"/>
                <w:lang w:val="en-US" w:eastAsia="zh-CN" w:bidi="ar-SA"/>
              </w:rPr>
            </w:pPr>
          </w:p>
        </w:tc>
      </w:tr>
      <w:tr w14:paraId="1328161B">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7A64FE20">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2B93F24C">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08B7D6FE">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03" w:type="dxa"/>
            <w:tcBorders>
              <w:top w:val="nil"/>
              <w:left w:val="single" w:color="auto" w:sz="4" w:space="0"/>
              <w:bottom w:val="single" w:color="auto" w:sz="4" w:space="0"/>
              <w:right w:val="single" w:color="auto" w:sz="4" w:space="0"/>
            </w:tcBorders>
            <w:noWrap/>
            <w:vAlign w:val="center"/>
          </w:tcPr>
          <w:p w14:paraId="40A8A5EF">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146" w:type="dxa"/>
            <w:tcBorders>
              <w:top w:val="single" w:color="auto" w:sz="4" w:space="0"/>
              <w:left w:val="nil"/>
              <w:bottom w:val="single" w:color="auto" w:sz="4" w:space="0"/>
              <w:right w:val="single" w:color="auto" w:sz="4" w:space="0"/>
            </w:tcBorders>
            <w:noWrap/>
            <w:vAlign w:val="center"/>
          </w:tcPr>
          <w:p w14:paraId="59B9002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项目村基层干部满意度</w:t>
            </w:r>
          </w:p>
        </w:tc>
        <w:tc>
          <w:tcPr>
            <w:tcW w:w="1156" w:type="dxa"/>
            <w:tcBorders>
              <w:top w:val="nil"/>
              <w:left w:val="nil"/>
              <w:bottom w:val="single" w:color="auto" w:sz="4" w:space="0"/>
              <w:right w:val="single" w:color="auto" w:sz="4" w:space="0"/>
            </w:tcBorders>
            <w:noWrap/>
            <w:vAlign w:val="center"/>
          </w:tcPr>
          <w:p w14:paraId="5230ACC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797" w:type="dxa"/>
            <w:tcBorders>
              <w:top w:val="nil"/>
              <w:left w:val="nil"/>
              <w:bottom w:val="single" w:color="auto" w:sz="4" w:space="0"/>
              <w:right w:val="single" w:color="auto" w:sz="4" w:space="0"/>
            </w:tcBorders>
            <w:noWrap/>
            <w:vAlign w:val="center"/>
          </w:tcPr>
          <w:p w14:paraId="180A95A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0530EB8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335725C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60E4FCE3">
            <w:pPr>
              <w:widowControl/>
              <w:spacing w:line="240" w:lineRule="exact"/>
              <w:jc w:val="center"/>
              <w:rPr>
                <w:rFonts w:hint="eastAsia" w:ascii="宋体" w:hAnsi="宋体" w:cs="宋体"/>
                <w:b w:val="0"/>
                <w:bCs w:val="0"/>
                <w:kern w:val="0"/>
                <w:sz w:val="18"/>
                <w:szCs w:val="18"/>
              </w:rPr>
            </w:pPr>
          </w:p>
        </w:tc>
      </w:tr>
      <w:tr w14:paraId="0E6A0D44">
        <w:tblPrEx>
          <w:tblCellMar>
            <w:top w:w="0" w:type="dxa"/>
            <w:left w:w="108" w:type="dxa"/>
            <w:bottom w:w="0" w:type="dxa"/>
            <w:right w:w="108" w:type="dxa"/>
          </w:tblCellMar>
        </w:tblPrEx>
        <w:trPr>
          <w:trHeight w:val="300" w:hRule="exact"/>
          <w:jc w:val="center"/>
        </w:trPr>
        <w:tc>
          <w:tcPr>
            <w:tcW w:w="6470" w:type="dxa"/>
            <w:gridSpan w:val="6"/>
            <w:tcBorders>
              <w:top w:val="single" w:color="auto" w:sz="4" w:space="0"/>
              <w:left w:val="single" w:color="auto" w:sz="4" w:space="0"/>
              <w:bottom w:val="single" w:color="auto" w:sz="4" w:space="0"/>
              <w:right w:val="single" w:color="auto" w:sz="4" w:space="0"/>
            </w:tcBorders>
            <w:noWrap/>
            <w:vAlign w:val="center"/>
          </w:tcPr>
          <w:p w14:paraId="475F5E9F">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ign w:val="center"/>
          </w:tcPr>
          <w:p w14:paraId="3E23AF1E">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ign w:val="center"/>
          </w:tcPr>
          <w:p w14:paraId="68E61986">
            <w:pPr>
              <w:widowControl/>
              <w:spacing w:line="240" w:lineRule="exact"/>
              <w:jc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100</w:t>
            </w:r>
          </w:p>
        </w:tc>
        <w:tc>
          <w:tcPr>
            <w:tcW w:w="1417" w:type="dxa"/>
            <w:gridSpan w:val="2"/>
            <w:tcBorders>
              <w:top w:val="single" w:color="auto" w:sz="4" w:space="0"/>
              <w:left w:val="nil"/>
              <w:bottom w:val="single" w:color="auto" w:sz="4" w:space="0"/>
              <w:right w:val="single" w:color="auto" w:sz="4" w:space="0"/>
            </w:tcBorders>
            <w:noWrap/>
            <w:vAlign w:val="center"/>
          </w:tcPr>
          <w:p w14:paraId="0EE5488C">
            <w:pPr>
              <w:keepNext/>
              <w:keepLines/>
              <w:widowControl/>
              <w:spacing w:before="340" w:after="330" w:line="240" w:lineRule="exact"/>
              <w:jc w:val="center"/>
              <w:outlineLvl w:val="0"/>
              <w:rPr>
                <w:rFonts w:ascii="宋体" w:hAnsi="宋体" w:cs="宋体"/>
                <w:b w:val="0"/>
                <w:bCs w:val="0"/>
                <w:kern w:val="0"/>
                <w:sz w:val="18"/>
                <w:szCs w:val="18"/>
              </w:rPr>
            </w:pPr>
          </w:p>
        </w:tc>
      </w:tr>
    </w:tbl>
    <w:p w14:paraId="2969BCB4">
      <w:pPr>
        <w:tabs>
          <w:tab w:val="left" w:pos="7513"/>
        </w:tabs>
        <w:adjustRightInd w:val="0"/>
        <w:snapToGrid w:val="0"/>
        <w:spacing w:line="600" w:lineRule="exact"/>
        <w:ind w:firstLine="640" w:firstLineChars="200"/>
        <w:rPr>
          <w:rFonts w:hint="eastAsia" w:ascii="黑体" w:hAnsi="黑体" w:eastAsia="黑体"/>
          <w:sz w:val="32"/>
          <w:szCs w:val="32"/>
        </w:rPr>
      </w:pPr>
    </w:p>
    <w:p w14:paraId="1E7F8B21">
      <w:pPr>
        <w:tabs>
          <w:tab w:val="left" w:pos="7513"/>
        </w:tabs>
        <w:adjustRightInd w:val="0"/>
        <w:snapToGrid w:val="0"/>
        <w:spacing w:line="600" w:lineRule="exact"/>
        <w:ind w:firstLine="640" w:firstLineChars="200"/>
        <w:rPr>
          <w:rFonts w:hint="eastAsia" w:ascii="黑体" w:hAnsi="黑体" w:eastAsia="黑体"/>
          <w:sz w:val="32"/>
          <w:szCs w:val="32"/>
        </w:rPr>
      </w:pPr>
    </w:p>
    <w:p w14:paraId="71E44D43">
      <w:pPr>
        <w:tabs>
          <w:tab w:val="left" w:pos="7513"/>
        </w:tabs>
        <w:adjustRightInd w:val="0"/>
        <w:snapToGrid w:val="0"/>
        <w:spacing w:line="600" w:lineRule="exact"/>
        <w:ind w:firstLine="640" w:firstLineChars="200"/>
        <w:rPr>
          <w:rFonts w:hint="eastAsia" w:ascii="黑体" w:hAnsi="黑体" w:eastAsia="黑体"/>
          <w:sz w:val="32"/>
          <w:szCs w:val="32"/>
        </w:rPr>
      </w:pPr>
    </w:p>
    <w:p w14:paraId="68BA54F2">
      <w:pPr>
        <w:tabs>
          <w:tab w:val="left" w:pos="7513"/>
        </w:tabs>
        <w:adjustRightInd w:val="0"/>
        <w:snapToGrid w:val="0"/>
        <w:spacing w:line="600" w:lineRule="exact"/>
        <w:ind w:firstLine="640" w:firstLineChars="200"/>
        <w:rPr>
          <w:rFonts w:hint="eastAsia" w:ascii="黑体" w:hAnsi="黑体" w:eastAsia="黑体"/>
          <w:sz w:val="32"/>
          <w:szCs w:val="32"/>
        </w:rPr>
      </w:pPr>
    </w:p>
    <w:p w14:paraId="3C77CF3B">
      <w:pPr>
        <w:tabs>
          <w:tab w:val="left" w:pos="7513"/>
        </w:tabs>
        <w:adjustRightInd w:val="0"/>
        <w:snapToGrid w:val="0"/>
        <w:spacing w:line="600" w:lineRule="exact"/>
        <w:ind w:firstLine="640" w:firstLineChars="200"/>
        <w:rPr>
          <w:rFonts w:hint="eastAsia" w:ascii="黑体" w:hAnsi="黑体" w:eastAsia="黑体"/>
          <w:sz w:val="32"/>
          <w:szCs w:val="32"/>
        </w:rPr>
      </w:pPr>
    </w:p>
    <w:p w14:paraId="2E380EB4">
      <w:pPr>
        <w:tabs>
          <w:tab w:val="left" w:pos="7513"/>
        </w:tabs>
        <w:adjustRightInd w:val="0"/>
        <w:snapToGrid w:val="0"/>
        <w:spacing w:line="600" w:lineRule="exact"/>
        <w:rPr>
          <w:rFonts w:hint="eastAsia" w:ascii="黑体" w:hAnsi="黑体" w:eastAsia="黑体"/>
          <w:sz w:val="32"/>
          <w:szCs w:val="32"/>
        </w:rPr>
      </w:pPr>
    </w:p>
    <w:p w14:paraId="684E7BAD">
      <w:pPr>
        <w:tabs>
          <w:tab w:val="left" w:pos="7513"/>
        </w:tabs>
        <w:adjustRightInd w:val="0"/>
        <w:snapToGrid w:val="0"/>
        <w:spacing w:line="600" w:lineRule="exact"/>
        <w:rPr>
          <w:rFonts w:hint="eastAsia" w:ascii="黑体" w:hAnsi="黑体" w:eastAsia="黑体"/>
          <w:sz w:val="32"/>
          <w:szCs w:val="32"/>
        </w:rPr>
      </w:pPr>
    </w:p>
    <w:tbl>
      <w:tblPr>
        <w:tblStyle w:val="19"/>
        <w:tblW w:w="9021" w:type="dxa"/>
        <w:jc w:val="center"/>
        <w:tblLayout w:type="fixed"/>
        <w:tblCellMar>
          <w:top w:w="0" w:type="dxa"/>
          <w:left w:w="108" w:type="dxa"/>
          <w:bottom w:w="0" w:type="dxa"/>
          <w:right w:w="108" w:type="dxa"/>
        </w:tblCellMar>
      </w:tblPr>
      <w:tblGrid>
        <w:gridCol w:w="588"/>
        <w:gridCol w:w="980"/>
        <w:gridCol w:w="1803"/>
        <w:gridCol w:w="1146"/>
        <w:gridCol w:w="1156"/>
        <w:gridCol w:w="797"/>
        <w:gridCol w:w="348"/>
        <w:gridCol w:w="219"/>
        <w:gridCol w:w="425"/>
        <w:gridCol w:w="142"/>
        <w:gridCol w:w="709"/>
        <w:gridCol w:w="708"/>
      </w:tblGrid>
      <w:tr w14:paraId="389E5F5D">
        <w:tblPrEx>
          <w:tblCellMar>
            <w:top w:w="0" w:type="dxa"/>
            <w:left w:w="108" w:type="dxa"/>
            <w:bottom w:w="0" w:type="dxa"/>
            <w:right w:w="108" w:type="dxa"/>
          </w:tblCellMar>
        </w:tblPrEx>
        <w:trPr>
          <w:trHeight w:val="454" w:hRule="exact"/>
          <w:jc w:val="center"/>
        </w:trPr>
        <w:tc>
          <w:tcPr>
            <w:tcW w:w="9021" w:type="dxa"/>
            <w:gridSpan w:val="12"/>
            <w:tcBorders>
              <w:top w:val="nil"/>
              <w:left w:val="nil"/>
              <w:bottom w:val="nil"/>
              <w:right w:val="nil"/>
            </w:tcBorders>
            <w:noWrap/>
            <w:vAlign w:val="center"/>
          </w:tcPr>
          <w:p w14:paraId="199C958F">
            <w:pPr>
              <w:widowControl/>
              <w:spacing w:line="320" w:lineRule="exact"/>
              <w:jc w:val="center"/>
              <w:rPr>
                <w:rFonts w:ascii="宋体" w:hAnsi="宋体" w:cs="宋体"/>
                <w:b/>
                <w:bCs/>
                <w:kern w:val="0"/>
                <w:sz w:val="32"/>
                <w:szCs w:val="32"/>
              </w:rPr>
            </w:pPr>
            <w:r>
              <w:rPr>
                <w:rFonts w:hint="eastAsia" w:ascii="宋体" w:hAnsi="宋体" w:cs="宋体"/>
                <w:b/>
                <w:bCs/>
                <w:kern w:val="0"/>
                <w:sz w:val="28"/>
                <w:szCs w:val="28"/>
              </w:rPr>
              <w:t>项目支出绩效自评表</w:t>
            </w:r>
          </w:p>
        </w:tc>
      </w:tr>
      <w:tr w14:paraId="50A8AA08">
        <w:tblPrEx>
          <w:tblCellMar>
            <w:top w:w="0" w:type="dxa"/>
            <w:left w:w="108" w:type="dxa"/>
            <w:bottom w:w="0" w:type="dxa"/>
            <w:right w:w="108" w:type="dxa"/>
          </w:tblCellMar>
        </w:tblPrEx>
        <w:trPr>
          <w:trHeight w:val="201" w:hRule="atLeast"/>
          <w:jc w:val="center"/>
        </w:trPr>
        <w:tc>
          <w:tcPr>
            <w:tcW w:w="9021" w:type="dxa"/>
            <w:gridSpan w:val="12"/>
            <w:tcBorders>
              <w:top w:val="nil"/>
              <w:left w:val="nil"/>
              <w:bottom w:val="nil"/>
              <w:right w:val="nil"/>
            </w:tcBorders>
            <w:noWrap/>
          </w:tcPr>
          <w:p w14:paraId="093F94C6">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2DA4D45F">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367B1032">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453" w:type="dxa"/>
            <w:gridSpan w:val="10"/>
            <w:tcBorders>
              <w:top w:val="single" w:color="auto" w:sz="4" w:space="0"/>
              <w:left w:val="nil"/>
              <w:bottom w:val="single" w:color="auto" w:sz="4" w:space="0"/>
              <w:right w:val="single" w:color="auto" w:sz="4" w:space="0"/>
            </w:tcBorders>
            <w:noWrap/>
            <w:vAlign w:val="center"/>
          </w:tcPr>
          <w:p w14:paraId="7900D2C2">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2024年农田基础设施建设（闽财预指[2023]30号）</w:t>
            </w:r>
          </w:p>
        </w:tc>
      </w:tr>
      <w:tr w14:paraId="1CBD7BCF">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43F6F71E">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05" w:type="dxa"/>
            <w:gridSpan w:val="3"/>
            <w:tcBorders>
              <w:top w:val="single" w:color="auto" w:sz="4" w:space="0"/>
              <w:left w:val="nil"/>
              <w:bottom w:val="single" w:color="auto" w:sz="4" w:space="0"/>
              <w:right w:val="single" w:color="auto" w:sz="4" w:space="0"/>
            </w:tcBorders>
            <w:noWrap/>
            <w:vAlign w:val="center"/>
          </w:tcPr>
          <w:p w14:paraId="4546B267">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45" w:type="dxa"/>
            <w:gridSpan w:val="2"/>
            <w:tcBorders>
              <w:top w:val="nil"/>
              <w:left w:val="nil"/>
              <w:bottom w:val="single" w:color="auto" w:sz="4" w:space="0"/>
              <w:right w:val="single" w:color="auto" w:sz="4" w:space="0"/>
            </w:tcBorders>
            <w:noWrap/>
            <w:vAlign w:val="center"/>
          </w:tcPr>
          <w:p w14:paraId="50738092">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03" w:type="dxa"/>
            <w:gridSpan w:val="5"/>
            <w:tcBorders>
              <w:top w:val="single" w:color="auto" w:sz="4" w:space="0"/>
              <w:left w:val="nil"/>
              <w:bottom w:val="single" w:color="auto" w:sz="4" w:space="0"/>
              <w:right w:val="single" w:color="auto" w:sz="4" w:space="0"/>
            </w:tcBorders>
            <w:noWrap/>
            <w:vAlign w:val="center"/>
          </w:tcPr>
          <w:p w14:paraId="2F5586F5">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327AD102">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14:paraId="74D8F79B">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03" w:type="dxa"/>
            <w:tcBorders>
              <w:top w:val="single" w:color="auto" w:sz="4" w:space="0"/>
              <w:left w:val="nil"/>
              <w:bottom w:val="single" w:color="auto" w:sz="4" w:space="0"/>
              <w:right w:val="single" w:color="auto" w:sz="4" w:space="0"/>
            </w:tcBorders>
            <w:noWrap/>
            <w:vAlign w:val="center"/>
          </w:tcPr>
          <w:p w14:paraId="59EDB1CE">
            <w:pPr>
              <w:keepNext/>
              <w:keepLines/>
              <w:widowControl/>
              <w:spacing w:before="340" w:after="330" w:line="240" w:lineRule="exact"/>
              <w:jc w:val="center"/>
              <w:outlineLvl w:val="0"/>
              <w:rPr>
                <w:rFonts w:ascii="宋体" w:hAnsi="宋体" w:cs="宋体"/>
                <w:b w:val="0"/>
                <w:bCs w:val="0"/>
                <w:kern w:val="0"/>
                <w:sz w:val="18"/>
                <w:szCs w:val="18"/>
              </w:rPr>
            </w:pPr>
          </w:p>
        </w:tc>
        <w:tc>
          <w:tcPr>
            <w:tcW w:w="1146" w:type="dxa"/>
            <w:tcBorders>
              <w:top w:val="nil"/>
              <w:left w:val="nil"/>
              <w:bottom w:val="single" w:color="auto" w:sz="4" w:space="0"/>
              <w:right w:val="single" w:color="auto" w:sz="4" w:space="0"/>
            </w:tcBorders>
            <w:noWrap/>
            <w:vAlign w:val="center"/>
          </w:tcPr>
          <w:p w14:paraId="0720746E">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56" w:type="dxa"/>
            <w:tcBorders>
              <w:top w:val="nil"/>
              <w:left w:val="nil"/>
              <w:bottom w:val="single" w:color="auto" w:sz="4" w:space="0"/>
              <w:right w:val="single" w:color="auto" w:sz="4" w:space="0"/>
            </w:tcBorders>
            <w:noWrap/>
            <w:vAlign w:val="center"/>
          </w:tcPr>
          <w:p w14:paraId="41D3C036">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45" w:type="dxa"/>
            <w:gridSpan w:val="2"/>
            <w:tcBorders>
              <w:top w:val="nil"/>
              <w:left w:val="nil"/>
              <w:bottom w:val="single" w:color="auto" w:sz="4" w:space="0"/>
              <w:right w:val="single" w:color="auto" w:sz="4" w:space="0"/>
            </w:tcBorders>
            <w:noWrap/>
            <w:vAlign w:val="center"/>
          </w:tcPr>
          <w:p w14:paraId="26609DF9">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4" w:type="dxa"/>
            <w:gridSpan w:val="2"/>
            <w:tcBorders>
              <w:top w:val="nil"/>
              <w:left w:val="nil"/>
              <w:bottom w:val="single" w:color="auto" w:sz="4" w:space="0"/>
              <w:right w:val="single" w:color="auto" w:sz="4" w:space="0"/>
            </w:tcBorders>
            <w:noWrap/>
            <w:vAlign w:val="center"/>
          </w:tcPr>
          <w:p w14:paraId="36741FC7">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14:paraId="00D31E8A">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noWrap/>
            <w:vAlign w:val="center"/>
          </w:tcPr>
          <w:p w14:paraId="170981CE">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63D252AA">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2F7E68C1">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5C01218B">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46" w:type="dxa"/>
            <w:tcBorders>
              <w:top w:val="nil"/>
              <w:left w:val="nil"/>
              <w:bottom w:val="single" w:color="auto" w:sz="4" w:space="0"/>
              <w:right w:val="single" w:color="auto" w:sz="4" w:space="0"/>
            </w:tcBorders>
            <w:noWrap/>
            <w:vAlign w:val="center"/>
          </w:tcPr>
          <w:p w14:paraId="313488D8">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5CD25FCF">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19.39</w:t>
            </w:r>
          </w:p>
        </w:tc>
        <w:tc>
          <w:tcPr>
            <w:tcW w:w="1145" w:type="dxa"/>
            <w:gridSpan w:val="2"/>
            <w:tcBorders>
              <w:top w:val="nil"/>
              <w:left w:val="nil"/>
              <w:bottom w:val="single" w:color="auto" w:sz="4" w:space="0"/>
              <w:right w:val="single" w:color="auto" w:sz="4" w:space="0"/>
            </w:tcBorders>
            <w:noWrap/>
            <w:vAlign w:val="center"/>
          </w:tcPr>
          <w:p w14:paraId="375B1642">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19.39</w:t>
            </w:r>
          </w:p>
        </w:tc>
        <w:tc>
          <w:tcPr>
            <w:tcW w:w="644" w:type="dxa"/>
            <w:gridSpan w:val="2"/>
            <w:tcBorders>
              <w:top w:val="nil"/>
              <w:left w:val="nil"/>
              <w:bottom w:val="single" w:color="auto" w:sz="4" w:space="0"/>
              <w:right w:val="single" w:color="auto" w:sz="4" w:space="0"/>
            </w:tcBorders>
            <w:noWrap/>
            <w:vAlign w:val="center"/>
          </w:tcPr>
          <w:p w14:paraId="4BC2281C">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w:t>
            </w:r>
          </w:p>
        </w:tc>
        <w:tc>
          <w:tcPr>
            <w:tcW w:w="851" w:type="dxa"/>
            <w:gridSpan w:val="2"/>
            <w:tcBorders>
              <w:top w:val="single" w:color="auto" w:sz="4" w:space="0"/>
              <w:left w:val="nil"/>
              <w:bottom w:val="single" w:color="auto" w:sz="4" w:space="0"/>
              <w:right w:val="single" w:color="auto" w:sz="4" w:space="0"/>
            </w:tcBorders>
            <w:noWrap/>
            <w:vAlign w:val="center"/>
          </w:tcPr>
          <w:p w14:paraId="09109522">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33917559">
            <w:pPr>
              <w:widowControl/>
              <w:spacing w:line="240" w:lineRule="exact"/>
              <w:jc w:val="center"/>
              <w:rPr>
                <w:rFonts w:hint="default" w:ascii="宋体" w:hAnsi="宋体" w:eastAsia="宋体" w:cs="宋体"/>
                <w:b w:val="0"/>
                <w:bCs w:val="0"/>
                <w:kern w:val="0"/>
                <w:sz w:val="18"/>
                <w:szCs w:val="18"/>
                <w:lang w:val="en-US" w:eastAsia="zh-CN"/>
              </w:rPr>
            </w:pPr>
            <w:r>
              <w:rPr>
                <w:rFonts w:hint="eastAsia" w:ascii="宋体" w:hAnsi="宋体" w:cs="宋体"/>
                <w:b w:val="0"/>
                <w:bCs w:val="0"/>
                <w:kern w:val="0"/>
                <w:sz w:val="18"/>
                <w:szCs w:val="18"/>
                <w:lang w:val="en-US" w:eastAsia="zh-CN"/>
              </w:rPr>
              <w:t>10</w:t>
            </w:r>
          </w:p>
        </w:tc>
      </w:tr>
      <w:tr w14:paraId="0AD7C579">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7BD2F96D">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14A97389">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46" w:type="dxa"/>
            <w:tcBorders>
              <w:top w:val="nil"/>
              <w:left w:val="nil"/>
              <w:bottom w:val="single" w:color="auto" w:sz="4" w:space="0"/>
              <w:right w:val="single" w:color="auto" w:sz="4" w:space="0"/>
            </w:tcBorders>
            <w:noWrap/>
            <w:vAlign w:val="center"/>
          </w:tcPr>
          <w:p w14:paraId="196BD99B">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14E54480">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19.39</w:t>
            </w:r>
          </w:p>
        </w:tc>
        <w:tc>
          <w:tcPr>
            <w:tcW w:w="1145" w:type="dxa"/>
            <w:gridSpan w:val="2"/>
            <w:tcBorders>
              <w:top w:val="nil"/>
              <w:left w:val="nil"/>
              <w:bottom w:val="single" w:color="auto" w:sz="4" w:space="0"/>
              <w:right w:val="single" w:color="auto" w:sz="4" w:space="0"/>
            </w:tcBorders>
            <w:noWrap/>
            <w:vAlign w:val="center"/>
          </w:tcPr>
          <w:p w14:paraId="3773910C">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19.39</w:t>
            </w:r>
          </w:p>
        </w:tc>
        <w:tc>
          <w:tcPr>
            <w:tcW w:w="644" w:type="dxa"/>
            <w:gridSpan w:val="2"/>
            <w:tcBorders>
              <w:top w:val="nil"/>
              <w:left w:val="nil"/>
              <w:bottom w:val="single" w:color="auto" w:sz="4" w:space="0"/>
              <w:right w:val="single" w:color="auto" w:sz="4" w:space="0"/>
            </w:tcBorders>
            <w:noWrap/>
            <w:vAlign w:val="center"/>
          </w:tcPr>
          <w:p w14:paraId="307651EC">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75957962">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034A9CF3">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078D5FCD">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2DB6007B">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73FD0A1A">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46" w:type="dxa"/>
            <w:tcBorders>
              <w:top w:val="nil"/>
              <w:left w:val="nil"/>
              <w:bottom w:val="single" w:color="auto" w:sz="4" w:space="0"/>
              <w:right w:val="single" w:color="auto" w:sz="4" w:space="0"/>
            </w:tcBorders>
            <w:noWrap/>
            <w:vAlign w:val="center"/>
          </w:tcPr>
          <w:p w14:paraId="4FBC36A8">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7617C3AC">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45" w:type="dxa"/>
            <w:gridSpan w:val="2"/>
            <w:tcBorders>
              <w:top w:val="nil"/>
              <w:left w:val="nil"/>
              <w:bottom w:val="single" w:color="auto" w:sz="4" w:space="0"/>
              <w:right w:val="single" w:color="auto" w:sz="4" w:space="0"/>
            </w:tcBorders>
            <w:noWrap/>
            <w:vAlign w:val="center"/>
          </w:tcPr>
          <w:p w14:paraId="7EBB3401">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644" w:type="dxa"/>
            <w:gridSpan w:val="2"/>
            <w:tcBorders>
              <w:top w:val="nil"/>
              <w:left w:val="nil"/>
              <w:bottom w:val="single" w:color="auto" w:sz="4" w:space="0"/>
              <w:right w:val="single" w:color="auto" w:sz="4" w:space="0"/>
            </w:tcBorders>
            <w:noWrap/>
            <w:vAlign w:val="center"/>
          </w:tcPr>
          <w:p w14:paraId="4FBEB6EC">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173B1A25">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708" w:type="dxa"/>
            <w:tcBorders>
              <w:top w:val="nil"/>
              <w:left w:val="nil"/>
              <w:bottom w:val="single" w:color="auto" w:sz="4" w:space="0"/>
              <w:right w:val="single" w:color="auto" w:sz="4" w:space="0"/>
            </w:tcBorders>
            <w:noWrap/>
            <w:vAlign w:val="center"/>
          </w:tcPr>
          <w:p w14:paraId="2FA208F1">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3AFA7F0B">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14:paraId="7D9BE5F4">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85" w:type="dxa"/>
            <w:gridSpan w:val="4"/>
            <w:tcBorders>
              <w:top w:val="single" w:color="auto" w:sz="4" w:space="0"/>
              <w:left w:val="nil"/>
              <w:bottom w:val="single" w:color="auto" w:sz="4" w:space="0"/>
              <w:right w:val="single" w:color="auto" w:sz="4" w:space="0"/>
            </w:tcBorders>
            <w:noWrap/>
            <w:vAlign w:val="center"/>
          </w:tcPr>
          <w:p w14:paraId="08292FA8">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348" w:type="dxa"/>
            <w:gridSpan w:val="7"/>
            <w:tcBorders>
              <w:top w:val="single" w:color="auto" w:sz="4" w:space="0"/>
              <w:left w:val="nil"/>
              <w:bottom w:val="single" w:color="auto" w:sz="4" w:space="0"/>
              <w:right w:val="single" w:color="auto" w:sz="4" w:space="0"/>
            </w:tcBorders>
            <w:noWrap/>
            <w:vAlign w:val="center"/>
          </w:tcPr>
          <w:p w14:paraId="5BA4CF83">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0456793A">
        <w:tblPrEx>
          <w:tblCellMar>
            <w:top w:w="0" w:type="dxa"/>
            <w:left w:w="108" w:type="dxa"/>
            <w:bottom w:w="0" w:type="dxa"/>
            <w:right w:w="108" w:type="dxa"/>
          </w:tblCellMar>
        </w:tblPrEx>
        <w:trPr>
          <w:trHeight w:val="597"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14:paraId="69ED517C">
            <w:pPr>
              <w:widowControl/>
              <w:spacing w:line="240" w:lineRule="exact"/>
              <w:jc w:val="center"/>
              <w:rPr>
                <w:rFonts w:ascii="宋体" w:hAnsi="宋体" w:cs="宋体"/>
                <w:kern w:val="0"/>
                <w:sz w:val="18"/>
                <w:szCs w:val="18"/>
              </w:rPr>
            </w:pPr>
          </w:p>
        </w:tc>
        <w:tc>
          <w:tcPr>
            <w:tcW w:w="5085" w:type="dxa"/>
            <w:gridSpan w:val="4"/>
            <w:tcBorders>
              <w:top w:val="single" w:color="auto" w:sz="4" w:space="0"/>
              <w:left w:val="nil"/>
              <w:bottom w:val="single" w:color="auto" w:sz="4" w:space="0"/>
              <w:right w:val="single" w:color="auto" w:sz="4" w:space="0"/>
            </w:tcBorders>
            <w:noWrap/>
            <w:vAlign w:val="top"/>
          </w:tcPr>
          <w:p w14:paraId="43F53D36">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完成年度农田基础设施建设任务</w:t>
            </w:r>
          </w:p>
        </w:tc>
        <w:tc>
          <w:tcPr>
            <w:tcW w:w="3348" w:type="dxa"/>
            <w:gridSpan w:val="7"/>
            <w:tcBorders>
              <w:top w:val="single" w:color="auto" w:sz="4" w:space="0"/>
              <w:left w:val="nil"/>
              <w:bottom w:val="single" w:color="auto" w:sz="4" w:space="0"/>
              <w:right w:val="single" w:color="auto" w:sz="4" w:space="0"/>
            </w:tcBorders>
            <w:noWrap/>
            <w:vAlign w:val="top"/>
          </w:tcPr>
          <w:p w14:paraId="4E773C59">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完成年度农田基础设施建设任务</w:t>
            </w:r>
          </w:p>
        </w:tc>
      </w:tr>
      <w:tr w14:paraId="3999C8A8">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14:paraId="52BC060C">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noWrap/>
            <w:vAlign w:val="center"/>
          </w:tcPr>
          <w:p w14:paraId="4BD5AEFD">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03" w:type="dxa"/>
            <w:tcBorders>
              <w:top w:val="nil"/>
              <w:left w:val="nil"/>
              <w:bottom w:val="single" w:color="auto" w:sz="4" w:space="0"/>
              <w:right w:val="single" w:color="auto" w:sz="4" w:space="0"/>
            </w:tcBorders>
            <w:noWrap/>
            <w:vAlign w:val="center"/>
          </w:tcPr>
          <w:p w14:paraId="20DD2FB5">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46" w:type="dxa"/>
            <w:tcBorders>
              <w:top w:val="single" w:color="auto" w:sz="4" w:space="0"/>
              <w:left w:val="nil"/>
              <w:bottom w:val="single" w:color="auto" w:sz="4" w:space="0"/>
              <w:right w:val="single" w:color="auto" w:sz="4" w:space="0"/>
            </w:tcBorders>
            <w:noWrap/>
            <w:vAlign w:val="center"/>
          </w:tcPr>
          <w:p w14:paraId="2A51EBD9">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56" w:type="dxa"/>
            <w:tcBorders>
              <w:top w:val="nil"/>
              <w:left w:val="nil"/>
              <w:bottom w:val="single" w:color="auto" w:sz="4" w:space="0"/>
              <w:right w:val="single" w:color="auto" w:sz="4" w:space="0"/>
            </w:tcBorders>
            <w:noWrap/>
            <w:vAlign w:val="center"/>
          </w:tcPr>
          <w:p w14:paraId="10A91E81">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4D4973C0">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797" w:type="dxa"/>
            <w:tcBorders>
              <w:top w:val="nil"/>
              <w:left w:val="nil"/>
              <w:bottom w:val="single" w:color="auto" w:sz="4" w:space="0"/>
              <w:right w:val="single" w:color="auto" w:sz="4" w:space="0"/>
            </w:tcBorders>
            <w:noWrap/>
            <w:vAlign w:val="center"/>
          </w:tcPr>
          <w:p w14:paraId="26AECA27">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382CBE6C">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noWrap/>
            <w:vAlign w:val="center"/>
          </w:tcPr>
          <w:p w14:paraId="2FADD703">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567" w:type="dxa"/>
            <w:gridSpan w:val="2"/>
            <w:tcBorders>
              <w:top w:val="nil"/>
              <w:left w:val="nil"/>
              <w:bottom w:val="single" w:color="auto" w:sz="4" w:space="0"/>
              <w:right w:val="single" w:color="auto" w:sz="4" w:space="0"/>
            </w:tcBorders>
            <w:noWrap/>
            <w:vAlign w:val="center"/>
          </w:tcPr>
          <w:p w14:paraId="7FC8082D">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ign w:val="center"/>
          </w:tcPr>
          <w:p w14:paraId="40391A23">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6E9A18FC">
        <w:tblPrEx>
          <w:tblCellMar>
            <w:top w:w="0" w:type="dxa"/>
            <w:left w:w="108" w:type="dxa"/>
            <w:bottom w:w="0" w:type="dxa"/>
            <w:right w:w="108" w:type="dxa"/>
          </w:tblCellMar>
        </w:tblPrEx>
        <w:trPr>
          <w:trHeight w:val="510" w:hRule="exact"/>
          <w:jc w:val="center"/>
        </w:trPr>
        <w:tc>
          <w:tcPr>
            <w:tcW w:w="588" w:type="dxa"/>
            <w:vMerge w:val="continue"/>
            <w:tcBorders>
              <w:left w:val="single" w:color="auto" w:sz="4" w:space="0"/>
              <w:right w:val="single" w:color="auto" w:sz="4" w:space="0"/>
            </w:tcBorders>
            <w:noWrap/>
            <w:vAlign w:val="center"/>
          </w:tcPr>
          <w:p w14:paraId="24AC4608">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noWrap/>
            <w:vAlign w:val="center"/>
          </w:tcPr>
          <w:p w14:paraId="4984D441">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03" w:type="dxa"/>
            <w:tcBorders>
              <w:top w:val="nil"/>
              <w:left w:val="single" w:color="auto" w:sz="4" w:space="0"/>
              <w:bottom w:val="single" w:color="auto" w:sz="4" w:space="0"/>
              <w:right w:val="single" w:color="auto" w:sz="4" w:space="0"/>
            </w:tcBorders>
            <w:noWrap/>
            <w:vAlign w:val="center"/>
          </w:tcPr>
          <w:p w14:paraId="45C70652">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146" w:type="dxa"/>
            <w:tcBorders>
              <w:top w:val="single" w:color="auto" w:sz="4" w:space="0"/>
              <w:left w:val="nil"/>
              <w:bottom w:val="single" w:color="auto" w:sz="4" w:space="0"/>
              <w:right w:val="single" w:color="auto" w:sz="4" w:space="0"/>
            </w:tcBorders>
            <w:noWrap/>
            <w:vAlign w:val="center"/>
          </w:tcPr>
          <w:p w14:paraId="4A7E3D6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成本控制率</w:t>
            </w:r>
          </w:p>
        </w:tc>
        <w:tc>
          <w:tcPr>
            <w:tcW w:w="1156" w:type="dxa"/>
            <w:tcBorders>
              <w:top w:val="nil"/>
              <w:left w:val="nil"/>
              <w:bottom w:val="single" w:color="auto" w:sz="4" w:space="0"/>
              <w:right w:val="single" w:color="auto" w:sz="4" w:space="0"/>
            </w:tcBorders>
            <w:noWrap/>
            <w:vAlign w:val="center"/>
          </w:tcPr>
          <w:p w14:paraId="5906572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noWrap/>
            <w:vAlign w:val="center"/>
          </w:tcPr>
          <w:p w14:paraId="46B5EF9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0</w:t>
            </w:r>
          </w:p>
        </w:tc>
        <w:tc>
          <w:tcPr>
            <w:tcW w:w="567" w:type="dxa"/>
            <w:gridSpan w:val="2"/>
            <w:tcBorders>
              <w:top w:val="nil"/>
              <w:left w:val="nil"/>
              <w:bottom w:val="single" w:color="auto" w:sz="4" w:space="0"/>
              <w:right w:val="single" w:color="auto" w:sz="4" w:space="0"/>
            </w:tcBorders>
            <w:noWrap/>
            <w:vAlign w:val="center"/>
          </w:tcPr>
          <w:p w14:paraId="30BD172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7BBE44E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2BEDFFD5">
            <w:pPr>
              <w:widowControl/>
              <w:spacing w:line="240" w:lineRule="exact"/>
              <w:jc w:val="center"/>
              <w:rPr>
                <w:rFonts w:hint="eastAsia" w:ascii="宋体" w:hAnsi="宋体" w:cs="宋体"/>
                <w:b w:val="0"/>
                <w:bCs w:val="0"/>
                <w:kern w:val="0"/>
                <w:sz w:val="18"/>
                <w:szCs w:val="18"/>
              </w:rPr>
            </w:pPr>
          </w:p>
        </w:tc>
      </w:tr>
      <w:tr w14:paraId="586765AD">
        <w:tblPrEx>
          <w:tblCellMar>
            <w:top w:w="0" w:type="dxa"/>
            <w:left w:w="108" w:type="dxa"/>
            <w:bottom w:w="0" w:type="dxa"/>
            <w:right w:w="108" w:type="dxa"/>
          </w:tblCellMar>
        </w:tblPrEx>
        <w:trPr>
          <w:trHeight w:val="541" w:hRule="exact"/>
          <w:jc w:val="center"/>
        </w:trPr>
        <w:tc>
          <w:tcPr>
            <w:tcW w:w="588" w:type="dxa"/>
            <w:vMerge w:val="continue"/>
            <w:tcBorders>
              <w:left w:val="single" w:color="auto" w:sz="4" w:space="0"/>
              <w:right w:val="single" w:color="auto" w:sz="4" w:space="0"/>
            </w:tcBorders>
            <w:noWrap/>
            <w:vAlign w:val="center"/>
          </w:tcPr>
          <w:p w14:paraId="62A26AEE">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7476BEF1">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03" w:type="dxa"/>
            <w:tcBorders>
              <w:top w:val="single" w:color="auto" w:sz="4" w:space="0"/>
              <w:left w:val="single" w:color="auto" w:sz="4" w:space="0"/>
              <w:bottom w:val="single" w:color="auto" w:sz="4" w:space="0"/>
              <w:right w:val="single" w:color="auto" w:sz="4" w:space="0"/>
            </w:tcBorders>
            <w:noWrap/>
            <w:vAlign w:val="center"/>
          </w:tcPr>
          <w:p w14:paraId="7C3A9DE6">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146" w:type="dxa"/>
            <w:tcBorders>
              <w:top w:val="single" w:color="auto" w:sz="4" w:space="0"/>
              <w:left w:val="single" w:color="auto" w:sz="4" w:space="0"/>
              <w:bottom w:val="single" w:color="auto" w:sz="4" w:space="0"/>
              <w:right w:val="single" w:color="auto" w:sz="4" w:space="0"/>
            </w:tcBorders>
            <w:noWrap/>
            <w:vAlign w:val="center"/>
          </w:tcPr>
          <w:p w14:paraId="01742B3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复垦撂荒地面积</w:t>
            </w:r>
          </w:p>
        </w:tc>
        <w:tc>
          <w:tcPr>
            <w:tcW w:w="1156" w:type="dxa"/>
            <w:tcBorders>
              <w:top w:val="single" w:color="auto" w:sz="4" w:space="0"/>
              <w:left w:val="single" w:color="auto" w:sz="4" w:space="0"/>
              <w:bottom w:val="single" w:color="auto" w:sz="4" w:space="0"/>
              <w:right w:val="single" w:color="auto" w:sz="4" w:space="0"/>
            </w:tcBorders>
            <w:noWrap/>
            <w:vAlign w:val="center"/>
          </w:tcPr>
          <w:p w14:paraId="02EF3C0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≥8.89亩</w:t>
            </w:r>
          </w:p>
        </w:tc>
        <w:tc>
          <w:tcPr>
            <w:tcW w:w="797" w:type="dxa"/>
            <w:tcBorders>
              <w:top w:val="single" w:color="auto" w:sz="4" w:space="0"/>
              <w:left w:val="single" w:color="auto" w:sz="4" w:space="0"/>
              <w:bottom w:val="single" w:color="auto" w:sz="4" w:space="0"/>
              <w:right w:val="single" w:color="auto" w:sz="4" w:space="0"/>
            </w:tcBorders>
            <w:noWrap/>
            <w:vAlign w:val="center"/>
          </w:tcPr>
          <w:p w14:paraId="5BA2C0E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8.89</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0447E9A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21DF001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3EEC8CEF">
            <w:pPr>
              <w:widowControl/>
              <w:spacing w:line="240" w:lineRule="exact"/>
              <w:jc w:val="center"/>
              <w:rPr>
                <w:rFonts w:hint="eastAsia" w:ascii="宋体" w:hAnsi="宋体" w:cs="宋体"/>
                <w:b w:val="0"/>
                <w:bCs w:val="0"/>
                <w:kern w:val="0"/>
                <w:sz w:val="18"/>
                <w:szCs w:val="18"/>
              </w:rPr>
            </w:pPr>
          </w:p>
        </w:tc>
      </w:tr>
      <w:tr w14:paraId="58156AC8">
        <w:tblPrEx>
          <w:tblCellMar>
            <w:top w:w="0" w:type="dxa"/>
            <w:left w:w="108" w:type="dxa"/>
            <w:bottom w:w="0" w:type="dxa"/>
            <w:right w:w="108" w:type="dxa"/>
          </w:tblCellMar>
        </w:tblPrEx>
        <w:trPr>
          <w:trHeight w:val="655" w:hRule="exact"/>
          <w:jc w:val="center"/>
        </w:trPr>
        <w:tc>
          <w:tcPr>
            <w:tcW w:w="588" w:type="dxa"/>
            <w:vMerge w:val="continue"/>
            <w:tcBorders>
              <w:left w:val="single" w:color="auto" w:sz="4" w:space="0"/>
              <w:right w:val="single" w:color="auto" w:sz="4" w:space="0"/>
            </w:tcBorders>
            <w:noWrap/>
            <w:vAlign w:val="center"/>
          </w:tcPr>
          <w:p w14:paraId="396664E5">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188BEC26">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7B527D70">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146" w:type="dxa"/>
            <w:tcBorders>
              <w:top w:val="single" w:color="auto" w:sz="4" w:space="0"/>
              <w:left w:val="nil"/>
              <w:bottom w:val="single" w:color="auto" w:sz="4" w:space="0"/>
              <w:right w:val="single" w:color="auto" w:sz="4" w:space="0"/>
            </w:tcBorders>
            <w:noWrap/>
            <w:vAlign w:val="center"/>
          </w:tcPr>
          <w:p w14:paraId="693F02F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完工项目验收合格率</w:t>
            </w:r>
          </w:p>
        </w:tc>
        <w:tc>
          <w:tcPr>
            <w:tcW w:w="1156" w:type="dxa"/>
            <w:tcBorders>
              <w:top w:val="single" w:color="auto" w:sz="4" w:space="0"/>
              <w:left w:val="nil"/>
              <w:bottom w:val="single" w:color="auto" w:sz="4" w:space="0"/>
              <w:right w:val="single" w:color="auto" w:sz="4" w:space="0"/>
            </w:tcBorders>
            <w:noWrap/>
            <w:vAlign w:val="center"/>
          </w:tcPr>
          <w:p w14:paraId="7F754FA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single" w:color="auto" w:sz="4" w:space="0"/>
              <w:left w:val="nil"/>
              <w:bottom w:val="single" w:color="auto" w:sz="4" w:space="0"/>
              <w:right w:val="single" w:color="auto" w:sz="4" w:space="0"/>
            </w:tcBorders>
            <w:noWrap/>
            <w:vAlign w:val="center"/>
          </w:tcPr>
          <w:p w14:paraId="6183891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single" w:color="auto" w:sz="4" w:space="0"/>
              <w:left w:val="nil"/>
              <w:bottom w:val="single" w:color="auto" w:sz="4" w:space="0"/>
              <w:right w:val="single" w:color="auto" w:sz="4" w:space="0"/>
            </w:tcBorders>
            <w:noWrap/>
            <w:vAlign w:val="center"/>
          </w:tcPr>
          <w:p w14:paraId="3C7A303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single" w:color="auto" w:sz="4" w:space="0"/>
              <w:left w:val="nil"/>
              <w:bottom w:val="single" w:color="auto" w:sz="4" w:space="0"/>
              <w:right w:val="single" w:color="auto" w:sz="4" w:space="0"/>
            </w:tcBorders>
            <w:noWrap/>
            <w:vAlign w:val="center"/>
          </w:tcPr>
          <w:p w14:paraId="265760D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37E62207">
            <w:pPr>
              <w:widowControl/>
              <w:spacing w:line="240" w:lineRule="exact"/>
              <w:jc w:val="center"/>
              <w:rPr>
                <w:rFonts w:hint="eastAsia" w:ascii="宋体" w:hAnsi="宋体" w:cs="宋体"/>
                <w:b w:val="0"/>
                <w:bCs w:val="0"/>
                <w:kern w:val="0"/>
                <w:sz w:val="18"/>
                <w:szCs w:val="18"/>
              </w:rPr>
            </w:pPr>
          </w:p>
        </w:tc>
      </w:tr>
      <w:tr w14:paraId="11A2D94B">
        <w:tblPrEx>
          <w:tblCellMar>
            <w:top w:w="0" w:type="dxa"/>
            <w:left w:w="108" w:type="dxa"/>
            <w:bottom w:w="0" w:type="dxa"/>
            <w:right w:w="108" w:type="dxa"/>
          </w:tblCellMar>
        </w:tblPrEx>
        <w:trPr>
          <w:trHeight w:val="536" w:hRule="exact"/>
          <w:jc w:val="center"/>
        </w:trPr>
        <w:tc>
          <w:tcPr>
            <w:tcW w:w="588" w:type="dxa"/>
            <w:vMerge w:val="continue"/>
            <w:tcBorders>
              <w:left w:val="single" w:color="auto" w:sz="4" w:space="0"/>
              <w:right w:val="single" w:color="auto" w:sz="4" w:space="0"/>
            </w:tcBorders>
            <w:noWrap/>
            <w:vAlign w:val="center"/>
          </w:tcPr>
          <w:p w14:paraId="5FD3200C">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4E63DAC8">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5782BA55">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146" w:type="dxa"/>
            <w:tcBorders>
              <w:top w:val="single" w:color="auto" w:sz="4" w:space="0"/>
              <w:left w:val="nil"/>
              <w:bottom w:val="single" w:color="auto" w:sz="4" w:space="0"/>
              <w:right w:val="single" w:color="auto" w:sz="4" w:space="0"/>
            </w:tcBorders>
            <w:noWrap/>
            <w:vAlign w:val="center"/>
          </w:tcPr>
          <w:p w14:paraId="5591084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按期完成投资率</w:t>
            </w:r>
          </w:p>
        </w:tc>
        <w:tc>
          <w:tcPr>
            <w:tcW w:w="1156" w:type="dxa"/>
            <w:tcBorders>
              <w:top w:val="nil"/>
              <w:left w:val="nil"/>
              <w:bottom w:val="single" w:color="auto" w:sz="4" w:space="0"/>
              <w:right w:val="single" w:color="auto" w:sz="4" w:space="0"/>
            </w:tcBorders>
            <w:noWrap/>
            <w:vAlign w:val="center"/>
          </w:tcPr>
          <w:p w14:paraId="246157F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noWrap/>
            <w:vAlign w:val="center"/>
          </w:tcPr>
          <w:p w14:paraId="5BE0719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0CA9F13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0A63FFB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3E86BCBF">
            <w:pPr>
              <w:widowControl/>
              <w:spacing w:line="240" w:lineRule="exact"/>
              <w:jc w:val="center"/>
              <w:rPr>
                <w:rFonts w:hint="eastAsia" w:ascii="宋体" w:hAnsi="宋体" w:cs="宋体"/>
                <w:b w:val="0"/>
                <w:bCs w:val="0"/>
                <w:kern w:val="0"/>
                <w:sz w:val="18"/>
                <w:szCs w:val="18"/>
              </w:rPr>
            </w:pPr>
          </w:p>
        </w:tc>
      </w:tr>
      <w:tr w14:paraId="08392546">
        <w:tblPrEx>
          <w:tblCellMar>
            <w:top w:w="0" w:type="dxa"/>
            <w:left w:w="108" w:type="dxa"/>
            <w:bottom w:w="0" w:type="dxa"/>
            <w:right w:w="108" w:type="dxa"/>
          </w:tblCellMar>
        </w:tblPrEx>
        <w:trPr>
          <w:trHeight w:val="789" w:hRule="exact"/>
          <w:jc w:val="center"/>
        </w:trPr>
        <w:tc>
          <w:tcPr>
            <w:tcW w:w="588" w:type="dxa"/>
            <w:vMerge w:val="continue"/>
            <w:tcBorders>
              <w:left w:val="single" w:color="auto" w:sz="4" w:space="0"/>
              <w:right w:val="single" w:color="auto" w:sz="4" w:space="0"/>
            </w:tcBorders>
            <w:noWrap/>
            <w:vAlign w:val="center"/>
          </w:tcPr>
          <w:p w14:paraId="49F3CDB0">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69F352EF">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效益指标</w:t>
            </w:r>
          </w:p>
        </w:tc>
        <w:tc>
          <w:tcPr>
            <w:tcW w:w="1803" w:type="dxa"/>
            <w:tcBorders>
              <w:top w:val="nil"/>
              <w:left w:val="single" w:color="auto" w:sz="4" w:space="0"/>
              <w:bottom w:val="single" w:color="auto" w:sz="4" w:space="0"/>
              <w:right w:val="single" w:color="auto" w:sz="4" w:space="0"/>
            </w:tcBorders>
            <w:shd w:val="clear" w:color="auto" w:fill="auto"/>
            <w:noWrap/>
            <w:vAlign w:val="center"/>
          </w:tcPr>
          <w:p w14:paraId="32E0C4B2">
            <w:pPr>
              <w:widowControl/>
              <w:snapToGrid w:val="0"/>
              <w:spacing w:line="240" w:lineRule="auto"/>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rPr>
              <w:t>社会效益指标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7D0446D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提升基础设施公共服务水平</w:t>
            </w:r>
          </w:p>
        </w:tc>
        <w:tc>
          <w:tcPr>
            <w:tcW w:w="1156" w:type="dxa"/>
            <w:tcBorders>
              <w:top w:val="nil"/>
              <w:left w:val="nil"/>
              <w:bottom w:val="single" w:color="auto" w:sz="4" w:space="0"/>
              <w:right w:val="single" w:color="auto" w:sz="4" w:space="0"/>
            </w:tcBorders>
            <w:shd w:val="clear" w:color="auto" w:fill="auto"/>
            <w:noWrap/>
            <w:vAlign w:val="center"/>
          </w:tcPr>
          <w:p w14:paraId="6545DE7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≥80%</w:t>
            </w:r>
          </w:p>
        </w:tc>
        <w:tc>
          <w:tcPr>
            <w:tcW w:w="797" w:type="dxa"/>
            <w:tcBorders>
              <w:top w:val="nil"/>
              <w:left w:val="nil"/>
              <w:bottom w:val="single" w:color="auto" w:sz="4" w:space="0"/>
              <w:right w:val="single" w:color="auto" w:sz="4" w:space="0"/>
            </w:tcBorders>
            <w:shd w:val="clear" w:color="auto" w:fill="auto"/>
            <w:noWrap/>
            <w:vAlign w:val="center"/>
          </w:tcPr>
          <w:p w14:paraId="30D86D5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567" w:type="dxa"/>
            <w:gridSpan w:val="2"/>
            <w:tcBorders>
              <w:top w:val="nil"/>
              <w:left w:val="nil"/>
              <w:bottom w:val="single" w:color="auto" w:sz="4" w:space="0"/>
              <w:right w:val="single" w:color="auto" w:sz="4" w:space="0"/>
            </w:tcBorders>
            <w:shd w:val="clear" w:color="auto" w:fill="auto"/>
            <w:noWrap/>
            <w:vAlign w:val="center"/>
          </w:tcPr>
          <w:p w14:paraId="5CEDCAA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567" w:type="dxa"/>
            <w:gridSpan w:val="2"/>
            <w:tcBorders>
              <w:top w:val="nil"/>
              <w:left w:val="nil"/>
              <w:bottom w:val="single" w:color="auto" w:sz="4" w:space="0"/>
              <w:right w:val="single" w:color="auto" w:sz="4" w:space="0"/>
            </w:tcBorders>
            <w:shd w:val="clear" w:color="auto" w:fill="auto"/>
            <w:noWrap/>
            <w:vAlign w:val="center"/>
          </w:tcPr>
          <w:p w14:paraId="3CAB10B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1417" w:type="dxa"/>
            <w:gridSpan w:val="2"/>
            <w:tcBorders>
              <w:top w:val="single" w:color="auto" w:sz="4" w:space="0"/>
              <w:left w:val="nil"/>
              <w:bottom w:val="single" w:color="auto" w:sz="4" w:space="0"/>
              <w:right w:val="single" w:color="auto" w:sz="4" w:space="0"/>
            </w:tcBorders>
            <w:shd w:val="clear" w:color="auto" w:fill="auto"/>
            <w:noWrap/>
            <w:vAlign w:val="center"/>
          </w:tcPr>
          <w:p w14:paraId="0791CEC2">
            <w:pPr>
              <w:widowControl/>
              <w:spacing w:line="240" w:lineRule="exact"/>
              <w:jc w:val="center"/>
              <w:rPr>
                <w:rFonts w:hint="eastAsia" w:ascii="宋体" w:hAnsi="宋体" w:eastAsia="宋体" w:cs="宋体"/>
                <w:b w:val="0"/>
                <w:bCs w:val="0"/>
                <w:kern w:val="0"/>
                <w:sz w:val="18"/>
                <w:szCs w:val="18"/>
                <w:lang w:val="en-US" w:eastAsia="zh-CN" w:bidi="ar-SA"/>
              </w:rPr>
            </w:pPr>
          </w:p>
        </w:tc>
      </w:tr>
      <w:tr w14:paraId="1585E3A4">
        <w:tblPrEx>
          <w:tblCellMar>
            <w:top w:w="0" w:type="dxa"/>
            <w:left w:w="108" w:type="dxa"/>
            <w:bottom w:w="0" w:type="dxa"/>
            <w:right w:w="108" w:type="dxa"/>
          </w:tblCellMar>
        </w:tblPrEx>
        <w:trPr>
          <w:trHeight w:val="722" w:hRule="exact"/>
          <w:jc w:val="center"/>
        </w:trPr>
        <w:tc>
          <w:tcPr>
            <w:tcW w:w="588" w:type="dxa"/>
            <w:vMerge w:val="continue"/>
            <w:tcBorders>
              <w:left w:val="single" w:color="auto" w:sz="4" w:space="0"/>
              <w:right w:val="single" w:color="auto" w:sz="4" w:space="0"/>
            </w:tcBorders>
            <w:noWrap/>
            <w:vAlign w:val="center"/>
          </w:tcPr>
          <w:p w14:paraId="449B7088">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217C42EF">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68CEA68B">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03" w:type="dxa"/>
            <w:tcBorders>
              <w:top w:val="nil"/>
              <w:left w:val="single" w:color="auto" w:sz="4" w:space="0"/>
              <w:bottom w:val="single" w:color="auto" w:sz="4" w:space="0"/>
              <w:right w:val="single" w:color="auto" w:sz="4" w:space="0"/>
            </w:tcBorders>
            <w:noWrap/>
            <w:vAlign w:val="center"/>
          </w:tcPr>
          <w:p w14:paraId="793B5559">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146" w:type="dxa"/>
            <w:tcBorders>
              <w:top w:val="single" w:color="auto" w:sz="4" w:space="0"/>
              <w:left w:val="nil"/>
              <w:bottom w:val="single" w:color="auto" w:sz="4" w:space="0"/>
              <w:right w:val="single" w:color="auto" w:sz="4" w:space="0"/>
            </w:tcBorders>
            <w:noWrap/>
            <w:vAlign w:val="center"/>
          </w:tcPr>
          <w:p w14:paraId="2E8C684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提升服务水平 公众满意度</w:t>
            </w:r>
          </w:p>
        </w:tc>
        <w:tc>
          <w:tcPr>
            <w:tcW w:w="1156" w:type="dxa"/>
            <w:tcBorders>
              <w:top w:val="nil"/>
              <w:left w:val="nil"/>
              <w:bottom w:val="single" w:color="auto" w:sz="4" w:space="0"/>
              <w:right w:val="single" w:color="auto" w:sz="4" w:space="0"/>
            </w:tcBorders>
            <w:noWrap/>
            <w:vAlign w:val="center"/>
          </w:tcPr>
          <w:p w14:paraId="0D90BA2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≥80%</w:t>
            </w:r>
          </w:p>
        </w:tc>
        <w:tc>
          <w:tcPr>
            <w:tcW w:w="797" w:type="dxa"/>
            <w:tcBorders>
              <w:top w:val="nil"/>
              <w:left w:val="nil"/>
              <w:bottom w:val="single" w:color="auto" w:sz="4" w:space="0"/>
              <w:right w:val="single" w:color="auto" w:sz="4" w:space="0"/>
            </w:tcBorders>
            <w:noWrap/>
            <w:vAlign w:val="center"/>
          </w:tcPr>
          <w:p w14:paraId="05DD873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48256CF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24A22B6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5E317027">
            <w:pPr>
              <w:widowControl/>
              <w:spacing w:line="240" w:lineRule="exact"/>
              <w:jc w:val="center"/>
              <w:rPr>
                <w:rFonts w:hint="eastAsia" w:ascii="宋体" w:hAnsi="宋体" w:cs="宋体"/>
                <w:b w:val="0"/>
                <w:bCs w:val="0"/>
                <w:kern w:val="0"/>
                <w:sz w:val="18"/>
                <w:szCs w:val="18"/>
              </w:rPr>
            </w:pPr>
          </w:p>
        </w:tc>
      </w:tr>
      <w:tr w14:paraId="6AD09F61">
        <w:tblPrEx>
          <w:tblCellMar>
            <w:top w:w="0" w:type="dxa"/>
            <w:left w:w="108" w:type="dxa"/>
            <w:bottom w:w="0" w:type="dxa"/>
            <w:right w:w="108" w:type="dxa"/>
          </w:tblCellMar>
        </w:tblPrEx>
        <w:trPr>
          <w:trHeight w:val="300" w:hRule="exact"/>
          <w:jc w:val="center"/>
        </w:trPr>
        <w:tc>
          <w:tcPr>
            <w:tcW w:w="6470" w:type="dxa"/>
            <w:gridSpan w:val="6"/>
            <w:tcBorders>
              <w:top w:val="single" w:color="auto" w:sz="4" w:space="0"/>
              <w:left w:val="single" w:color="auto" w:sz="4" w:space="0"/>
              <w:bottom w:val="single" w:color="auto" w:sz="4" w:space="0"/>
              <w:right w:val="single" w:color="auto" w:sz="4" w:space="0"/>
            </w:tcBorders>
            <w:noWrap/>
            <w:vAlign w:val="center"/>
          </w:tcPr>
          <w:p w14:paraId="0BE96771">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ign w:val="center"/>
          </w:tcPr>
          <w:p w14:paraId="318C8985">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ign w:val="center"/>
          </w:tcPr>
          <w:p w14:paraId="1EFAB11D">
            <w:pPr>
              <w:widowControl/>
              <w:spacing w:line="240" w:lineRule="exact"/>
              <w:jc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100</w:t>
            </w:r>
          </w:p>
        </w:tc>
        <w:tc>
          <w:tcPr>
            <w:tcW w:w="1417" w:type="dxa"/>
            <w:gridSpan w:val="2"/>
            <w:tcBorders>
              <w:top w:val="single" w:color="auto" w:sz="4" w:space="0"/>
              <w:left w:val="nil"/>
              <w:bottom w:val="single" w:color="auto" w:sz="4" w:space="0"/>
              <w:right w:val="single" w:color="auto" w:sz="4" w:space="0"/>
            </w:tcBorders>
            <w:noWrap/>
            <w:vAlign w:val="center"/>
          </w:tcPr>
          <w:p w14:paraId="4070B1D6">
            <w:pPr>
              <w:keepNext/>
              <w:keepLines/>
              <w:widowControl/>
              <w:spacing w:before="340" w:after="330" w:line="240" w:lineRule="exact"/>
              <w:jc w:val="center"/>
              <w:outlineLvl w:val="0"/>
              <w:rPr>
                <w:rFonts w:ascii="宋体" w:hAnsi="宋体" w:cs="宋体"/>
                <w:b w:val="0"/>
                <w:bCs w:val="0"/>
                <w:kern w:val="0"/>
                <w:sz w:val="18"/>
                <w:szCs w:val="18"/>
              </w:rPr>
            </w:pPr>
          </w:p>
        </w:tc>
      </w:tr>
    </w:tbl>
    <w:p w14:paraId="4AE24E19">
      <w:pPr>
        <w:tabs>
          <w:tab w:val="left" w:pos="7513"/>
        </w:tabs>
        <w:adjustRightInd w:val="0"/>
        <w:snapToGrid w:val="0"/>
        <w:spacing w:line="600" w:lineRule="exact"/>
        <w:ind w:firstLine="640" w:firstLineChars="200"/>
        <w:rPr>
          <w:rFonts w:hint="eastAsia" w:ascii="黑体" w:hAnsi="黑体" w:eastAsia="黑体"/>
          <w:sz w:val="32"/>
          <w:szCs w:val="32"/>
        </w:rPr>
      </w:pPr>
    </w:p>
    <w:p w14:paraId="49BD74B3">
      <w:pPr>
        <w:tabs>
          <w:tab w:val="left" w:pos="7513"/>
        </w:tabs>
        <w:adjustRightInd w:val="0"/>
        <w:snapToGrid w:val="0"/>
        <w:spacing w:line="600" w:lineRule="exact"/>
        <w:ind w:firstLine="640" w:firstLineChars="200"/>
        <w:rPr>
          <w:rFonts w:hint="eastAsia" w:ascii="黑体" w:hAnsi="黑体" w:eastAsia="黑体"/>
          <w:sz w:val="32"/>
          <w:szCs w:val="32"/>
        </w:rPr>
      </w:pPr>
    </w:p>
    <w:p w14:paraId="165D7E6A">
      <w:pPr>
        <w:tabs>
          <w:tab w:val="left" w:pos="7513"/>
        </w:tabs>
        <w:adjustRightInd w:val="0"/>
        <w:snapToGrid w:val="0"/>
        <w:spacing w:line="600" w:lineRule="exact"/>
        <w:ind w:firstLine="640" w:firstLineChars="200"/>
        <w:rPr>
          <w:rFonts w:hint="eastAsia" w:ascii="黑体" w:hAnsi="黑体" w:eastAsia="黑体"/>
          <w:sz w:val="32"/>
          <w:szCs w:val="32"/>
        </w:rPr>
      </w:pPr>
    </w:p>
    <w:p w14:paraId="39182200">
      <w:pPr>
        <w:tabs>
          <w:tab w:val="left" w:pos="7513"/>
        </w:tabs>
        <w:adjustRightInd w:val="0"/>
        <w:snapToGrid w:val="0"/>
        <w:spacing w:line="600" w:lineRule="exact"/>
        <w:ind w:firstLine="640" w:firstLineChars="200"/>
        <w:rPr>
          <w:rFonts w:hint="eastAsia" w:ascii="黑体" w:hAnsi="黑体" w:eastAsia="黑体"/>
          <w:sz w:val="32"/>
          <w:szCs w:val="32"/>
        </w:rPr>
      </w:pPr>
    </w:p>
    <w:p w14:paraId="23B6DC78">
      <w:pPr>
        <w:tabs>
          <w:tab w:val="left" w:pos="7513"/>
        </w:tabs>
        <w:adjustRightInd w:val="0"/>
        <w:snapToGrid w:val="0"/>
        <w:spacing w:line="600" w:lineRule="exact"/>
        <w:ind w:firstLine="640" w:firstLineChars="200"/>
        <w:rPr>
          <w:rFonts w:hint="eastAsia" w:ascii="黑体" w:hAnsi="黑体" w:eastAsia="黑体"/>
          <w:sz w:val="32"/>
          <w:szCs w:val="32"/>
        </w:rPr>
      </w:pPr>
    </w:p>
    <w:p w14:paraId="11FD29ED">
      <w:pPr>
        <w:tabs>
          <w:tab w:val="left" w:pos="7513"/>
        </w:tabs>
        <w:adjustRightInd w:val="0"/>
        <w:snapToGrid w:val="0"/>
        <w:spacing w:line="600" w:lineRule="exact"/>
        <w:ind w:firstLine="640" w:firstLineChars="200"/>
        <w:rPr>
          <w:rFonts w:hint="eastAsia" w:ascii="黑体" w:hAnsi="黑体" w:eastAsia="黑体"/>
          <w:sz w:val="32"/>
          <w:szCs w:val="32"/>
        </w:rPr>
      </w:pPr>
    </w:p>
    <w:p w14:paraId="7A8B79CF">
      <w:pPr>
        <w:tabs>
          <w:tab w:val="left" w:pos="7513"/>
        </w:tabs>
        <w:adjustRightInd w:val="0"/>
        <w:snapToGrid w:val="0"/>
        <w:spacing w:line="600" w:lineRule="exact"/>
        <w:ind w:firstLine="640" w:firstLineChars="200"/>
        <w:rPr>
          <w:rFonts w:hint="eastAsia" w:ascii="黑体" w:hAnsi="黑体" w:eastAsia="黑体"/>
          <w:sz w:val="32"/>
          <w:szCs w:val="32"/>
        </w:rPr>
      </w:pPr>
    </w:p>
    <w:tbl>
      <w:tblPr>
        <w:tblStyle w:val="19"/>
        <w:tblW w:w="9021" w:type="dxa"/>
        <w:jc w:val="center"/>
        <w:tblLayout w:type="fixed"/>
        <w:tblCellMar>
          <w:top w:w="0" w:type="dxa"/>
          <w:left w:w="108" w:type="dxa"/>
          <w:bottom w:w="0" w:type="dxa"/>
          <w:right w:w="108" w:type="dxa"/>
        </w:tblCellMar>
      </w:tblPr>
      <w:tblGrid>
        <w:gridCol w:w="588"/>
        <w:gridCol w:w="980"/>
        <w:gridCol w:w="1803"/>
        <w:gridCol w:w="1146"/>
        <w:gridCol w:w="1156"/>
        <w:gridCol w:w="797"/>
        <w:gridCol w:w="348"/>
        <w:gridCol w:w="219"/>
        <w:gridCol w:w="425"/>
        <w:gridCol w:w="142"/>
        <w:gridCol w:w="709"/>
        <w:gridCol w:w="708"/>
      </w:tblGrid>
      <w:tr w14:paraId="3BECCBE1">
        <w:tblPrEx>
          <w:tblCellMar>
            <w:top w:w="0" w:type="dxa"/>
            <w:left w:w="108" w:type="dxa"/>
            <w:bottom w:w="0" w:type="dxa"/>
            <w:right w:w="108" w:type="dxa"/>
          </w:tblCellMar>
        </w:tblPrEx>
        <w:trPr>
          <w:trHeight w:val="454" w:hRule="exact"/>
          <w:jc w:val="center"/>
        </w:trPr>
        <w:tc>
          <w:tcPr>
            <w:tcW w:w="9021" w:type="dxa"/>
            <w:gridSpan w:val="12"/>
            <w:tcBorders>
              <w:top w:val="nil"/>
              <w:left w:val="nil"/>
              <w:bottom w:val="nil"/>
              <w:right w:val="nil"/>
            </w:tcBorders>
            <w:noWrap/>
            <w:vAlign w:val="center"/>
          </w:tcPr>
          <w:p w14:paraId="311F1EA7">
            <w:pPr>
              <w:widowControl/>
              <w:spacing w:line="320" w:lineRule="exact"/>
              <w:jc w:val="center"/>
              <w:rPr>
                <w:rFonts w:ascii="宋体" w:hAnsi="宋体" w:cs="宋体"/>
                <w:b/>
                <w:bCs/>
                <w:kern w:val="0"/>
                <w:sz w:val="32"/>
                <w:szCs w:val="32"/>
              </w:rPr>
            </w:pPr>
            <w:r>
              <w:rPr>
                <w:rFonts w:hint="eastAsia" w:ascii="宋体" w:hAnsi="宋体" w:cs="宋体"/>
                <w:b/>
                <w:bCs/>
                <w:kern w:val="0"/>
                <w:sz w:val="28"/>
                <w:szCs w:val="28"/>
              </w:rPr>
              <w:t>项目支出绩效自评表</w:t>
            </w:r>
          </w:p>
        </w:tc>
      </w:tr>
      <w:tr w14:paraId="3824B579">
        <w:tblPrEx>
          <w:tblCellMar>
            <w:top w:w="0" w:type="dxa"/>
            <w:left w:w="108" w:type="dxa"/>
            <w:bottom w:w="0" w:type="dxa"/>
            <w:right w:w="108" w:type="dxa"/>
          </w:tblCellMar>
        </w:tblPrEx>
        <w:trPr>
          <w:trHeight w:val="201" w:hRule="atLeast"/>
          <w:jc w:val="center"/>
        </w:trPr>
        <w:tc>
          <w:tcPr>
            <w:tcW w:w="9021" w:type="dxa"/>
            <w:gridSpan w:val="12"/>
            <w:tcBorders>
              <w:top w:val="nil"/>
              <w:left w:val="nil"/>
              <w:bottom w:val="nil"/>
              <w:right w:val="nil"/>
            </w:tcBorders>
            <w:noWrap/>
          </w:tcPr>
          <w:p w14:paraId="5D941FD9">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5D9F8D89">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196B6AC2">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453" w:type="dxa"/>
            <w:gridSpan w:val="10"/>
            <w:tcBorders>
              <w:top w:val="single" w:color="auto" w:sz="4" w:space="0"/>
              <w:left w:val="nil"/>
              <w:bottom w:val="single" w:color="auto" w:sz="4" w:space="0"/>
              <w:right w:val="single" w:color="auto" w:sz="4" w:space="0"/>
            </w:tcBorders>
            <w:noWrap/>
            <w:vAlign w:val="center"/>
          </w:tcPr>
          <w:p w14:paraId="747A1F4F">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2024年省级财政衔接推进乡村振兴梧地村补助资金（第二批示范创建）闽财农指[2024]92号</w:t>
            </w:r>
          </w:p>
        </w:tc>
      </w:tr>
      <w:tr w14:paraId="7B88799B">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606CBAA2">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05" w:type="dxa"/>
            <w:gridSpan w:val="3"/>
            <w:tcBorders>
              <w:top w:val="single" w:color="auto" w:sz="4" w:space="0"/>
              <w:left w:val="nil"/>
              <w:bottom w:val="single" w:color="auto" w:sz="4" w:space="0"/>
              <w:right w:val="single" w:color="auto" w:sz="4" w:space="0"/>
            </w:tcBorders>
            <w:noWrap/>
            <w:vAlign w:val="center"/>
          </w:tcPr>
          <w:p w14:paraId="582E84D4">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45" w:type="dxa"/>
            <w:gridSpan w:val="2"/>
            <w:tcBorders>
              <w:top w:val="nil"/>
              <w:left w:val="nil"/>
              <w:bottom w:val="single" w:color="auto" w:sz="4" w:space="0"/>
              <w:right w:val="single" w:color="auto" w:sz="4" w:space="0"/>
            </w:tcBorders>
            <w:noWrap/>
            <w:vAlign w:val="center"/>
          </w:tcPr>
          <w:p w14:paraId="6CAD2759">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03" w:type="dxa"/>
            <w:gridSpan w:val="5"/>
            <w:tcBorders>
              <w:top w:val="single" w:color="auto" w:sz="4" w:space="0"/>
              <w:left w:val="nil"/>
              <w:bottom w:val="single" w:color="auto" w:sz="4" w:space="0"/>
              <w:right w:val="single" w:color="auto" w:sz="4" w:space="0"/>
            </w:tcBorders>
            <w:noWrap/>
            <w:vAlign w:val="center"/>
          </w:tcPr>
          <w:p w14:paraId="605C09B3">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7658053F">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14:paraId="47C51B7D">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03" w:type="dxa"/>
            <w:tcBorders>
              <w:top w:val="single" w:color="auto" w:sz="4" w:space="0"/>
              <w:left w:val="nil"/>
              <w:bottom w:val="single" w:color="auto" w:sz="4" w:space="0"/>
              <w:right w:val="single" w:color="auto" w:sz="4" w:space="0"/>
            </w:tcBorders>
            <w:noWrap/>
            <w:vAlign w:val="center"/>
          </w:tcPr>
          <w:p w14:paraId="65278731">
            <w:pPr>
              <w:keepNext/>
              <w:keepLines/>
              <w:widowControl/>
              <w:spacing w:before="340" w:after="330" w:line="240" w:lineRule="exact"/>
              <w:jc w:val="center"/>
              <w:outlineLvl w:val="0"/>
              <w:rPr>
                <w:rFonts w:ascii="宋体" w:hAnsi="宋体" w:cs="宋体"/>
                <w:b w:val="0"/>
                <w:bCs w:val="0"/>
                <w:kern w:val="0"/>
                <w:sz w:val="18"/>
                <w:szCs w:val="18"/>
              </w:rPr>
            </w:pPr>
          </w:p>
        </w:tc>
        <w:tc>
          <w:tcPr>
            <w:tcW w:w="1146" w:type="dxa"/>
            <w:tcBorders>
              <w:top w:val="nil"/>
              <w:left w:val="nil"/>
              <w:bottom w:val="single" w:color="auto" w:sz="4" w:space="0"/>
              <w:right w:val="single" w:color="auto" w:sz="4" w:space="0"/>
            </w:tcBorders>
            <w:noWrap/>
            <w:vAlign w:val="center"/>
          </w:tcPr>
          <w:p w14:paraId="4A7BD7EF">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56" w:type="dxa"/>
            <w:tcBorders>
              <w:top w:val="nil"/>
              <w:left w:val="nil"/>
              <w:bottom w:val="single" w:color="auto" w:sz="4" w:space="0"/>
              <w:right w:val="single" w:color="auto" w:sz="4" w:space="0"/>
            </w:tcBorders>
            <w:noWrap/>
            <w:vAlign w:val="center"/>
          </w:tcPr>
          <w:p w14:paraId="2FF21556">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45" w:type="dxa"/>
            <w:gridSpan w:val="2"/>
            <w:tcBorders>
              <w:top w:val="nil"/>
              <w:left w:val="nil"/>
              <w:bottom w:val="single" w:color="auto" w:sz="4" w:space="0"/>
              <w:right w:val="single" w:color="auto" w:sz="4" w:space="0"/>
            </w:tcBorders>
            <w:noWrap/>
            <w:vAlign w:val="center"/>
          </w:tcPr>
          <w:p w14:paraId="54210563">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4" w:type="dxa"/>
            <w:gridSpan w:val="2"/>
            <w:tcBorders>
              <w:top w:val="nil"/>
              <w:left w:val="nil"/>
              <w:bottom w:val="single" w:color="auto" w:sz="4" w:space="0"/>
              <w:right w:val="single" w:color="auto" w:sz="4" w:space="0"/>
            </w:tcBorders>
            <w:noWrap/>
            <w:vAlign w:val="center"/>
          </w:tcPr>
          <w:p w14:paraId="71CBB125">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14:paraId="552000CE">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noWrap/>
            <w:vAlign w:val="center"/>
          </w:tcPr>
          <w:p w14:paraId="04E2EAD8">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28B43C57">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3D74FCB8">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420B9751">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46" w:type="dxa"/>
            <w:tcBorders>
              <w:top w:val="nil"/>
              <w:left w:val="nil"/>
              <w:bottom w:val="single" w:color="auto" w:sz="4" w:space="0"/>
              <w:right w:val="single" w:color="auto" w:sz="4" w:space="0"/>
            </w:tcBorders>
            <w:noWrap/>
            <w:vAlign w:val="center"/>
          </w:tcPr>
          <w:p w14:paraId="548412F7">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65876589">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138.16</w:t>
            </w:r>
          </w:p>
        </w:tc>
        <w:tc>
          <w:tcPr>
            <w:tcW w:w="1145" w:type="dxa"/>
            <w:gridSpan w:val="2"/>
            <w:tcBorders>
              <w:top w:val="nil"/>
              <w:left w:val="nil"/>
              <w:bottom w:val="single" w:color="auto" w:sz="4" w:space="0"/>
              <w:right w:val="single" w:color="auto" w:sz="4" w:space="0"/>
            </w:tcBorders>
            <w:noWrap/>
            <w:vAlign w:val="center"/>
          </w:tcPr>
          <w:p w14:paraId="693F83BE">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138.16</w:t>
            </w:r>
          </w:p>
        </w:tc>
        <w:tc>
          <w:tcPr>
            <w:tcW w:w="644" w:type="dxa"/>
            <w:gridSpan w:val="2"/>
            <w:tcBorders>
              <w:top w:val="nil"/>
              <w:left w:val="nil"/>
              <w:bottom w:val="single" w:color="auto" w:sz="4" w:space="0"/>
              <w:right w:val="single" w:color="auto" w:sz="4" w:space="0"/>
            </w:tcBorders>
            <w:noWrap/>
            <w:vAlign w:val="center"/>
          </w:tcPr>
          <w:p w14:paraId="2B68415F">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w:t>
            </w:r>
          </w:p>
        </w:tc>
        <w:tc>
          <w:tcPr>
            <w:tcW w:w="851" w:type="dxa"/>
            <w:gridSpan w:val="2"/>
            <w:tcBorders>
              <w:top w:val="single" w:color="auto" w:sz="4" w:space="0"/>
              <w:left w:val="nil"/>
              <w:bottom w:val="single" w:color="auto" w:sz="4" w:space="0"/>
              <w:right w:val="single" w:color="auto" w:sz="4" w:space="0"/>
            </w:tcBorders>
            <w:noWrap/>
            <w:vAlign w:val="center"/>
          </w:tcPr>
          <w:p w14:paraId="79AB5E5B">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79A7BFEF">
            <w:pPr>
              <w:widowControl/>
              <w:spacing w:line="240" w:lineRule="exact"/>
              <w:jc w:val="center"/>
              <w:rPr>
                <w:rFonts w:hint="default" w:ascii="宋体" w:hAnsi="宋体" w:eastAsia="宋体" w:cs="宋体"/>
                <w:b w:val="0"/>
                <w:bCs w:val="0"/>
                <w:kern w:val="0"/>
                <w:sz w:val="18"/>
                <w:szCs w:val="18"/>
                <w:lang w:val="en-US" w:eastAsia="zh-CN"/>
              </w:rPr>
            </w:pPr>
            <w:r>
              <w:rPr>
                <w:rFonts w:hint="eastAsia" w:ascii="宋体" w:hAnsi="宋体" w:cs="宋体"/>
                <w:b w:val="0"/>
                <w:bCs w:val="0"/>
                <w:kern w:val="0"/>
                <w:sz w:val="18"/>
                <w:szCs w:val="18"/>
                <w:lang w:val="en-US" w:eastAsia="zh-CN"/>
              </w:rPr>
              <w:t>10</w:t>
            </w:r>
          </w:p>
        </w:tc>
      </w:tr>
      <w:tr w14:paraId="7D492C6C">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3A165996">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1FDD5BCA">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46" w:type="dxa"/>
            <w:tcBorders>
              <w:top w:val="nil"/>
              <w:left w:val="nil"/>
              <w:bottom w:val="single" w:color="auto" w:sz="4" w:space="0"/>
              <w:right w:val="single" w:color="auto" w:sz="4" w:space="0"/>
            </w:tcBorders>
            <w:noWrap/>
            <w:vAlign w:val="center"/>
          </w:tcPr>
          <w:p w14:paraId="2AC7A694">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0E72FC62">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138.16</w:t>
            </w:r>
          </w:p>
        </w:tc>
        <w:tc>
          <w:tcPr>
            <w:tcW w:w="1145" w:type="dxa"/>
            <w:gridSpan w:val="2"/>
            <w:tcBorders>
              <w:top w:val="nil"/>
              <w:left w:val="nil"/>
              <w:bottom w:val="single" w:color="auto" w:sz="4" w:space="0"/>
              <w:right w:val="single" w:color="auto" w:sz="4" w:space="0"/>
            </w:tcBorders>
            <w:noWrap/>
            <w:vAlign w:val="center"/>
          </w:tcPr>
          <w:p w14:paraId="1497D849">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138.16</w:t>
            </w:r>
          </w:p>
        </w:tc>
        <w:tc>
          <w:tcPr>
            <w:tcW w:w="644" w:type="dxa"/>
            <w:gridSpan w:val="2"/>
            <w:tcBorders>
              <w:top w:val="nil"/>
              <w:left w:val="nil"/>
              <w:bottom w:val="single" w:color="auto" w:sz="4" w:space="0"/>
              <w:right w:val="single" w:color="auto" w:sz="4" w:space="0"/>
            </w:tcBorders>
            <w:noWrap/>
            <w:vAlign w:val="center"/>
          </w:tcPr>
          <w:p w14:paraId="77102459">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117534E3">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183BA8DB">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472F1BEE">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4C3B6FA0">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2E570041">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46" w:type="dxa"/>
            <w:tcBorders>
              <w:top w:val="nil"/>
              <w:left w:val="nil"/>
              <w:bottom w:val="single" w:color="auto" w:sz="4" w:space="0"/>
              <w:right w:val="single" w:color="auto" w:sz="4" w:space="0"/>
            </w:tcBorders>
            <w:noWrap/>
            <w:vAlign w:val="center"/>
          </w:tcPr>
          <w:p w14:paraId="479F92FB">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47F10C83">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45" w:type="dxa"/>
            <w:gridSpan w:val="2"/>
            <w:tcBorders>
              <w:top w:val="nil"/>
              <w:left w:val="nil"/>
              <w:bottom w:val="single" w:color="auto" w:sz="4" w:space="0"/>
              <w:right w:val="single" w:color="auto" w:sz="4" w:space="0"/>
            </w:tcBorders>
            <w:noWrap/>
            <w:vAlign w:val="center"/>
          </w:tcPr>
          <w:p w14:paraId="123A1EF3">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644" w:type="dxa"/>
            <w:gridSpan w:val="2"/>
            <w:tcBorders>
              <w:top w:val="nil"/>
              <w:left w:val="nil"/>
              <w:bottom w:val="single" w:color="auto" w:sz="4" w:space="0"/>
              <w:right w:val="single" w:color="auto" w:sz="4" w:space="0"/>
            </w:tcBorders>
            <w:noWrap/>
            <w:vAlign w:val="center"/>
          </w:tcPr>
          <w:p w14:paraId="29D8DFB6">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5811E393">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708" w:type="dxa"/>
            <w:tcBorders>
              <w:top w:val="nil"/>
              <w:left w:val="nil"/>
              <w:bottom w:val="single" w:color="auto" w:sz="4" w:space="0"/>
              <w:right w:val="single" w:color="auto" w:sz="4" w:space="0"/>
            </w:tcBorders>
            <w:noWrap/>
            <w:vAlign w:val="center"/>
          </w:tcPr>
          <w:p w14:paraId="208969E1">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36E3B5B5">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14:paraId="1A40CD9B">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85" w:type="dxa"/>
            <w:gridSpan w:val="4"/>
            <w:tcBorders>
              <w:top w:val="single" w:color="auto" w:sz="4" w:space="0"/>
              <w:left w:val="nil"/>
              <w:bottom w:val="single" w:color="auto" w:sz="4" w:space="0"/>
              <w:right w:val="single" w:color="auto" w:sz="4" w:space="0"/>
            </w:tcBorders>
            <w:noWrap/>
            <w:vAlign w:val="center"/>
          </w:tcPr>
          <w:p w14:paraId="0DB4CA2A">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348" w:type="dxa"/>
            <w:gridSpan w:val="7"/>
            <w:tcBorders>
              <w:top w:val="single" w:color="auto" w:sz="4" w:space="0"/>
              <w:left w:val="nil"/>
              <w:bottom w:val="single" w:color="auto" w:sz="4" w:space="0"/>
              <w:right w:val="single" w:color="auto" w:sz="4" w:space="0"/>
            </w:tcBorders>
            <w:noWrap/>
            <w:vAlign w:val="center"/>
          </w:tcPr>
          <w:p w14:paraId="196E3F5A">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67851A0A">
        <w:tblPrEx>
          <w:tblCellMar>
            <w:top w:w="0" w:type="dxa"/>
            <w:left w:w="108" w:type="dxa"/>
            <w:bottom w:w="0" w:type="dxa"/>
            <w:right w:w="108" w:type="dxa"/>
          </w:tblCellMar>
        </w:tblPrEx>
        <w:trPr>
          <w:trHeight w:val="597"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14:paraId="0C21955C">
            <w:pPr>
              <w:widowControl/>
              <w:spacing w:line="240" w:lineRule="exact"/>
              <w:jc w:val="center"/>
              <w:rPr>
                <w:rFonts w:ascii="宋体" w:hAnsi="宋体" w:cs="宋体"/>
                <w:kern w:val="0"/>
                <w:sz w:val="18"/>
                <w:szCs w:val="18"/>
              </w:rPr>
            </w:pPr>
          </w:p>
        </w:tc>
        <w:tc>
          <w:tcPr>
            <w:tcW w:w="5085" w:type="dxa"/>
            <w:gridSpan w:val="4"/>
            <w:tcBorders>
              <w:top w:val="single" w:color="auto" w:sz="4" w:space="0"/>
              <w:left w:val="nil"/>
              <w:bottom w:val="single" w:color="auto" w:sz="4" w:space="0"/>
              <w:right w:val="single" w:color="auto" w:sz="4" w:space="0"/>
            </w:tcBorders>
            <w:noWrap/>
            <w:vAlign w:val="top"/>
          </w:tcPr>
          <w:p w14:paraId="4902E085">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建设一批产业振兴村，探索创新产业振兴的机制模式，着力推进乡村产业振兴</w:t>
            </w:r>
          </w:p>
        </w:tc>
        <w:tc>
          <w:tcPr>
            <w:tcW w:w="3348" w:type="dxa"/>
            <w:gridSpan w:val="7"/>
            <w:tcBorders>
              <w:top w:val="single" w:color="auto" w:sz="4" w:space="0"/>
              <w:left w:val="nil"/>
              <w:bottom w:val="single" w:color="auto" w:sz="4" w:space="0"/>
              <w:right w:val="single" w:color="auto" w:sz="4" w:space="0"/>
            </w:tcBorders>
            <w:noWrap/>
            <w:vAlign w:val="top"/>
          </w:tcPr>
          <w:p w14:paraId="0CF9CD57">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建设产业振兴村，探索创新产业振兴的机制模式，着力推进乡村产业振兴</w:t>
            </w:r>
          </w:p>
        </w:tc>
      </w:tr>
      <w:tr w14:paraId="4DBF91F6">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14:paraId="4F2BDECD">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noWrap/>
            <w:vAlign w:val="center"/>
          </w:tcPr>
          <w:p w14:paraId="6333C115">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03" w:type="dxa"/>
            <w:tcBorders>
              <w:top w:val="nil"/>
              <w:left w:val="nil"/>
              <w:bottom w:val="single" w:color="auto" w:sz="4" w:space="0"/>
              <w:right w:val="single" w:color="auto" w:sz="4" w:space="0"/>
            </w:tcBorders>
            <w:noWrap/>
            <w:vAlign w:val="center"/>
          </w:tcPr>
          <w:p w14:paraId="3BBB1E6C">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46" w:type="dxa"/>
            <w:tcBorders>
              <w:top w:val="single" w:color="auto" w:sz="4" w:space="0"/>
              <w:left w:val="nil"/>
              <w:bottom w:val="single" w:color="auto" w:sz="4" w:space="0"/>
              <w:right w:val="single" w:color="auto" w:sz="4" w:space="0"/>
            </w:tcBorders>
            <w:noWrap/>
            <w:vAlign w:val="center"/>
          </w:tcPr>
          <w:p w14:paraId="59CE8837">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56" w:type="dxa"/>
            <w:tcBorders>
              <w:top w:val="nil"/>
              <w:left w:val="nil"/>
              <w:bottom w:val="single" w:color="auto" w:sz="4" w:space="0"/>
              <w:right w:val="single" w:color="auto" w:sz="4" w:space="0"/>
            </w:tcBorders>
            <w:noWrap/>
            <w:vAlign w:val="center"/>
          </w:tcPr>
          <w:p w14:paraId="70144790">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668058C4">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797" w:type="dxa"/>
            <w:tcBorders>
              <w:top w:val="nil"/>
              <w:left w:val="nil"/>
              <w:bottom w:val="single" w:color="auto" w:sz="4" w:space="0"/>
              <w:right w:val="single" w:color="auto" w:sz="4" w:space="0"/>
            </w:tcBorders>
            <w:noWrap/>
            <w:vAlign w:val="center"/>
          </w:tcPr>
          <w:p w14:paraId="6C9366D0">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6C86BD99">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noWrap/>
            <w:vAlign w:val="center"/>
          </w:tcPr>
          <w:p w14:paraId="3D59258E">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567" w:type="dxa"/>
            <w:gridSpan w:val="2"/>
            <w:tcBorders>
              <w:top w:val="nil"/>
              <w:left w:val="nil"/>
              <w:bottom w:val="single" w:color="auto" w:sz="4" w:space="0"/>
              <w:right w:val="single" w:color="auto" w:sz="4" w:space="0"/>
            </w:tcBorders>
            <w:noWrap/>
            <w:vAlign w:val="center"/>
          </w:tcPr>
          <w:p w14:paraId="6ECFD4A0">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ign w:val="center"/>
          </w:tcPr>
          <w:p w14:paraId="5AD895E4">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4491F9D1">
        <w:tblPrEx>
          <w:tblCellMar>
            <w:top w:w="0" w:type="dxa"/>
            <w:left w:w="108" w:type="dxa"/>
            <w:bottom w:w="0" w:type="dxa"/>
            <w:right w:w="108" w:type="dxa"/>
          </w:tblCellMar>
        </w:tblPrEx>
        <w:trPr>
          <w:trHeight w:val="510" w:hRule="exact"/>
          <w:jc w:val="center"/>
        </w:trPr>
        <w:tc>
          <w:tcPr>
            <w:tcW w:w="588" w:type="dxa"/>
            <w:vMerge w:val="continue"/>
            <w:tcBorders>
              <w:left w:val="single" w:color="auto" w:sz="4" w:space="0"/>
              <w:right w:val="single" w:color="auto" w:sz="4" w:space="0"/>
            </w:tcBorders>
            <w:noWrap/>
            <w:vAlign w:val="center"/>
          </w:tcPr>
          <w:p w14:paraId="42B6B213">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noWrap/>
            <w:vAlign w:val="center"/>
          </w:tcPr>
          <w:p w14:paraId="136D373E">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03" w:type="dxa"/>
            <w:tcBorders>
              <w:top w:val="nil"/>
              <w:left w:val="single" w:color="auto" w:sz="4" w:space="0"/>
              <w:bottom w:val="single" w:color="auto" w:sz="4" w:space="0"/>
              <w:right w:val="single" w:color="auto" w:sz="4" w:space="0"/>
            </w:tcBorders>
            <w:noWrap/>
            <w:vAlign w:val="center"/>
          </w:tcPr>
          <w:p w14:paraId="2475A9BA">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146" w:type="dxa"/>
            <w:tcBorders>
              <w:top w:val="single" w:color="auto" w:sz="4" w:space="0"/>
              <w:left w:val="nil"/>
              <w:bottom w:val="single" w:color="auto" w:sz="4" w:space="0"/>
              <w:right w:val="single" w:color="auto" w:sz="4" w:space="0"/>
            </w:tcBorders>
            <w:noWrap/>
            <w:vAlign w:val="center"/>
          </w:tcPr>
          <w:p w14:paraId="3A8BEE8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每个村补助标准</w:t>
            </w:r>
          </w:p>
        </w:tc>
        <w:tc>
          <w:tcPr>
            <w:tcW w:w="1156" w:type="dxa"/>
            <w:tcBorders>
              <w:top w:val="nil"/>
              <w:left w:val="nil"/>
              <w:bottom w:val="single" w:color="auto" w:sz="4" w:space="0"/>
              <w:right w:val="single" w:color="auto" w:sz="4" w:space="0"/>
            </w:tcBorders>
            <w:noWrap/>
            <w:vAlign w:val="center"/>
          </w:tcPr>
          <w:p w14:paraId="2C565D0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=138.16万元</w:t>
            </w:r>
          </w:p>
        </w:tc>
        <w:tc>
          <w:tcPr>
            <w:tcW w:w="797" w:type="dxa"/>
            <w:tcBorders>
              <w:top w:val="nil"/>
              <w:left w:val="nil"/>
              <w:bottom w:val="single" w:color="auto" w:sz="4" w:space="0"/>
              <w:right w:val="single" w:color="auto" w:sz="4" w:space="0"/>
            </w:tcBorders>
            <w:noWrap/>
            <w:vAlign w:val="center"/>
          </w:tcPr>
          <w:p w14:paraId="294B0B3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138.16</w:t>
            </w:r>
          </w:p>
        </w:tc>
        <w:tc>
          <w:tcPr>
            <w:tcW w:w="567" w:type="dxa"/>
            <w:gridSpan w:val="2"/>
            <w:tcBorders>
              <w:top w:val="nil"/>
              <w:left w:val="nil"/>
              <w:bottom w:val="single" w:color="auto" w:sz="4" w:space="0"/>
              <w:right w:val="single" w:color="auto" w:sz="4" w:space="0"/>
            </w:tcBorders>
            <w:noWrap/>
            <w:vAlign w:val="center"/>
          </w:tcPr>
          <w:p w14:paraId="3BF5F42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54B5306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7003CBF4">
            <w:pPr>
              <w:widowControl/>
              <w:spacing w:line="240" w:lineRule="exact"/>
              <w:jc w:val="center"/>
              <w:rPr>
                <w:rFonts w:hint="eastAsia" w:ascii="宋体" w:hAnsi="宋体" w:cs="宋体"/>
                <w:b w:val="0"/>
                <w:bCs w:val="0"/>
                <w:kern w:val="0"/>
                <w:sz w:val="18"/>
                <w:szCs w:val="18"/>
              </w:rPr>
            </w:pPr>
          </w:p>
        </w:tc>
      </w:tr>
      <w:tr w14:paraId="6D59D5FF">
        <w:tblPrEx>
          <w:tblCellMar>
            <w:top w:w="0" w:type="dxa"/>
            <w:left w:w="108" w:type="dxa"/>
            <w:bottom w:w="0" w:type="dxa"/>
            <w:right w:w="108" w:type="dxa"/>
          </w:tblCellMar>
        </w:tblPrEx>
        <w:trPr>
          <w:trHeight w:val="725" w:hRule="exact"/>
          <w:jc w:val="center"/>
        </w:trPr>
        <w:tc>
          <w:tcPr>
            <w:tcW w:w="588" w:type="dxa"/>
            <w:vMerge w:val="continue"/>
            <w:tcBorders>
              <w:left w:val="single" w:color="auto" w:sz="4" w:space="0"/>
              <w:right w:val="single" w:color="auto" w:sz="4" w:space="0"/>
            </w:tcBorders>
            <w:noWrap/>
            <w:vAlign w:val="center"/>
          </w:tcPr>
          <w:p w14:paraId="3F948253">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485B1FF5">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03" w:type="dxa"/>
            <w:tcBorders>
              <w:top w:val="single" w:color="auto" w:sz="4" w:space="0"/>
              <w:left w:val="single" w:color="auto" w:sz="4" w:space="0"/>
              <w:bottom w:val="single" w:color="auto" w:sz="4" w:space="0"/>
              <w:right w:val="single" w:color="auto" w:sz="4" w:space="0"/>
            </w:tcBorders>
            <w:noWrap/>
            <w:vAlign w:val="center"/>
          </w:tcPr>
          <w:p w14:paraId="49AE6431">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146" w:type="dxa"/>
            <w:tcBorders>
              <w:top w:val="single" w:color="auto" w:sz="4" w:space="0"/>
              <w:left w:val="single" w:color="auto" w:sz="4" w:space="0"/>
              <w:bottom w:val="single" w:color="auto" w:sz="4" w:space="0"/>
              <w:right w:val="single" w:color="auto" w:sz="4" w:space="0"/>
            </w:tcBorders>
            <w:noWrap/>
            <w:vAlign w:val="center"/>
          </w:tcPr>
          <w:p w14:paraId="4D6DB55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支持产业振兴示范村数量</w:t>
            </w:r>
          </w:p>
        </w:tc>
        <w:tc>
          <w:tcPr>
            <w:tcW w:w="1156" w:type="dxa"/>
            <w:tcBorders>
              <w:top w:val="single" w:color="auto" w:sz="4" w:space="0"/>
              <w:left w:val="single" w:color="auto" w:sz="4" w:space="0"/>
              <w:bottom w:val="single" w:color="auto" w:sz="4" w:space="0"/>
              <w:right w:val="single" w:color="auto" w:sz="4" w:space="0"/>
            </w:tcBorders>
            <w:noWrap/>
            <w:vAlign w:val="center"/>
          </w:tcPr>
          <w:p w14:paraId="3F2571E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=1个</w:t>
            </w:r>
          </w:p>
        </w:tc>
        <w:tc>
          <w:tcPr>
            <w:tcW w:w="797" w:type="dxa"/>
            <w:tcBorders>
              <w:top w:val="single" w:color="auto" w:sz="4" w:space="0"/>
              <w:left w:val="single" w:color="auto" w:sz="4" w:space="0"/>
              <w:bottom w:val="single" w:color="auto" w:sz="4" w:space="0"/>
              <w:right w:val="single" w:color="auto" w:sz="4" w:space="0"/>
            </w:tcBorders>
            <w:noWrap/>
            <w:vAlign w:val="center"/>
          </w:tcPr>
          <w:p w14:paraId="45B1972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2040935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69C1265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41C9E78C">
            <w:pPr>
              <w:widowControl/>
              <w:spacing w:line="240" w:lineRule="exact"/>
              <w:jc w:val="center"/>
              <w:rPr>
                <w:rFonts w:hint="eastAsia" w:ascii="宋体" w:hAnsi="宋体" w:cs="宋体"/>
                <w:b w:val="0"/>
                <w:bCs w:val="0"/>
                <w:kern w:val="0"/>
                <w:sz w:val="18"/>
                <w:szCs w:val="18"/>
              </w:rPr>
            </w:pPr>
          </w:p>
        </w:tc>
      </w:tr>
      <w:tr w14:paraId="758DFEE2">
        <w:tblPrEx>
          <w:tblCellMar>
            <w:top w:w="0" w:type="dxa"/>
            <w:left w:w="108" w:type="dxa"/>
            <w:bottom w:w="0" w:type="dxa"/>
            <w:right w:w="108" w:type="dxa"/>
          </w:tblCellMar>
        </w:tblPrEx>
        <w:trPr>
          <w:trHeight w:val="822" w:hRule="exact"/>
          <w:jc w:val="center"/>
        </w:trPr>
        <w:tc>
          <w:tcPr>
            <w:tcW w:w="588" w:type="dxa"/>
            <w:vMerge w:val="continue"/>
            <w:tcBorders>
              <w:left w:val="single" w:color="auto" w:sz="4" w:space="0"/>
              <w:right w:val="single" w:color="auto" w:sz="4" w:space="0"/>
            </w:tcBorders>
            <w:noWrap/>
            <w:vAlign w:val="center"/>
          </w:tcPr>
          <w:p w14:paraId="1058C49A">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364B4F3D">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31A58828">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146" w:type="dxa"/>
            <w:tcBorders>
              <w:top w:val="single" w:color="auto" w:sz="4" w:space="0"/>
              <w:left w:val="nil"/>
              <w:bottom w:val="single" w:color="auto" w:sz="4" w:space="0"/>
              <w:right w:val="single" w:color="auto" w:sz="4" w:space="0"/>
            </w:tcBorders>
            <w:noWrap/>
            <w:vAlign w:val="center"/>
          </w:tcPr>
          <w:p w14:paraId="706E3EA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产业振兴示范村建设台账</w:t>
            </w:r>
          </w:p>
        </w:tc>
        <w:tc>
          <w:tcPr>
            <w:tcW w:w="1156" w:type="dxa"/>
            <w:tcBorders>
              <w:top w:val="single" w:color="auto" w:sz="4" w:space="0"/>
              <w:left w:val="nil"/>
              <w:bottom w:val="single" w:color="auto" w:sz="4" w:space="0"/>
              <w:right w:val="single" w:color="auto" w:sz="4" w:space="0"/>
            </w:tcBorders>
            <w:noWrap/>
            <w:vAlign w:val="center"/>
          </w:tcPr>
          <w:p w14:paraId="7C7E529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=1个</w:t>
            </w:r>
          </w:p>
        </w:tc>
        <w:tc>
          <w:tcPr>
            <w:tcW w:w="797" w:type="dxa"/>
            <w:tcBorders>
              <w:top w:val="single" w:color="auto" w:sz="4" w:space="0"/>
              <w:left w:val="nil"/>
              <w:bottom w:val="single" w:color="auto" w:sz="4" w:space="0"/>
              <w:right w:val="single" w:color="auto" w:sz="4" w:space="0"/>
            </w:tcBorders>
            <w:noWrap/>
            <w:vAlign w:val="center"/>
          </w:tcPr>
          <w:p w14:paraId="25E71BA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w:t>
            </w:r>
          </w:p>
        </w:tc>
        <w:tc>
          <w:tcPr>
            <w:tcW w:w="567" w:type="dxa"/>
            <w:gridSpan w:val="2"/>
            <w:tcBorders>
              <w:top w:val="single" w:color="auto" w:sz="4" w:space="0"/>
              <w:left w:val="nil"/>
              <w:bottom w:val="single" w:color="auto" w:sz="4" w:space="0"/>
              <w:right w:val="single" w:color="auto" w:sz="4" w:space="0"/>
            </w:tcBorders>
            <w:noWrap/>
            <w:vAlign w:val="center"/>
          </w:tcPr>
          <w:p w14:paraId="6D37683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single" w:color="auto" w:sz="4" w:space="0"/>
              <w:left w:val="nil"/>
              <w:bottom w:val="single" w:color="auto" w:sz="4" w:space="0"/>
              <w:right w:val="single" w:color="auto" w:sz="4" w:space="0"/>
            </w:tcBorders>
            <w:noWrap/>
            <w:vAlign w:val="center"/>
          </w:tcPr>
          <w:p w14:paraId="2107A31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51E94B02">
            <w:pPr>
              <w:widowControl/>
              <w:spacing w:line="240" w:lineRule="exact"/>
              <w:jc w:val="center"/>
              <w:rPr>
                <w:rFonts w:hint="eastAsia" w:ascii="宋体" w:hAnsi="宋体" w:cs="宋体"/>
                <w:b w:val="0"/>
                <w:bCs w:val="0"/>
                <w:kern w:val="0"/>
                <w:sz w:val="18"/>
                <w:szCs w:val="18"/>
              </w:rPr>
            </w:pPr>
          </w:p>
        </w:tc>
      </w:tr>
      <w:tr w14:paraId="65297FC8">
        <w:tblPrEx>
          <w:tblCellMar>
            <w:top w:w="0" w:type="dxa"/>
            <w:left w:w="108" w:type="dxa"/>
            <w:bottom w:w="0" w:type="dxa"/>
            <w:right w:w="108" w:type="dxa"/>
          </w:tblCellMar>
        </w:tblPrEx>
        <w:trPr>
          <w:trHeight w:val="686" w:hRule="exact"/>
          <w:jc w:val="center"/>
        </w:trPr>
        <w:tc>
          <w:tcPr>
            <w:tcW w:w="588" w:type="dxa"/>
            <w:vMerge w:val="continue"/>
            <w:tcBorders>
              <w:left w:val="single" w:color="auto" w:sz="4" w:space="0"/>
              <w:right w:val="single" w:color="auto" w:sz="4" w:space="0"/>
            </w:tcBorders>
            <w:noWrap/>
            <w:vAlign w:val="center"/>
          </w:tcPr>
          <w:p w14:paraId="7F0B85FB">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374BA853">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0294628B">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146" w:type="dxa"/>
            <w:tcBorders>
              <w:top w:val="single" w:color="auto" w:sz="4" w:space="0"/>
              <w:left w:val="nil"/>
              <w:bottom w:val="single" w:color="auto" w:sz="4" w:space="0"/>
              <w:right w:val="single" w:color="auto" w:sz="4" w:space="0"/>
            </w:tcBorders>
            <w:noWrap/>
            <w:vAlign w:val="center"/>
          </w:tcPr>
          <w:p w14:paraId="3AE878B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项目完成及时性</w:t>
            </w:r>
          </w:p>
        </w:tc>
        <w:tc>
          <w:tcPr>
            <w:tcW w:w="1156" w:type="dxa"/>
            <w:tcBorders>
              <w:top w:val="nil"/>
              <w:left w:val="nil"/>
              <w:bottom w:val="single" w:color="auto" w:sz="4" w:space="0"/>
              <w:right w:val="single" w:color="auto" w:sz="4" w:space="0"/>
            </w:tcBorders>
            <w:noWrap/>
            <w:vAlign w:val="center"/>
          </w:tcPr>
          <w:p w14:paraId="5BD4AE7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=按时完成无</w:t>
            </w:r>
          </w:p>
        </w:tc>
        <w:tc>
          <w:tcPr>
            <w:tcW w:w="797" w:type="dxa"/>
            <w:tcBorders>
              <w:top w:val="nil"/>
              <w:left w:val="nil"/>
              <w:bottom w:val="single" w:color="auto" w:sz="4" w:space="0"/>
              <w:right w:val="single" w:color="auto" w:sz="4" w:space="0"/>
            </w:tcBorders>
            <w:noWrap/>
            <w:vAlign w:val="center"/>
          </w:tcPr>
          <w:p w14:paraId="6121C10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按时完成</w:t>
            </w:r>
          </w:p>
        </w:tc>
        <w:tc>
          <w:tcPr>
            <w:tcW w:w="567" w:type="dxa"/>
            <w:gridSpan w:val="2"/>
            <w:tcBorders>
              <w:top w:val="nil"/>
              <w:left w:val="nil"/>
              <w:bottom w:val="single" w:color="auto" w:sz="4" w:space="0"/>
              <w:right w:val="single" w:color="auto" w:sz="4" w:space="0"/>
            </w:tcBorders>
            <w:noWrap/>
            <w:vAlign w:val="center"/>
          </w:tcPr>
          <w:p w14:paraId="65A0661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61D3193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70369910">
            <w:pPr>
              <w:widowControl/>
              <w:spacing w:line="240" w:lineRule="exact"/>
              <w:jc w:val="center"/>
              <w:rPr>
                <w:rFonts w:hint="eastAsia" w:ascii="宋体" w:hAnsi="宋体" w:cs="宋体"/>
                <w:b w:val="0"/>
                <w:bCs w:val="0"/>
                <w:kern w:val="0"/>
                <w:sz w:val="18"/>
                <w:szCs w:val="18"/>
              </w:rPr>
            </w:pPr>
          </w:p>
        </w:tc>
      </w:tr>
      <w:tr w14:paraId="75A6E229">
        <w:tblPrEx>
          <w:tblCellMar>
            <w:top w:w="0" w:type="dxa"/>
            <w:left w:w="108" w:type="dxa"/>
            <w:bottom w:w="0" w:type="dxa"/>
            <w:right w:w="108" w:type="dxa"/>
          </w:tblCellMar>
        </w:tblPrEx>
        <w:trPr>
          <w:trHeight w:val="522" w:hRule="exact"/>
          <w:jc w:val="center"/>
        </w:trPr>
        <w:tc>
          <w:tcPr>
            <w:tcW w:w="588" w:type="dxa"/>
            <w:vMerge w:val="continue"/>
            <w:tcBorders>
              <w:left w:val="single" w:color="auto" w:sz="4" w:space="0"/>
              <w:right w:val="single" w:color="auto" w:sz="4" w:space="0"/>
            </w:tcBorders>
            <w:noWrap/>
            <w:vAlign w:val="center"/>
          </w:tcPr>
          <w:p w14:paraId="1586DD66">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119F89FB">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效益指标</w:t>
            </w:r>
          </w:p>
        </w:tc>
        <w:tc>
          <w:tcPr>
            <w:tcW w:w="1803" w:type="dxa"/>
            <w:tcBorders>
              <w:top w:val="nil"/>
              <w:left w:val="single" w:color="auto" w:sz="4" w:space="0"/>
              <w:bottom w:val="single" w:color="auto" w:sz="4" w:space="0"/>
              <w:right w:val="single" w:color="auto" w:sz="4" w:space="0"/>
            </w:tcBorders>
            <w:shd w:val="clear" w:color="auto" w:fill="auto"/>
            <w:noWrap/>
            <w:vAlign w:val="center"/>
          </w:tcPr>
          <w:p w14:paraId="1F51A17B">
            <w:pPr>
              <w:widowControl/>
              <w:snapToGrid w:val="0"/>
              <w:spacing w:line="240" w:lineRule="auto"/>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eastAsia="zh-CN"/>
              </w:rPr>
              <w:t>生态</w:t>
            </w:r>
            <w:r>
              <w:rPr>
                <w:rFonts w:hint="eastAsia" w:ascii="宋体" w:hAnsi="宋体" w:cs="宋体"/>
                <w:color w:val="000000"/>
                <w:kern w:val="0"/>
                <w:sz w:val="18"/>
                <w:szCs w:val="18"/>
              </w:rPr>
              <w:t>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11ACEA7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农村人居环境</w:t>
            </w:r>
          </w:p>
        </w:tc>
        <w:tc>
          <w:tcPr>
            <w:tcW w:w="1156" w:type="dxa"/>
            <w:tcBorders>
              <w:top w:val="nil"/>
              <w:left w:val="nil"/>
              <w:bottom w:val="single" w:color="auto" w:sz="4" w:space="0"/>
              <w:right w:val="single" w:color="auto" w:sz="4" w:space="0"/>
            </w:tcBorders>
            <w:shd w:val="clear" w:color="auto" w:fill="auto"/>
            <w:noWrap/>
            <w:vAlign w:val="center"/>
          </w:tcPr>
          <w:p w14:paraId="249A9A2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=有效改善无</w:t>
            </w:r>
          </w:p>
        </w:tc>
        <w:tc>
          <w:tcPr>
            <w:tcW w:w="797" w:type="dxa"/>
            <w:tcBorders>
              <w:top w:val="nil"/>
              <w:left w:val="nil"/>
              <w:bottom w:val="single" w:color="auto" w:sz="4" w:space="0"/>
              <w:right w:val="single" w:color="auto" w:sz="4" w:space="0"/>
            </w:tcBorders>
            <w:shd w:val="clear" w:color="auto" w:fill="auto"/>
            <w:noWrap/>
            <w:vAlign w:val="center"/>
          </w:tcPr>
          <w:p w14:paraId="54EA15B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改善</w:t>
            </w:r>
          </w:p>
        </w:tc>
        <w:tc>
          <w:tcPr>
            <w:tcW w:w="567" w:type="dxa"/>
            <w:gridSpan w:val="2"/>
            <w:tcBorders>
              <w:top w:val="nil"/>
              <w:left w:val="nil"/>
              <w:bottom w:val="single" w:color="auto" w:sz="4" w:space="0"/>
              <w:right w:val="single" w:color="auto" w:sz="4" w:space="0"/>
            </w:tcBorders>
            <w:shd w:val="clear" w:color="auto" w:fill="auto"/>
            <w:noWrap/>
            <w:vAlign w:val="center"/>
          </w:tcPr>
          <w:p w14:paraId="1C38E0D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567" w:type="dxa"/>
            <w:gridSpan w:val="2"/>
            <w:tcBorders>
              <w:top w:val="nil"/>
              <w:left w:val="nil"/>
              <w:bottom w:val="single" w:color="auto" w:sz="4" w:space="0"/>
              <w:right w:val="single" w:color="auto" w:sz="4" w:space="0"/>
            </w:tcBorders>
            <w:shd w:val="clear" w:color="auto" w:fill="auto"/>
            <w:noWrap/>
            <w:vAlign w:val="center"/>
          </w:tcPr>
          <w:p w14:paraId="2763553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1417" w:type="dxa"/>
            <w:gridSpan w:val="2"/>
            <w:tcBorders>
              <w:top w:val="single" w:color="auto" w:sz="4" w:space="0"/>
              <w:left w:val="nil"/>
              <w:bottom w:val="single" w:color="auto" w:sz="4" w:space="0"/>
              <w:right w:val="single" w:color="auto" w:sz="4" w:space="0"/>
            </w:tcBorders>
            <w:shd w:val="clear" w:color="auto" w:fill="auto"/>
            <w:noWrap/>
            <w:vAlign w:val="center"/>
          </w:tcPr>
          <w:p w14:paraId="47E195B5">
            <w:pPr>
              <w:widowControl/>
              <w:spacing w:line="240" w:lineRule="exact"/>
              <w:jc w:val="center"/>
              <w:rPr>
                <w:rFonts w:hint="eastAsia" w:ascii="宋体" w:hAnsi="宋体" w:eastAsia="宋体" w:cs="宋体"/>
                <w:b w:val="0"/>
                <w:bCs w:val="0"/>
                <w:kern w:val="0"/>
                <w:sz w:val="18"/>
                <w:szCs w:val="18"/>
                <w:lang w:val="en-US" w:eastAsia="zh-CN" w:bidi="ar-SA"/>
              </w:rPr>
            </w:pPr>
          </w:p>
        </w:tc>
      </w:tr>
      <w:tr w14:paraId="23EA1AE7">
        <w:tblPrEx>
          <w:tblCellMar>
            <w:top w:w="0" w:type="dxa"/>
            <w:left w:w="108" w:type="dxa"/>
            <w:bottom w:w="0" w:type="dxa"/>
            <w:right w:w="108" w:type="dxa"/>
          </w:tblCellMar>
        </w:tblPrEx>
        <w:trPr>
          <w:trHeight w:val="638" w:hRule="exact"/>
          <w:jc w:val="center"/>
        </w:trPr>
        <w:tc>
          <w:tcPr>
            <w:tcW w:w="588" w:type="dxa"/>
            <w:vMerge w:val="continue"/>
            <w:tcBorders>
              <w:left w:val="single" w:color="auto" w:sz="4" w:space="0"/>
              <w:right w:val="single" w:color="auto" w:sz="4" w:space="0"/>
            </w:tcBorders>
            <w:noWrap/>
            <w:vAlign w:val="center"/>
          </w:tcPr>
          <w:p w14:paraId="5AFEA98D">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62406CC7">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03B9611A">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03" w:type="dxa"/>
            <w:tcBorders>
              <w:top w:val="nil"/>
              <w:left w:val="single" w:color="auto" w:sz="4" w:space="0"/>
              <w:bottom w:val="single" w:color="auto" w:sz="4" w:space="0"/>
              <w:right w:val="single" w:color="auto" w:sz="4" w:space="0"/>
            </w:tcBorders>
            <w:noWrap/>
            <w:vAlign w:val="center"/>
          </w:tcPr>
          <w:p w14:paraId="34235ED8">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146" w:type="dxa"/>
            <w:tcBorders>
              <w:top w:val="single" w:color="auto" w:sz="4" w:space="0"/>
              <w:left w:val="nil"/>
              <w:bottom w:val="single" w:color="auto" w:sz="4" w:space="0"/>
              <w:right w:val="single" w:color="auto" w:sz="4" w:space="0"/>
            </w:tcBorders>
            <w:noWrap/>
            <w:vAlign w:val="center"/>
          </w:tcPr>
          <w:p w14:paraId="2EF73A3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项目区农民满意度</w:t>
            </w:r>
          </w:p>
        </w:tc>
        <w:tc>
          <w:tcPr>
            <w:tcW w:w="1156" w:type="dxa"/>
            <w:tcBorders>
              <w:top w:val="nil"/>
              <w:left w:val="nil"/>
              <w:bottom w:val="single" w:color="auto" w:sz="4" w:space="0"/>
              <w:right w:val="single" w:color="auto" w:sz="4" w:space="0"/>
            </w:tcBorders>
            <w:noWrap/>
            <w:vAlign w:val="center"/>
          </w:tcPr>
          <w:p w14:paraId="3D21DC9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797" w:type="dxa"/>
            <w:tcBorders>
              <w:top w:val="nil"/>
              <w:left w:val="nil"/>
              <w:bottom w:val="single" w:color="auto" w:sz="4" w:space="0"/>
              <w:right w:val="single" w:color="auto" w:sz="4" w:space="0"/>
            </w:tcBorders>
            <w:noWrap/>
            <w:vAlign w:val="center"/>
          </w:tcPr>
          <w:p w14:paraId="41BE7AF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559CE48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1DB1CBC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38A4D90D">
            <w:pPr>
              <w:widowControl/>
              <w:spacing w:line="240" w:lineRule="exact"/>
              <w:jc w:val="center"/>
              <w:rPr>
                <w:rFonts w:hint="eastAsia" w:ascii="宋体" w:hAnsi="宋体" w:cs="宋体"/>
                <w:b w:val="0"/>
                <w:bCs w:val="0"/>
                <w:kern w:val="0"/>
                <w:sz w:val="18"/>
                <w:szCs w:val="18"/>
              </w:rPr>
            </w:pPr>
          </w:p>
        </w:tc>
      </w:tr>
      <w:tr w14:paraId="1B9F172D">
        <w:tblPrEx>
          <w:tblCellMar>
            <w:top w:w="0" w:type="dxa"/>
            <w:left w:w="108" w:type="dxa"/>
            <w:bottom w:w="0" w:type="dxa"/>
            <w:right w:w="108" w:type="dxa"/>
          </w:tblCellMar>
        </w:tblPrEx>
        <w:trPr>
          <w:trHeight w:val="300" w:hRule="exact"/>
          <w:jc w:val="center"/>
        </w:trPr>
        <w:tc>
          <w:tcPr>
            <w:tcW w:w="6470" w:type="dxa"/>
            <w:gridSpan w:val="6"/>
            <w:tcBorders>
              <w:top w:val="single" w:color="auto" w:sz="4" w:space="0"/>
              <w:left w:val="single" w:color="auto" w:sz="4" w:space="0"/>
              <w:bottom w:val="single" w:color="auto" w:sz="4" w:space="0"/>
              <w:right w:val="single" w:color="auto" w:sz="4" w:space="0"/>
            </w:tcBorders>
            <w:noWrap/>
            <w:vAlign w:val="center"/>
          </w:tcPr>
          <w:p w14:paraId="03585CB0">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ign w:val="center"/>
          </w:tcPr>
          <w:p w14:paraId="30200C5E">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ign w:val="center"/>
          </w:tcPr>
          <w:p w14:paraId="2249DB32">
            <w:pPr>
              <w:widowControl/>
              <w:spacing w:line="240" w:lineRule="exact"/>
              <w:jc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100</w:t>
            </w:r>
          </w:p>
        </w:tc>
        <w:tc>
          <w:tcPr>
            <w:tcW w:w="1417" w:type="dxa"/>
            <w:gridSpan w:val="2"/>
            <w:tcBorders>
              <w:top w:val="single" w:color="auto" w:sz="4" w:space="0"/>
              <w:left w:val="nil"/>
              <w:bottom w:val="single" w:color="auto" w:sz="4" w:space="0"/>
              <w:right w:val="single" w:color="auto" w:sz="4" w:space="0"/>
            </w:tcBorders>
            <w:noWrap/>
            <w:vAlign w:val="center"/>
          </w:tcPr>
          <w:p w14:paraId="104AE3D5">
            <w:pPr>
              <w:keepNext/>
              <w:keepLines/>
              <w:widowControl/>
              <w:spacing w:before="340" w:after="330" w:line="240" w:lineRule="exact"/>
              <w:jc w:val="center"/>
              <w:outlineLvl w:val="0"/>
              <w:rPr>
                <w:rFonts w:ascii="宋体" w:hAnsi="宋体" w:cs="宋体"/>
                <w:b w:val="0"/>
                <w:bCs w:val="0"/>
                <w:kern w:val="0"/>
                <w:sz w:val="18"/>
                <w:szCs w:val="18"/>
              </w:rPr>
            </w:pPr>
          </w:p>
        </w:tc>
      </w:tr>
    </w:tbl>
    <w:p w14:paraId="591124E9">
      <w:pPr>
        <w:tabs>
          <w:tab w:val="left" w:pos="7513"/>
        </w:tabs>
        <w:adjustRightInd w:val="0"/>
        <w:snapToGrid w:val="0"/>
        <w:spacing w:line="600" w:lineRule="exact"/>
        <w:ind w:firstLine="640" w:firstLineChars="200"/>
        <w:rPr>
          <w:rFonts w:hint="eastAsia" w:ascii="黑体" w:hAnsi="黑体" w:eastAsia="黑体"/>
          <w:sz w:val="32"/>
          <w:szCs w:val="32"/>
        </w:rPr>
      </w:pPr>
    </w:p>
    <w:p w14:paraId="24E5F6AD">
      <w:pPr>
        <w:tabs>
          <w:tab w:val="left" w:pos="7513"/>
        </w:tabs>
        <w:adjustRightInd w:val="0"/>
        <w:snapToGrid w:val="0"/>
        <w:spacing w:line="600" w:lineRule="exact"/>
        <w:ind w:firstLine="640" w:firstLineChars="200"/>
        <w:rPr>
          <w:rFonts w:hint="eastAsia" w:ascii="黑体" w:hAnsi="黑体" w:eastAsia="黑体"/>
          <w:sz w:val="32"/>
          <w:szCs w:val="32"/>
        </w:rPr>
      </w:pPr>
    </w:p>
    <w:p w14:paraId="3C1F301E">
      <w:pPr>
        <w:tabs>
          <w:tab w:val="left" w:pos="7513"/>
        </w:tabs>
        <w:adjustRightInd w:val="0"/>
        <w:snapToGrid w:val="0"/>
        <w:spacing w:line="600" w:lineRule="exact"/>
        <w:ind w:firstLine="640" w:firstLineChars="200"/>
        <w:rPr>
          <w:rFonts w:hint="eastAsia" w:ascii="黑体" w:hAnsi="黑体" w:eastAsia="黑体"/>
          <w:sz w:val="32"/>
          <w:szCs w:val="32"/>
        </w:rPr>
      </w:pPr>
    </w:p>
    <w:p w14:paraId="254B6224">
      <w:pPr>
        <w:tabs>
          <w:tab w:val="left" w:pos="7513"/>
        </w:tabs>
        <w:adjustRightInd w:val="0"/>
        <w:snapToGrid w:val="0"/>
        <w:spacing w:line="600" w:lineRule="exact"/>
        <w:ind w:firstLine="640" w:firstLineChars="200"/>
        <w:rPr>
          <w:rFonts w:hint="eastAsia" w:ascii="黑体" w:hAnsi="黑体" w:eastAsia="黑体"/>
          <w:sz w:val="32"/>
          <w:szCs w:val="32"/>
        </w:rPr>
      </w:pPr>
    </w:p>
    <w:p w14:paraId="0EF85E45">
      <w:pPr>
        <w:tabs>
          <w:tab w:val="left" w:pos="7513"/>
        </w:tabs>
        <w:adjustRightInd w:val="0"/>
        <w:snapToGrid w:val="0"/>
        <w:spacing w:line="600" w:lineRule="exact"/>
        <w:ind w:firstLine="640" w:firstLineChars="200"/>
        <w:rPr>
          <w:rFonts w:hint="eastAsia" w:ascii="黑体" w:hAnsi="黑体" w:eastAsia="黑体"/>
          <w:sz w:val="32"/>
          <w:szCs w:val="32"/>
        </w:rPr>
      </w:pPr>
    </w:p>
    <w:p w14:paraId="3C5A2701">
      <w:pPr>
        <w:tabs>
          <w:tab w:val="left" w:pos="7513"/>
        </w:tabs>
        <w:adjustRightInd w:val="0"/>
        <w:snapToGrid w:val="0"/>
        <w:spacing w:line="600" w:lineRule="exact"/>
        <w:ind w:firstLine="640" w:firstLineChars="200"/>
        <w:rPr>
          <w:rFonts w:hint="eastAsia" w:ascii="黑体" w:hAnsi="黑体" w:eastAsia="黑体"/>
          <w:sz w:val="32"/>
          <w:szCs w:val="32"/>
        </w:rPr>
      </w:pPr>
    </w:p>
    <w:p w14:paraId="3369D4F8">
      <w:pPr>
        <w:tabs>
          <w:tab w:val="left" w:pos="7513"/>
        </w:tabs>
        <w:adjustRightInd w:val="0"/>
        <w:snapToGrid w:val="0"/>
        <w:spacing w:line="600" w:lineRule="exact"/>
        <w:rPr>
          <w:rFonts w:hint="eastAsia" w:ascii="黑体" w:hAnsi="黑体" w:eastAsia="黑体"/>
          <w:sz w:val="32"/>
          <w:szCs w:val="32"/>
        </w:rPr>
      </w:pPr>
    </w:p>
    <w:p w14:paraId="1435E9FA">
      <w:pPr>
        <w:tabs>
          <w:tab w:val="left" w:pos="7513"/>
        </w:tabs>
        <w:adjustRightInd w:val="0"/>
        <w:snapToGrid w:val="0"/>
        <w:spacing w:line="600" w:lineRule="exact"/>
        <w:ind w:firstLine="640" w:firstLineChars="200"/>
        <w:rPr>
          <w:rFonts w:hint="eastAsia" w:ascii="黑体" w:hAnsi="黑体" w:eastAsia="黑体"/>
          <w:sz w:val="32"/>
          <w:szCs w:val="32"/>
        </w:rPr>
      </w:pPr>
    </w:p>
    <w:tbl>
      <w:tblPr>
        <w:tblStyle w:val="19"/>
        <w:tblW w:w="9021" w:type="dxa"/>
        <w:jc w:val="center"/>
        <w:tblLayout w:type="fixed"/>
        <w:tblCellMar>
          <w:top w:w="0" w:type="dxa"/>
          <w:left w:w="108" w:type="dxa"/>
          <w:bottom w:w="0" w:type="dxa"/>
          <w:right w:w="108" w:type="dxa"/>
        </w:tblCellMar>
      </w:tblPr>
      <w:tblGrid>
        <w:gridCol w:w="588"/>
        <w:gridCol w:w="980"/>
        <w:gridCol w:w="1803"/>
        <w:gridCol w:w="1146"/>
        <w:gridCol w:w="1156"/>
        <w:gridCol w:w="797"/>
        <w:gridCol w:w="348"/>
        <w:gridCol w:w="219"/>
        <w:gridCol w:w="425"/>
        <w:gridCol w:w="142"/>
        <w:gridCol w:w="709"/>
        <w:gridCol w:w="708"/>
      </w:tblGrid>
      <w:tr w14:paraId="4A0CE536">
        <w:tblPrEx>
          <w:tblCellMar>
            <w:top w:w="0" w:type="dxa"/>
            <w:left w:w="108" w:type="dxa"/>
            <w:bottom w:w="0" w:type="dxa"/>
            <w:right w:w="108" w:type="dxa"/>
          </w:tblCellMar>
        </w:tblPrEx>
        <w:trPr>
          <w:trHeight w:val="454" w:hRule="exact"/>
          <w:jc w:val="center"/>
        </w:trPr>
        <w:tc>
          <w:tcPr>
            <w:tcW w:w="9021" w:type="dxa"/>
            <w:gridSpan w:val="12"/>
            <w:tcBorders>
              <w:top w:val="nil"/>
              <w:left w:val="nil"/>
              <w:bottom w:val="nil"/>
              <w:right w:val="nil"/>
            </w:tcBorders>
            <w:noWrap/>
            <w:vAlign w:val="center"/>
          </w:tcPr>
          <w:p w14:paraId="3DA0B205">
            <w:pPr>
              <w:widowControl/>
              <w:spacing w:line="320" w:lineRule="exact"/>
              <w:jc w:val="center"/>
              <w:rPr>
                <w:rFonts w:ascii="宋体" w:hAnsi="宋体" w:cs="宋体"/>
                <w:b/>
                <w:bCs/>
                <w:kern w:val="0"/>
                <w:sz w:val="32"/>
                <w:szCs w:val="32"/>
              </w:rPr>
            </w:pPr>
            <w:r>
              <w:rPr>
                <w:rFonts w:hint="eastAsia" w:ascii="宋体" w:hAnsi="宋体" w:cs="宋体"/>
                <w:b/>
                <w:bCs/>
                <w:kern w:val="0"/>
                <w:sz w:val="28"/>
                <w:szCs w:val="28"/>
              </w:rPr>
              <w:t>项目支出绩效自评表</w:t>
            </w:r>
          </w:p>
        </w:tc>
      </w:tr>
      <w:tr w14:paraId="6F08ACE3">
        <w:tblPrEx>
          <w:tblCellMar>
            <w:top w:w="0" w:type="dxa"/>
            <w:left w:w="108" w:type="dxa"/>
            <w:bottom w:w="0" w:type="dxa"/>
            <w:right w:w="108" w:type="dxa"/>
          </w:tblCellMar>
        </w:tblPrEx>
        <w:trPr>
          <w:trHeight w:val="201" w:hRule="atLeast"/>
          <w:jc w:val="center"/>
        </w:trPr>
        <w:tc>
          <w:tcPr>
            <w:tcW w:w="9021" w:type="dxa"/>
            <w:gridSpan w:val="12"/>
            <w:tcBorders>
              <w:top w:val="nil"/>
              <w:left w:val="nil"/>
              <w:bottom w:val="nil"/>
              <w:right w:val="nil"/>
            </w:tcBorders>
            <w:noWrap/>
          </w:tcPr>
          <w:p w14:paraId="642B588B">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2D39D3DF">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543C80D4">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453" w:type="dxa"/>
            <w:gridSpan w:val="10"/>
            <w:tcBorders>
              <w:top w:val="single" w:color="auto" w:sz="4" w:space="0"/>
              <w:left w:val="nil"/>
              <w:bottom w:val="single" w:color="auto" w:sz="4" w:space="0"/>
              <w:right w:val="single" w:color="auto" w:sz="4" w:space="0"/>
            </w:tcBorders>
            <w:noWrap/>
            <w:vAlign w:val="center"/>
          </w:tcPr>
          <w:p w14:paraId="0008213D">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2024年优化生育政策服务项目（闽财社指[2024]25号）</w:t>
            </w:r>
          </w:p>
        </w:tc>
      </w:tr>
      <w:tr w14:paraId="729819DE">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088C5CBA">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05" w:type="dxa"/>
            <w:gridSpan w:val="3"/>
            <w:tcBorders>
              <w:top w:val="single" w:color="auto" w:sz="4" w:space="0"/>
              <w:left w:val="nil"/>
              <w:bottom w:val="single" w:color="auto" w:sz="4" w:space="0"/>
              <w:right w:val="single" w:color="auto" w:sz="4" w:space="0"/>
            </w:tcBorders>
            <w:noWrap/>
            <w:vAlign w:val="center"/>
          </w:tcPr>
          <w:p w14:paraId="5C74ACDC">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45" w:type="dxa"/>
            <w:gridSpan w:val="2"/>
            <w:tcBorders>
              <w:top w:val="nil"/>
              <w:left w:val="nil"/>
              <w:bottom w:val="single" w:color="auto" w:sz="4" w:space="0"/>
              <w:right w:val="single" w:color="auto" w:sz="4" w:space="0"/>
            </w:tcBorders>
            <w:noWrap/>
            <w:vAlign w:val="center"/>
          </w:tcPr>
          <w:p w14:paraId="6F91184E">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03" w:type="dxa"/>
            <w:gridSpan w:val="5"/>
            <w:tcBorders>
              <w:top w:val="single" w:color="auto" w:sz="4" w:space="0"/>
              <w:left w:val="nil"/>
              <w:bottom w:val="single" w:color="auto" w:sz="4" w:space="0"/>
              <w:right w:val="single" w:color="auto" w:sz="4" w:space="0"/>
            </w:tcBorders>
            <w:noWrap/>
            <w:vAlign w:val="center"/>
          </w:tcPr>
          <w:p w14:paraId="165C4583">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23717E39">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14:paraId="70E72B44">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03" w:type="dxa"/>
            <w:tcBorders>
              <w:top w:val="single" w:color="auto" w:sz="4" w:space="0"/>
              <w:left w:val="nil"/>
              <w:bottom w:val="single" w:color="auto" w:sz="4" w:space="0"/>
              <w:right w:val="single" w:color="auto" w:sz="4" w:space="0"/>
            </w:tcBorders>
            <w:noWrap/>
            <w:vAlign w:val="center"/>
          </w:tcPr>
          <w:p w14:paraId="0AB39B47">
            <w:pPr>
              <w:keepNext/>
              <w:keepLines/>
              <w:widowControl/>
              <w:spacing w:before="340" w:after="330" w:line="240" w:lineRule="exact"/>
              <w:jc w:val="center"/>
              <w:outlineLvl w:val="0"/>
              <w:rPr>
                <w:rFonts w:ascii="宋体" w:hAnsi="宋体" w:cs="宋体"/>
                <w:b w:val="0"/>
                <w:bCs w:val="0"/>
                <w:kern w:val="0"/>
                <w:sz w:val="18"/>
                <w:szCs w:val="18"/>
              </w:rPr>
            </w:pPr>
          </w:p>
        </w:tc>
        <w:tc>
          <w:tcPr>
            <w:tcW w:w="1146" w:type="dxa"/>
            <w:tcBorders>
              <w:top w:val="nil"/>
              <w:left w:val="nil"/>
              <w:bottom w:val="single" w:color="auto" w:sz="4" w:space="0"/>
              <w:right w:val="single" w:color="auto" w:sz="4" w:space="0"/>
            </w:tcBorders>
            <w:noWrap/>
            <w:vAlign w:val="center"/>
          </w:tcPr>
          <w:p w14:paraId="6A1CEE9A">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56" w:type="dxa"/>
            <w:tcBorders>
              <w:top w:val="nil"/>
              <w:left w:val="nil"/>
              <w:bottom w:val="single" w:color="auto" w:sz="4" w:space="0"/>
              <w:right w:val="single" w:color="auto" w:sz="4" w:space="0"/>
            </w:tcBorders>
            <w:noWrap/>
            <w:vAlign w:val="center"/>
          </w:tcPr>
          <w:p w14:paraId="07040C7A">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45" w:type="dxa"/>
            <w:gridSpan w:val="2"/>
            <w:tcBorders>
              <w:top w:val="nil"/>
              <w:left w:val="nil"/>
              <w:bottom w:val="single" w:color="auto" w:sz="4" w:space="0"/>
              <w:right w:val="single" w:color="auto" w:sz="4" w:space="0"/>
            </w:tcBorders>
            <w:noWrap/>
            <w:vAlign w:val="center"/>
          </w:tcPr>
          <w:p w14:paraId="6CB6AC7C">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4" w:type="dxa"/>
            <w:gridSpan w:val="2"/>
            <w:tcBorders>
              <w:top w:val="nil"/>
              <w:left w:val="nil"/>
              <w:bottom w:val="single" w:color="auto" w:sz="4" w:space="0"/>
              <w:right w:val="single" w:color="auto" w:sz="4" w:space="0"/>
            </w:tcBorders>
            <w:noWrap/>
            <w:vAlign w:val="center"/>
          </w:tcPr>
          <w:p w14:paraId="1F031ED0">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14:paraId="702E9C1B">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noWrap/>
            <w:vAlign w:val="center"/>
          </w:tcPr>
          <w:p w14:paraId="551E8F01">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7B76E2F7">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4014B231">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551E479A">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46" w:type="dxa"/>
            <w:tcBorders>
              <w:top w:val="nil"/>
              <w:left w:val="nil"/>
              <w:bottom w:val="single" w:color="auto" w:sz="4" w:space="0"/>
              <w:right w:val="single" w:color="auto" w:sz="4" w:space="0"/>
            </w:tcBorders>
            <w:noWrap/>
            <w:vAlign w:val="center"/>
          </w:tcPr>
          <w:p w14:paraId="0C64AB7D">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5416EDB7">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0.39</w:t>
            </w:r>
          </w:p>
        </w:tc>
        <w:tc>
          <w:tcPr>
            <w:tcW w:w="1145" w:type="dxa"/>
            <w:gridSpan w:val="2"/>
            <w:tcBorders>
              <w:top w:val="nil"/>
              <w:left w:val="nil"/>
              <w:bottom w:val="single" w:color="auto" w:sz="4" w:space="0"/>
              <w:right w:val="single" w:color="auto" w:sz="4" w:space="0"/>
            </w:tcBorders>
            <w:noWrap/>
            <w:vAlign w:val="center"/>
          </w:tcPr>
          <w:p w14:paraId="4CABEE76">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0.39</w:t>
            </w:r>
          </w:p>
        </w:tc>
        <w:tc>
          <w:tcPr>
            <w:tcW w:w="644" w:type="dxa"/>
            <w:gridSpan w:val="2"/>
            <w:tcBorders>
              <w:top w:val="nil"/>
              <w:left w:val="nil"/>
              <w:bottom w:val="single" w:color="auto" w:sz="4" w:space="0"/>
              <w:right w:val="single" w:color="auto" w:sz="4" w:space="0"/>
            </w:tcBorders>
            <w:noWrap/>
            <w:vAlign w:val="center"/>
          </w:tcPr>
          <w:p w14:paraId="202000DF">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w:t>
            </w:r>
          </w:p>
        </w:tc>
        <w:tc>
          <w:tcPr>
            <w:tcW w:w="851" w:type="dxa"/>
            <w:gridSpan w:val="2"/>
            <w:tcBorders>
              <w:top w:val="single" w:color="auto" w:sz="4" w:space="0"/>
              <w:left w:val="nil"/>
              <w:bottom w:val="single" w:color="auto" w:sz="4" w:space="0"/>
              <w:right w:val="single" w:color="auto" w:sz="4" w:space="0"/>
            </w:tcBorders>
            <w:noWrap/>
            <w:vAlign w:val="center"/>
          </w:tcPr>
          <w:p w14:paraId="2F8FFD40">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3DA33E00">
            <w:pPr>
              <w:widowControl/>
              <w:spacing w:line="240" w:lineRule="exact"/>
              <w:jc w:val="center"/>
              <w:rPr>
                <w:rFonts w:hint="default" w:ascii="宋体" w:hAnsi="宋体" w:eastAsia="宋体" w:cs="宋体"/>
                <w:b w:val="0"/>
                <w:bCs w:val="0"/>
                <w:kern w:val="0"/>
                <w:sz w:val="18"/>
                <w:szCs w:val="18"/>
                <w:lang w:val="en-US" w:eastAsia="zh-CN"/>
              </w:rPr>
            </w:pPr>
            <w:r>
              <w:rPr>
                <w:rFonts w:hint="eastAsia" w:ascii="宋体" w:hAnsi="宋体" w:cs="宋体"/>
                <w:b w:val="0"/>
                <w:bCs w:val="0"/>
                <w:kern w:val="0"/>
                <w:sz w:val="18"/>
                <w:szCs w:val="18"/>
                <w:lang w:val="en-US" w:eastAsia="zh-CN"/>
              </w:rPr>
              <w:t>10</w:t>
            </w:r>
          </w:p>
        </w:tc>
      </w:tr>
      <w:tr w14:paraId="7ECF9AFD">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3AFFF6FD">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412A6AFA">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46" w:type="dxa"/>
            <w:tcBorders>
              <w:top w:val="nil"/>
              <w:left w:val="nil"/>
              <w:bottom w:val="single" w:color="auto" w:sz="4" w:space="0"/>
              <w:right w:val="single" w:color="auto" w:sz="4" w:space="0"/>
            </w:tcBorders>
            <w:noWrap/>
            <w:vAlign w:val="center"/>
          </w:tcPr>
          <w:p w14:paraId="66B9F464">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53789FF1">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0.39</w:t>
            </w:r>
          </w:p>
        </w:tc>
        <w:tc>
          <w:tcPr>
            <w:tcW w:w="1145" w:type="dxa"/>
            <w:gridSpan w:val="2"/>
            <w:tcBorders>
              <w:top w:val="nil"/>
              <w:left w:val="nil"/>
              <w:bottom w:val="single" w:color="auto" w:sz="4" w:space="0"/>
              <w:right w:val="single" w:color="auto" w:sz="4" w:space="0"/>
            </w:tcBorders>
            <w:noWrap/>
            <w:vAlign w:val="center"/>
          </w:tcPr>
          <w:p w14:paraId="38A833A7">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0.39</w:t>
            </w:r>
          </w:p>
        </w:tc>
        <w:tc>
          <w:tcPr>
            <w:tcW w:w="644" w:type="dxa"/>
            <w:gridSpan w:val="2"/>
            <w:tcBorders>
              <w:top w:val="nil"/>
              <w:left w:val="nil"/>
              <w:bottom w:val="single" w:color="auto" w:sz="4" w:space="0"/>
              <w:right w:val="single" w:color="auto" w:sz="4" w:space="0"/>
            </w:tcBorders>
            <w:noWrap/>
            <w:vAlign w:val="center"/>
          </w:tcPr>
          <w:p w14:paraId="6B1DEEB1">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61349A1F">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1AB253F9">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0BACC20A">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6AE92AF8">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75069CF4">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46" w:type="dxa"/>
            <w:tcBorders>
              <w:top w:val="nil"/>
              <w:left w:val="nil"/>
              <w:bottom w:val="single" w:color="auto" w:sz="4" w:space="0"/>
              <w:right w:val="single" w:color="auto" w:sz="4" w:space="0"/>
            </w:tcBorders>
            <w:noWrap/>
            <w:vAlign w:val="center"/>
          </w:tcPr>
          <w:p w14:paraId="6DF66078">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1BADC9E1">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45" w:type="dxa"/>
            <w:gridSpan w:val="2"/>
            <w:tcBorders>
              <w:top w:val="nil"/>
              <w:left w:val="nil"/>
              <w:bottom w:val="single" w:color="auto" w:sz="4" w:space="0"/>
              <w:right w:val="single" w:color="auto" w:sz="4" w:space="0"/>
            </w:tcBorders>
            <w:noWrap/>
            <w:vAlign w:val="center"/>
          </w:tcPr>
          <w:p w14:paraId="3A56C69D">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644" w:type="dxa"/>
            <w:gridSpan w:val="2"/>
            <w:tcBorders>
              <w:top w:val="nil"/>
              <w:left w:val="nil"/>
              <w:bottom w:val="single" w:color="auto" w:sz="4" w:space="0"/>
              <w:right w:val="single" w:color="auto" w:sz="4" w:space="0"/>
            </w:tcBorders>
            <w:noWrap/>
            <w:vAlign w:val="center"/>
          </w:tcPr>
          <w:p w14:paraId="2A08BAFD">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209BC5D5">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708" w:type="dxa"/>
            <w:tcBorders>
              <w:top w:val="nil"/>
              <w:left w:val="nil"/>
              <w:bottom w:val="single" w:color="auto" w:sz="4" w:space="0"/>
              <w:right w:val="single" w:color="auto" w:sz="4" w:space="0"/>
            </w:tcBorders>
            <w:noWrap/>
            <w:vAlign w:val="center"/>
          </w:tcPr>
          <w:p w14:paraId="0864DBBC">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6AE6F897">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14:paraId="419D400F">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85" w:type="dxa"/>
            <w:gridSpan w:val="4"/>
            <w:tcBorders>
              <w:top w:val="single" w:color="auto" w:sz="4" w:space="0"/>
              <w:left w:val="nil"/>
              <w:bottom w:val="single" w:color="auto" w:sz="4" w:space="0"/>
              <w:right w:val="single" w:color="auto" w:sz="4" w:space="0"/>
            </w:tcBorders>
            <w:noWrap/>
            <w:vAlign w:val="center"/>
          </w:tcPr>
          <w:p w14:paraId="260E54E0">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348" w:type="dxa"/>
            <w:gridSpan w:val="7"/>
            <w:tcBorders>
              <w:top w:val="single" w:color="auto" w:sz="4" w:space="0"/>
              <w:left w:val="nil"/>
              <w:bottom w:val="single" w:color="auto" w:sz="4" w:space="0"/>
              <w:right w:val="single" w:color="auto" w:sz="4" w:space="0"/>
            </w:tcBorders>
            <w:noWrap/>
            <w:vAlign w:val="center"/>
          </w:tcPr>
          <w:p w14:paraId="6DA11920">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2B9AFDFE">
        <w:tblPrEx>
          <w:tblCellMar>
            <w:top w:w="0" w:type="dxa"/>
            <w:left w:w="108" w:type="dxa"/>
            <w:bottom w:w="0" w:type="dxa"/>
            <w:right w:w="108" w:type="dxa"/>
          </w:tblCellMar>
        </w:tblPrEx>
        <w:trPr>
          <w:trHeight w:val="828"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14:paraId="4C6F61B3">
            <w:pPr>
              <w:widowControl/>
              <w:spacing w:line="240" w:lineRule="exact"/>
              <w:jc w:val="center"/>
              <w:rPr>
                <w:rFonts w:ascii="宋体" w:hAnsi="宋体" w:cs="宋体"/>
                <w:kern w:val="0"/>
                <w:sz w:val="18"/>
                <w:szCs w:val="18"/>
              </w:rPr>
            </w:pPr>
          </w:p>
        </w:tc>
        <w:tc>
          <w:tcPr>
            <w:tcW w:w="5085" w:type="dxa"/>
            <w:gridSpan w:val="4"/>
            <w:tcBorders>
              <w:top w:val="single" w:color="auto" w:sz="4" w:space="0"/>
              <w:left w:val="nil"/>
              <w:bottom w:val="single" w:color="auto" w:sz="4" w:space="0"/>
              <w:right w:val="single" w:color="auto" w:sz="4" w:space="0"/>
            </w:tcBorders>
            <w:noWrap/>
            <w:vAlign w:val="top"/>
          </w:tcPr>
          <w:p w14:paraId="3811A8D6">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根据相关文件要求，对全镇育龄人群开展优化生育政策宣传咨询服务及针对计划生育特殊家庭面临的突出困难开展扶助关怀服务。</w:t>
            </w:r>
          </w:p>
        </w:tc>
        <w:tc>
          <w:tcPr>
            <w:tcW w:w="3348" w:type="dxa"/>
            <w:gridSpan w:val="7"/>
            <w:tcBorders>
              <w:top w:val="single" w:color="auto" w:sz="4" w:space="0"/>
              <w:left w:val="nil"/>
              <w:bottom w:val="single" w:color="auto" w:sz="4" w:space="0"/>
              <w:right w:val="single" w:color="auto" w:sz="4" w:space="0"/>
            </w:tcBorders>
            <w:noWrap/>
            <w:vAlign w:val="top"/>
          </w:tcPr>
          <w:p w14:paraId="2D414289">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对拱桥镇育龄人群开展优化生育政策宣传咨询服务及针对计划生育特殊家庭面临的突出困难开展扶助关怀服务。</w:t>
            </w:r>
          </w:p>
        </w:tc>
      </w:tr>
      <w:tr w14:paraId="720985AF">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14:paraId="1964B91E">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noWrap/>
            <w:vAlign w:val="center"/>
          </w:tcPr>
          <w:p w14:paraId="14780C00">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03" w:type="dxa"/>
            <w:tcBorders>
              <w:top w:val="nil"/>
              <w:left w:val="nil"/>
              <w:bottom w:val="single" w:color="auto" w:sz="4" w:space="0"/>
              <w:right w:val="single" w:color="auto" w:sz="4" w:space="0"/>
            </w:tcBorders>
            <w:noWrap/>
            <w:vAlign w:val="center"/>
          </w:tcPr>
          <w:p w14:paraId="0D0FDE96">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46" w:type="dxa"/>
            <w:tcBorders>
              <w:top w:val="single" w:color="auto" w:sz="4" w:space="0"/>
              <w:left w:val="nil"/>
              <w:bottom w:val="single" w:color="auto" w:sz="4" w:space="0"/>
              <w:right w:val="single" w:color="auto" w:sz="4" w:space="0"/>
            </w:tcBorders>
            <w:noWrap/>
            <w:vAlign w:val="center"/>
          </w:tcPr>
          <w:p w14:paraId="3B946C84">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56" w:type="dxa"/>
            <w:tcBorders>
              <w:top w:val="nil"/>
              <w:left w:val="nil"/>
              <w:bottom w:val="single" w:color="auto" w:sz="4" w:space="0"/>
              <w:right w:val="single" w:color="auto" w:sz="4" w:space="0"/>
            </w:tcBorders>
            <w:noWrap/>
            <w:vAlign w:val="center"/>
          </w:tcPr>
          <w:p w14:paraId="1799B3F6">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1A2EE62F">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797" w:type="dxa"/>
            <w:tcBorders>
              <w:top w:val="nil"/>
              <w:left w:val="nil"/>
              <w:bottom w:val="single" w:color="auto" w:sz="4" w:space="0"/>
              <w:right w:val="single" w:color="auto" w:sz="4" w:space="0"/>
            </w:tcBorders>
            <w:noWrap/>
            <w:vAlign w:val="center"/>
          </w:tcPr>
          <w:p w14:paraId="5BAB9EF8">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262E1B67">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noWrap/>
            <w:vAlign w:val="center"/>
          </w:tcPr>
          <w:p w14:paraId="6870F9F4">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567" w:type="dxa"/>
            <w:gridSpan w:val="2"/>
            <w:tcBorders>
              <w:top w:val="nil"/>
              <w:left w:val="nil"/>
              <w:bottom w:val="single" w:color="auto" w:sz="4" w:space="0"/>
              <w:right w:val="single" w:color="auto" w:sz="4" w:space="0"/>
            </w:tcBorders>
            <w:noWrap/>
            <w:vAlign w:val="center"/>
          </w:tcPr>
          <w:p w14:paraId="0302EEB9">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ign w:val="center"/>
          </w:tcPr>
          <w:p w14:paraId="2D415939">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124FE7B6">
        <w:tblPrEx>
          <w:tblCellMar>
            <w:top w:w="0" w:type="dxa"/>
            <w:left w:w="108" w:type="dxa"/>
            <w:bottom w:w="0" w:type="dxa"/>
            <w:right w:w="108" w:type="dxa"/>
          </w:tblCellMar>
        </w:tblPrEx>
        <w:trPr>
          <w:trHeight w:val="510" w:hRule="exact"/>
          <w:jc w:val="center"/>
        </w:trPr>
        <w:tc>
          <w:tcPr>
            <w:tcW w:w="588" w:type="dxa"/>
            <w:vMerge w:val="continue"/>
            <w:tcBorders>
              <w:left w:val="single" w:color="auto" w:sz="4" w:space="0"/>
              <w:right w:val="single" w:color="auto" w:sz="4" w:space="0"/>
            </w:tcBorders>
            <w:noWrap/>
            <w:vAlign w:val="center"/>
          </w:tcPr>
          <w:p w14:paraId="1DADFFA7">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noWrap/>
            <w:vAlign w:val="center"/>
          </w:tcPr>
          <w:p w14:paraId="0EAF01F5">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03" w:type="dxa"/>
            <w:tcBorders>
              <w:top w:val="nil"/>
              <w:left w:val="single" w:color="auto" w:sz="4" w:space="0"/>
              <w:bottom w:val="single" w:color="auto" w:sz="4" w:space="0"/>
              <w:right w:val="single" w:color="auto" w:sz="4" w:space="0"/>
            </w:tcBorders>
            <w:noWrap/>
            <w:vAlign w:val="center"/>
          </w:tcPr>
          <w:p w14:paraId="1162B281">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146" w:type="dxa"/>
            <w:tcBorders>
              <w:top w:val="single" w:color="auto" w:sz="4" w:space="0"/>
              <w:left w:val="nil"/>
              <w:bottom w:val="single" w:color="auto" w:sz="4" w:space="0"/>
              <w:right w:val="single" w:color="auto" w:sz="4" w:space="0"/>
            </w:tcBorders>
            <w:noWrap/>
            <w:vAlign w:val="center"/>
          </w:tcPr>
          <w:p w14:paraId="094C44B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人均优化生育政策服务项目补助标准</w:t>
            </w:r>
          </w:p>
        </w:tc>
        <w:tc>
          <w:tcPr>
            <w:tcW w:w="1156" w:type="dxa"/>
            <w:tcBorders>
              <w:top w:val="nil"/>
              <w:left w:val="nil"/>
              <w:bottom w:val="single" w:color="auto" w:sz="4" w:space="0"/>
              <w:right w:val="single" w:color="auto" w:sz="4" w:space="0"/>
            </w:tcBorders>
            <w:noWrap/>
            <w:vAlign w:val="center"/>
          </w:tcPr>
          <w:p w14:paraId="39D3102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=650元/人/年</w:t>
            </w:r>
          </w:p>
        </w:tc>
        <w:tc>
          <w:tcPr>
            <w:tcW w:w="797" w:type="dxa"/>
            <w:tcBorders>
              <w:top w:val="nil"/>
              <w:left w:val="nil"/>
              <w:bottom w:val="single" w:color="auto" w:sz="4" w:space="0"/>
              <w:right w:val="single" w:color="auto" w:sz="4" w:space="0"/>
            </w:tcBorders>
            <w:noWrap/>
            <w:vAlign w:val="center"/>
          </w:tcPr>
          <w:p w14:paraId="4C72ABD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650</w:t>
            </w:r>
          </w:p>
        </w:tc>
        <w:tc>
          <w:tcPr>
            <w:tcW w:w="567" w:type="dxa"/>
            <w:gridSpan w:val="2"/>
            <w:tcBorders>
              <w:top w:val="nil"/>
              <w:left w:val="nil"/>
              <w:bottom w:val="single" w:color="auto" w:sz="4" w:space="0"/>
              <w:right w:val="single" w:color="auto" w:sz="4" w:space="0"/>
            </w:tcBorders>
            <w:noWrap/>
            <w:vAlign w:val="center"/>
          </w:tcPr>
          <w:p w14:paraId="6AC7924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505EED6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7704594F">
            <w:pPr>
              <w:widowControl/>
              <w:spacing w:line="240" w:lineRule="exact"/>
              <w:jc w:val="center"/>
              <w:rPr>
                <w:rFonts w:hint="eastAsia" w:ascii="宋体" w:hAnsi="宋体" w:cs="宋体"/>
                <w:b w:val="0"/>
                <w:bCs w:val="0"/>
                <w:kern w:val="0"/>
                <w:sz w:val="18"/>
                <w:szCs w:val="18"/>
              </w:rPr>
            </w:pPr>
          </w:p>
        </w:tc>
      </w:tr>
      <w:tr w14:paraId="482EFB5D">
        <w:tblPrEx>
          <w:tblCellMar>
            <w:top w:w="0" w:type="dxa"/>
            <w:left w:w="108" w:type="dxa"/>
            <w:bottom w:w="0" w:type="dxa"/>
            <w:right w:w="108" w:type="dxa"/>
          </w:tblCellMar>
        </w:tblPrEx>
        <w:trPr>
          <w:trHeight w:val="908" w:hRule="exact"/>
          <w:jc w:val="center"/>
        </w:trPr>
        <w:tc>
          <w:tcPr>
            <w:tcW w:w="588" w:type="dxa"/>
            <w:vMerge w:val="continue"/>
            <w:tcBorders>
              <w:left w:val="single" w:color="auto" w:sz="4" w:space="0"/>
              <w:right w:val="single" w:color="auto" w:sz="4" w:space="0"/>
            </w:tcBorders>
            <w:noWrap/>
            <w:vAlign w:val="center"/>
          </w:tcPr>
          <w:p w14:paraId="6EC4D358">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7B1F6714">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03" w:type="dxa"/>
            <w:tcBorders>
              <w:top w:val="single" w:color="auto" w:sz="4" w:space="0"/>
              <w:left w:val="single" w:color="auto" w:sz="4" w:space="0"/>
              <w:bottom w:val="single" w:color="auto" w:sz="4" w:space="0"/>
              <w:right w:val="single" w:color="auto" w:sz="4" w:space="0"/>
            </w:tcBorders>
            <w:noWrap/>
            <w:vAlign w:val="center"/>
          </w:tcPr>
          <w:p w14:paraId="47E99A5D">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146" w:type="dxa"/>
            <w:tcBorders>
              <w:top w:val="single" w:color="auto" w:sz="4" w:space="0"/>
              <w:left w:val="single" w:color="auto" w:sz="4" w:space="0"/>
              <w:bottom w:val="single" w:color="auto" w:sz="4" w:space="0"/>
              <w:right w:val="single" w:color="auto" w:sz="4" w:space="0"/>
            </w:tcBorders>
            <w:noWrap/>
            <w:vAlign w:val="center"/>
          </w:tcPr>
          <w:p w14:paraId="6353B30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计划生育特殊家庭扶助对象人数</w:t>
            </w:r>
          </w:p>
        </w:tc>
        <w:tc>
          <w:tcPr>
            <w:tcW w:w="1156" w:type="dxa"/>
            <w:tcBorders>
              <w:top w:val="single" w:color="auto" w:sz="4" w:space="0"/>
              <w:left w:val="single" w:color="auto" w:sz="4" w:space="0"/>
              <w:bottom w:val="single" w:color="auto" w:sz="4" w:space="0"/>
              <w:right w:val="single" w:color="auto" w:sz="4" w:space="0"/>
            </w:tcBorders>
            <w:noWrap/>
            <w:vAlign w:val="center"/>
          </w:tcPr>
          <w:p w14:paraId="3E23BB4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=6人</w:t>
            </w:r>
          </w:p>
        </w:tc>
        <w:tc>
          <w:tcPr>
            <w:tcW w:w="797" w:type="dxa"/>
            <w:tcBorders>
              <w:top w:val="single" w:color="auto" w:sz="4" w:space="0"/>
              <w:left w:val="single" w:color="auto" w:sz="4" w:space="0"/>
              <w:bottom w:val="single" w:color="auto" w:sz="4" w:space="0"/>
              <w:right w:val="single" w:color="auto" w:sz="4" w:space="0"/>
            </w:tcBorders>
            <w:noWrap/>
            <w:vAlign w:val="center"/>
          </w:tcPr>
          <w:p w14:paraId="52C9536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6</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02035D7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645892B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1162010D">
            <w:pPr>
              <w:widowControl/>
              <w:spacing w:line="240" w:lineRule="exact"/>
              <w:jc w:val="center"/>
              <w:rPr>
                <w:rFonts w:hint="eastAsia" w:ascii="宋体" w:hAnsi="宋体" w:cs="宋体"/>
                <w:b w:val="0"/>
                <w:bCs w:val="0"/>
                <w:kern w:val="0"/>
                <w:sz w:val="18"/>
                <w:szCs w:val="18"/>
              </w:rPr>
            </w:pPr>
          </w:p>
        </w:tc>
      </w:tr>
      <w:tr w14:paraId="3FDBE95E">
        <w:tblPrEx>
          <w:tblCellMar>
            <w:top w:w="0" w:type="dxa"/>
            <w:left w:w="108" w:type="dxa"/>
            <w:bottom w:w="0" w:type="dxa"/>
            <w:right w:w="108" w:type="dxa"/>
          </w:tblCellMar>
        </w:tblPrEx>
        <w:trPr>
          <w:trHeight w:val="955" w:hRule="exact"/>
          <w:jc w:val="center"/>
        </w:trPr>
        <w:tc>
          <w:tcPr>
            <w:tcW w:w="588" w:type="dxa"/>
            <w:vMerge w:val="continue"/>
            <w:tcBorders>
              <w:left w:val="single" w:color="auto" w:sz="4" w:space="0"/>
              <w:right w:val="single" w:color="auto" w:sz="4" w:space="0"/>
            </w:tcBorders>
            <w:noWrap/>
            <w:vAlign w:val="center"/>
          </w:tcPr>
          <w:p w14:paraId="00D97500">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5BAE4961">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254D5B76">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146" w:type="dxa"/>
            <w:tcBorders>
              <w:top w:val="single" w:color="auto" w:sz="4" w:space="0"/>
              <w:left w:val="nil"/>
              <w:bottom w:val="single" w:color="auto" w:sz="4" w:space="0"/>
              <w:right w:val="single" w:color="auto" w:sz="4" w:space="0"/>
            </w:tcBorders>
            <w:noWrap/>
            <w:vAlign w:val="center"/>
          </w:tcPr>
          <w:p w14:paraId="3516C4E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日常访视计划生育特殊家庭重点人员服务覆盖率</w:t>
            </w:r>
          </w:p>
        </w:tc>
        <w:tc>
          <w:tcPr>
            <w:tcW w:w="1156" w:type="dxa"/>
            <w:tcBorders>
              <w:top w:val="single" w:color="auto" w:sz="4" w:space="0"/>
              <w:left w:val="nil"/>
              <w:bottom w:val="single" w:color="auto" w:sz="4" w:space="0"/>
              <w:right w:val="single" w:color="auto" w:sz="4" w:space="0"/>
            </w:tcBorders>
            <w:noWrap/>
            <w:vAlign w:val="center"/>
          </w:tcPr>
          <w:p w14:paraId="5BD11EC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≥95%</w:t>
            </w:r>
          </w:p>
        </w:tc>
        <w:tc>
          <w:tcPr>
            <w:tcW w:w="797" w:type="dxa"/>
            <w:tcBorders>
              <w:top w:val="single" w:color="auto" w:sz="4" w:space="0"/>
              <w:left w:val="nil"/>
              <w:bottom w:val="single" w:color="auto" w:sz="4" w:space="0"/>
              <w:right w:val="single" w:color="auto" w:sz="4" w:space="0"/>
            </w:tcBorders>
            <w:noWrap/>
            <w:vAlign w:val="center"/>
          </w:tcPr>
          <w:p w14:paraId="33C6E68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single" w:color="auto" w:sz="4" w:space="0"/>
              <w:left w:val="nil"/>
              <w:bottom w:val="single" w:color="auto" w:sz="4" w:space="0"/>
              <w:right w:val="single" w:color="auto" w:sz="4" w:space="0"/>
            </w:tcBorders>
            <w:noWrap/>
            <w:vAlign w:val="center"/>
          </w:tcPr>
          <w:p w14:paraId="09FD58A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single" w:color="auto" w:sz="4" w:space="0"/>
              <w:left w:val="nil"/>
              <w:bottom w:val="single" w:color="auto" w:sz="4" w:space="0"/>
              <w:right w:val="single" w:color="auto" w:sz="4" w:space="0"/>
            </w:tcBorders>
            <w:noWrap/>
            <w:vAlign w:val="center"/>
          </w:tcPr>
          <w:p w14:paraId="521AEC3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2F11BA56">
            <w:pPr>
              <w:widowControl/>
              <w:spacing w:line="240" w:lineRule="exact"/>
              <w:jc w:val="center"/>
              <w:rPr>
                <w:rFonts w:hint="eastAsia" w:ascii="宋体" w:hAnsi="宋体" w:cs="宋体"/>
                <w:b w:val="0"/>
                <w:bCs w:val="0"/>
                <w:kern w:val="0"/>
                <w:sz w:val="18"/>
                <w:szCs w:val="18"/>
              </w:rPr>
            </w:pPr>
          </w:p>
        </w:tc>
      </w:tr>
      <w:tr w14:paraId="2EA2685D">
        <w:tblPrEx>
          <w:tblCellMar>
            <w:top w:w="0" w:type="dxa"/>
            <w:left w:w="108" w:type="dxa"/>
            <w:bottom w:w="0" w:type="dxa"/>
            <w:right w:w="108" w:type="dxa"/>
          </w:tblCellMar>
        </w:tblPrEx>
        <w:trPr>
          <w:trHeight w:val="470" w:hRule="exact"/>
          <w:jc w:val="center"/>
        </w:trPr>
        <w:tc>
          <w:tcPr>
            <w:tcW w:w="588" w:type="dxa"/>
            <w:vMerge w:val="continue"/>
            <w:tcBorders>
              <w:left w:val="single" w:color="auto" w:sz="4" w:space="0"/>
              <w:right w:val="single" w:color="auto" w:sz="4" w:space="0"/>
            </w:tcBorders>
            <w:noWrap/>
            <w:vAlign w:val="center"/>
          </w:tcPr>
          <w:p w14:paraId="5B2FCDF3">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1512CE3E">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54A3AD2F">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146" w:type="dxa"/>
            <w:tcBorders>
              <w:top w:val="single" w:color="auto" w:sz="4" w:space="0"/>
              <w:left w:val="nil"/>
              <w:bottom w:val="single" w:color="auto" w:sz="4" w:space="0"/>
              <w:right w:val="single" w:color="auto" w:sz="4" w:space="0"/>
            </w:tcBorders>
            <w:noWrap/>
            <w:vAlign w:val="center"/>
          </w:tcPr>
          <w:p w14:paraId="11DE19C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补助资金到位率</w:t>
            </w:r>
          </w:p>
        </w:tc>
        <w:tc>
          <w:tcPr>
            <w:tcW w:w="1156" w:type="dxa"/>
            <w:tcBorders>
              <w:top w:val="nil"/>
              <w:left w:val="nil"/>
              <w:bottom w:val="single" w:color="auto" w:sz="4" w:space="0"/>
              <w:right w:val="single" w:color="auto" w:sz="4" w:space="0"/>
            </w:tcBorders>
            <w:noWrap/>
            <w:vAlign w:val="center"/>
          </w:tcPr>
          <w:p w14:paraId="3AFA708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noWrap/>
            <w:vAlign w:val="center"/>
          </w:tcPr>
          <w:p w14:paraId="562F61F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37ECE95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02B17F2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28FF00B9">
            <w:pPr>
              <w:widowControl/>
              <w:spacing w:line="240" w:lineRule="exact"/>
              <w:jc w:val="center"/>
              <w:rPr>
                <w:rFonts w:hint="eastAsia" w:ascii="宋体" w:hAnsi="宋体" w:cs="宋体"/>
                <w:b w:val="0"/>
                <w:bCs w:val="0"/>
                <w:kern w:val="0"/>
                <w:sz w:val="18"/>
                <w:szCs w:val="18"/>
              </w:rPr>
            </w:pPr>
          </w:p>
        </w:tc>
      </w:tr>
      <w:tr w14:paraId="77345D09">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58AC1DBA">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4831EBA2">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效益指标</w:t>
            </w:r>
          </w:p>
        </w:tc>
        <w:tc>
          <w:tcPr>
            <w:tcW w:w="1803" w:type="dxa"/>
            <w:tcBorders>
              <w:top w:val="nil"/>
              <w:left w:val="single" w:color="auto" w:sz="4" w:space="0"/>
              <w:bottom w:val="single" w:color="auto" w:sz="4" w:space="0"/>
              <w:right w:val="single" w:color="auto" w:sz="4" w:space="0"/>
            </w:tcBorders>
            <w:shd w:val="clear" w:color="auto" w:fill="auto"/>
            <w:noWrap/>
            <w:vAlign w:val="center"/>
          </w:tcPr>
          <w:p w14:paraId="391C752F">
            <w:pPr>
              <w:widowControl/>
              <w:snapToGrid w:val="0"/>
              <w:spacing w:line="240" w:lineRule="auto"/>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rPr>
              <w:t>社会效益指标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1EBADDF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辖区内计划生育特殊家庭受益率</w:t>
            </w:r>
          </w:p>
        </w:tc>
        <w:tc>
          <w:tcPr>
            <w:tcW w:w="1156" w:type="dxa"/>
            <w:tcBorders>
              <w:top w:val="nil"/>
              <w:left w:val="nil"/>
              <w:bottom w:val="single" w:color="auto" w:sz="4" w:space="0"/>
              <w:right w:val="single" w:color="auto" w:sz="4" w:space="0"/>
            </w:tcBorders>
            <w:shd w:val="clear" w:color="auto" w:fill="auto"/>
            <w:noWrap/>
            <w:vAlign w:val="center"/>
          </w:tcPr>
          <w:p w14:paraId="4185E47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≥95%</w:t>
            </w:r>
          </w:p>
        </w:tc>
        <w:tc>
          <w:tcPr>
            <w:tcW w:w="797" w:type="dxa"/>
            <w:tcBorders>
              <w:top w:val="nil"/>
              <w:left w:val="nil"/>
              <w:bottom w:val="single" w:color="auto" w:sz="4" w:space="0"/>
              <w:right w:val="single" w:color="auto" w:sz="4" w:space="0"/>
            </w:tcBorders>
            <w:shd w:val="clear" w:color="auto" w:fill="auto"/>
            <w:noWrap/>
            <w:vAlign w:val="center"/>
          </w:tcPr>
          <w:p w14:paraId="373F0D3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shd w:val="clear" w:color="auto" w:fill="auto"/>
            <w:noWrap/>
            <w:vAlign w:val="center"/>
          </w:tcPr>
          <w:p w14:paraId="56D58C1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567" w:type="dxa"/>
            <w:gridSpan w:val="2"/>
            <w:tcBorders>
              <w:top w:val="nil"/>
              <w:left w:val="nil"/>
              <w:bottom w:val="single" w:color="auto" w:sz="4" w:space="0"/>
              <w:right w:val="single" w:color="auto" w:sz="4" w:space="0"/>
            </w:tcBorders>
            <w:shd w:val="clear" w:color="auto" w:fill="auto"/>
            <w:noWrap/>
            <w:vAlign w:val="center"/>
          </w:tcPr>
          <w:p w14:paraId="78EDBF0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1417" w:type="dxa"/>
            <w:gridSpan w:val="2"/>
            <w:tcBorders>
              <w:top w:val="single" w:color="auto" w:sz="4" w:space="0"/>
              <w:left w:val="nil"/>
              <w:bottom w:val="single" w:color="auto" w:sz="4" w:space="0"/>
              <w:right w:val="single" w:color="auto" w:sz="4" w:space="0"/>
            </w:tcBorders>
            <w:shd w:val="clear" w:color="auto" w:fill="auto"/>
            <w:noWrap/>
            <w:vAlign w:val="center"/>
          </w:tcPr>
          <w:p w14:paraId="1BDEF0AE">
            <w:pPr>
              <w:widowControl/>
              <w:spacing w:line="240" w:lineRule="exact"/>
              <w:jc w:val="center"/>
              <w:rPr>
                <w:rFonts w:hint="eastAsia" w:ascii="宋体" w:hAnsi="宋体" w:eastAsia="宋体" w:cs="宋体"/>
                <w:b w:val="0"/>
                <w:bCs w:val="0"/>
                <w:kern w:val="0"/>
                <w:sz w:val="18"/>
                <w:szCs w:val="18"/>
                <w:lang w:val="en-US" w:eastAsia="zh-CN" w:bidi="ar-SA"/>
              </w:rPr>
            </w:pPr>
          </w:p>
        </w:tc>
      </w:tr>
      <w:tr w14:paraId="625448ED">
        <w:tblPrEx>
          <w:tblCellMar>
            <w:top w:w="0" w:type="dxa"/>
            <w:left w:w="108" w:type="dxa"/>
            <w:bottom w:w="0" w:type="dxa"/>
            <w:right w:w="108" w:type="dxa"/>
          </w:tblCellMar>
        </w:tblPrEx>
        <w:trPr>
          <w:trHeight w:val="622" w:hRule="exact"/>
          <w:jc w:val="center"/>
        </w:trPr>
        <w:tc>
          <w:tcPr>
            <w:tcW w:w="588" w:type="dxa"/>
            <w:vMerge w:val="continue"/>
            <w:tcBorders>
              <w:left w:val="single" w:color="auto" w:sz="4" w:space="0"/>
              <w:right w:val="single" w:color="auto" w:sz="4" w:space="0"/>
            </w:tcBorders>
            <w:noWrap/>
            <w:vAlign w:val="center"/>
          </w:tcPr>
          <w:p w14:paraId="0AC5A5A2">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2AF72C47">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51D362DE">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03" w:type="dxa"/>
            <w:tcBorders>
              <w:top w:val="nil"/>
              <w:left w:val="single" w:color="auto" w:sz="4" w:space="0"/>
              <w:bottom w:val="single" w:color="auto" w:sz="4" w:space="0"/>
              <w:right w:val="single" w:color="auto" w:sz="4" w:space="0"/>
            </w:tcBorders>
            <w:noWrap/>
            <w:vAlign w:val="center"/>
          </w:tcPr>
          <w:p w14:paraId="3B9E4AD9">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146" w:type="dxa"/>
            <w:tcBorders>
              <w:top w:val="single" w:color="auto" w:sz="4" w:space="0"/>
              <w:left w:val="nil"/>
              <w:bottom w:val="single" w:color="auto" w:sz="4" w:space="0"/>
              <w:right w:val="single" w:color="auto" w:sz="4" w:space="0"/>
            </w:tcBorders>
            <w:noWrap/>
            <w:vAlign w:val="center"/>
          </w:tcPr>
          <w:p w14:paraId="5036FAA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服务对象满意度</w:t>
            </w:r>
          </w:p>
        </w:tc>
        <w:tc>
          <w:tcPr>
            <w:tcW w:w="1156" w:type="dxa"/>
            <w:tcBorders>
              <w:top w:val="nil"/>
              <w:left w:val="nil"/>
              <w:bottom w:val="single" w:color="auto" w:sz="4" w:space="0"/>
              <w:right w:val="single" w:color="auto" w:sz="4" w:space="0"/>
            </w:tcBorders>
            <w:noWrap/>
            <w:vAlign w:val="center"/>
          </w:tcPr>
          <w:p w14:paraId="2357C0D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797" w:type="dxa"/>
            <w:tcBorders>
              <w:top w:val="nil"/>
              <w:left w:val="nil"/>
              <w:bottom w:val="single" w:color="auto" w:sz="4" w:space="0"/>
              <w:right w:val="single" w:color="auto" w:sz="4" w:space="0"/>
            </w:tcBorders>
            <w:noWrap/>
            <w:vAlign w:val="center"/>
          </w:tcPr>
          <w:p w14:paraId="4F42D01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38F6A64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5280452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12B9D9AA">
            <w:pPr>
              <w:widowControl/>
              <w:spacing w:line="240" w:lineRule="exact"/>
              <w:jc w:val="center"/>
              <w:rPr>
                <w:rFonts w:hint="eastAsia" w:ascii="宋体" w:hAnsi="宋体" w:cs="宋体"/>
                <w:b w:val="0"/>
                <w:bCs w:val="0"/>
                <w:kern w:val="0"/>
                <w:sz w:val="18"/>
                <w:szCs w:val="18"/>
              </w:rPr>
            </w:pPr>
          </w:p>
        </w:tc>
      </w:tr>
      <w:tr w14:paraId="119CB531">
        <w:tblPrEx>
          <w:tblCellMar>
            <w:top w:w="0" w:type="dxa"/>
            <w:left w:w="108" w:type="dxa"/>
            <w:bottom w:w="0" w:type="dxa"/>
            <w:right w:w="108" w:type="dxa"/>
          </w:tblCellMar>
        </w:tblPrEx>
        <w:trPr>
          <w:trHeight w:val="300" w:hRule="exact"/>
          <w:jc w:val="center"/>
        </w:trPr>
        <w:tc>
          <w:tcPr>
            <w:tcW w:w="6470" w:type="dxa"/>
            <w:gridSpan w:val="6"/>
            <w:tcBorders>
              <w:top w:val="single" w:color="auto" w:sz="4" w:space="0"/>
              <w:left w:val="single" w:color="auto" w:sz="4" w:space="0"/>
              <w:bottom w:val="single" w:color="auto" w:sz="4" w:space="0"/>
              <w:right w:val="single" w:color="auto" w:sz="4" w:space="0"/>
            </w:tcBorders>
            <w:noWrap/>
            <w:vAlign w:val="center"/>
          </w:tcPr>
          <w:p w14:paraId="3853F1CD">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ign w:val="center"/>
          </w:tcPr>
          <w:p w14:paraId="0A47828C">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ign w:val="center"/>
          </w:tcPr>
          <w:p w14:paraId="4FB1CFA8">
            <w:pPr>
              <w:widowControl/>
              <w:spacing w:line="240" w:lineRule="exact"/>
              <w:jc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100</w:t>
            </w:r>
          </w:p>
        </w:tc>
        <w:tc>
          <w:tcPr>
            <w:tcW w:w="1417" w:type="dxa"/>
            <w:gridSpan w:val="2"/>
            <w:tcBorders>
              <w:top w:val="single" w:color="auto" w:sz="4" w:space="0"/>
              <w:left w:val="nil"/>
              <w:bottom w:val="single" w:color="auto" w:sz="4" w:space="0"/>
              <w:right w:val="single" w:color="auto" w:sz="4" w:space="0"/>
            </w:tcBorders>
            <w:noWrap/>
            <w:vAlign w:val="center"/>
          </w:tcPr>
          <w:p w14:paraId="10084D58">
            <w:pPr>
              <w:keepNext/>
              <w:keepLines/>
              <w:widowControl/>
              <w:spacing w:before="340" w:after="330" w:line="240" w:lineRule="exact"/>
              <w:jc w:val="center"/>
              <w:outlineLvl w:val="0"/>
              <w:rPr>
                <w:rFonts w:ascii="宋体" w:hAnsi="宋体" w:cs="宋体"/>
                <w:b w:val="0"/>
                <w:bCs w:val="0"/>
                <w:kern w:val="0"/>
                <w:sz w:val="18"/>
                <w:szCs w:val="18"/>
              </w:rPr>
            </w:pPr>
          </w:p>
        </w:tc>
      </w:tr>
    </w:tbl>
    <w:p w14:paraId="27C7D784">
      <w:pPr>
        <w:tabs>
          <w:tab w:val="left" w:pos="7513"/>
        </w:tabs>
        <w:adjustRightInd w:val="0"/>
        <w:snapToGrid w:val="0"/>
        <w:spacing w:line="600" w:lineRule="exact"/>
        <w:ind w:firstLine="640" w:firstLineChars="200"/>
        <w:rPr>
          <w:rFonts w:hint="eastAsia" w:ascii="黑体" w:hAnsi="黑体" w:eastAsia="黑体"/>
          <w:sz w:val="32"/>
          <w:szCs w:val="32"/>
        </w:rPr>
      </w:pPr>
    </w:p>
    <w:p w14:paraId="1E0ACD21">
      <w:pPr>
        <w:tabs>
          <w:tab w:val="left" w:pos="7513"/>
        </w:tabs>
        <w:adjustRightInd w:val="0"/>
        <w:snapToGrid w:val="0"/>
        <w:spacing w:line="600" w:lineRule="exact"/>
        <w:ind w:firstLine="640" w:firstLineChars="200"/>
        <w:rPr>
          <w:rFonts w:hint="eastAsia" w:ascii="黑体" w:hAnsi="黑体" w:eastAsia="黑体"/>
          <w:sz w:val="32"/>
          <w:szCs w:val="32"/>
        </w:rPr>
      </w:pPr>
    </w:p>
    <w:p w14:paraId="6B8FC01F">
      <w:pPr>
        <w:tabs>
          <w:tab w:val="left" w:pos="7513"/>
        </w:tabs>
        <w:adjustRightInd w:val="0"/>
        <w:snapToGrid w:val="0"/>
        <w:spacing w:line="600" w:lineRule="exact"/>
        <w:ind w:firstLine="640" w:firstLineChars="200"/>
        <w:rPr>
          <w:rFonts w:hint="eastAsia" w:ascii="黑体" w:hAnsi="黑体" w:eastAsia="黑体"/>
          <w:sz w:val="32"/>
          <w:szCs w:val="32"/>
        </w:rPr>
      </w:pPr>
    </w:p>
    <w:p w14:paraId="70F24C8E">
      <w:pPr>
        <w:tabs>
          <w:tab w:val="left" w:pos="7513"/>
        </w:tabs>
        <w:adjustRightInd w:val="0"/>
        <w:snapToGrid w:val="0"/>
        <w:spacing w:line="600" w:lineRule="exact"/>
        <w:ind w:firstLine="640" w:firstLineChars="200"/>
        <w:rPr>
          <w:rFonts w:hint="eastAsia" w:ascii="黑体" w:hAnsi="黑体" w:eastAsia="黑体"/>
          <w:sz w:val="32"/>
          <w:szCs w:val="32"/>
        </w:rPr>
      </w:pPr>
    </w:p>
    <w:p w14:paraId="09EC7741">
      <w:pPr>
        <w:tabs>
          <w:tab w:val="left" w:pos="7513"/>
        </w:tabs>
        <w:adjustRightInd w:val="0"/>
        <w:snapToGrid w:val="0"/>
        <w:spacing w:line="600" w:lineRule="exact"/>
        <w:ind w:firstLine="640" w:firstLineChars="200"/>
        <w:rPr>
          <w:rFonts w:hint="eastAsia" w:ascii="黑体" w:hAnsi="黑体" w:eastAsia="黑体"/>
          <w:sz w:val="32"/>
          <w:szCs w:val="32"/>
        </w:rPr>
      </w:pPr>
    </w:p>
    <w:p w14:paraId="1E75F6FD">
      <w:pPr>
        <w:tabs>
          <w:tab w:val="left" w:pos="7513"/>
        </w:tabs>
        <w:adjustRightInd w:val="0"/>
        <w:snapToGrid w:val="0"/>
        <w:spacing w:line="600" w:lineRule="exact"/>
        <w:ind w:firstLine="640" w:firstLineChars="200"/>
        <w:rPr>
          <w:rFonts w:hint="eastAsia" w:ascii="黑体" w:hAnsi="黑体" w:eastAsia="黑体"/>
          <w:sz w:val="32"/>
          <w:szCs w:val="32"/>
        </w:rPr>
      </w:pPr>
    </w:p>
    <w:p w14:paraId="294A3201">
      <w:pPr>
        <w:tabs>
          <w:tab w:val="left" w:pos="7513"/>
        </w:tabs>
        <w:adjustRightInd w:val="0"/>
        <w:snapToGrid w:val="0"/>
        <w:spacing w:line="600" w:lineRule="exact"/>
        <w:ind w:firstLine="640" w:firstLineChars="200"/>
        <w:rPr>
          <w:rFonts w:hint="eastAsia" w:ascii="黑体" w:hAnsi="黑体" w:eastAsia="黑体"/>
          <w:sz w:val="32"/>
          <w:szCs w:val="32"/>
        </w:rPr>
      </w:pPr>
    </w:p>
    <w:tbl>
      <w:tblPr>
        <w:tblStyle w:val="19"/>
        <w:tblW w:w="9021" w:type="dxa"/>
        <w:jc w:val="center"/>
        <w:tblLayout w:type="fixed"/>
        <w:tblCellMar>
          <w:top w:w="0" w:type="dxa"/>
          <w:left w:w="108" w:type="dxa"/>
          <w:bottom w:w="0" w:type="dxa"/>
          <w:right w:w="108" w:type="dxa"/>
        </w:tblCellMar>
      </w:tblPr>
      <w:tblGrid>
        <w:gridCol w:w="588"/>
        <w:gridCol w:w="980"/>
        <w:gridCol w:w="1803"/>
        <w:gridCol w:w="1146"/>
        <w:gridCol w:w="1156"/>
        <w:gridCol w:w="797"/>
        <w:gridCol w:w="348"/>
        <w:gridCol w:w="219"/>
        <w:gridCol w:w="425"/>
        <w:gridCol w:w="142"/>
        <w:gridCol w:w="709"/>
        <w:gridCol w:w="708"/>
      </w:tblGrid>
      <w:tr w14:paraId="2479A8AD">
        <w:tblPrEx>
          <w:tblCellMar>
            <w:top w:w="0" w:type="dxa"/>
            <w:left w:w="108" w:type="dxa"/>
            <w:bottom w:w="0" w:type="dxa"/>
            <w:right w:w="108" w:type="dxa"/>
          </w:tblCellMar>
        </w:tblPrEx>
        <w:trPr>
          <w:trHeight w:val="454" w:hRule="exact"/>
          <w:jc w:val="center"/>
        </w:trPr>
        <w:tc>
          <w:tcPr>
            <w:tcW w:w="9021" w:type="dxa"/>
            <w:gridSpan w:val="12"/>
            <w:tcBorders>
              <w:top w:val="nil"/>
              <w:left w:val="nil"/>
              <w:bottom w:val="nil"/>
              <w:right w:val="nil"/>
            </w:tcBorders>
            <w:noWrap/>
            <w:vAlign w:val="center"/>
          </w:tcPr>
          <w:p w14:paraId="2A2CA23D">
            <w:pPr>
              <w:widowControl/>
              <w:spacing w:line="320" w:lineRule="exact"/>
              <w:jc w:val="center"/>
              <w:rPr>
                <w:rFonts w:ascii="宋体" w:hAnsi="宋体" w:cs="宋体"/>
                <w:b/>
                <w:bCs/>
                <w:kern w:val="0"/>
                <w:sz w:val="32"/>
                <w:szCs w:val="32"/>
              </w:rPr>
            </w:pPr>
            <w:r>
              <w:rPr>
                <w:rFonts w:hint="eastAsia" w:ascii="宋体" w:hAnsi="宋体" w:cs="宋体"/>
                <w:b/>
                <w:bCs/>
                <w:kern w:val="0"/>
                <w:sz w:val="28"/>
                <w:szCs w:val="28"/>
              </w:rPr>
              <w:t>项目支出绩效自评表</w:t>
            </w:r>
          </w:p>
        </w:tc>
      </w:tr>
      <w:tr w14:paraId="3AE9F626">
        <w:tblPrEx>
          <w:tblCellMar>
            <w:top w:w="0" w:type="dxa"/>
            <w:left w:w="108" w:type="dxa"/>
            <w:bottom w:w="0" w:type="dxa"/>
            <w:right w:w="108" w:type="dxa"/>
          </w:tblCellMar>
        </w:tblPrEx>
        <w:trPr>
          <w:trHeight w:val="201" w:hRule="atLeast"/>
          <w:jc w:val="center"/>
        </w:trPr>
        <w:tc>
          <w:tcPr>
            <w:tcW w:w="9021" w:type="dxa"/>
            <w:gridSpan w:val="12"/>
            <w:tcBorders>
              <w:top w:val="nil"/>
              <w:left w:val="nil"/>
              <w:bottom w:val="nil"/>
              <w:right w:val="nil"/>
            </w:tcBorders>
            <w:noWrap/>
          </w:tcPr>
          <w:p w14:paraId="636AFDAA">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0879E908">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22069C2B">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453" w:type="dxa"/>
            <w:gridSpan w:val="10"/>
            <w:tcBorders>
              <w:top w:val="single" w:color="auto" w:sz="4" w:space="0"/>
              <w:left w:val="nil"/>
              <w:bottom w:val="single" w:color="auto" w:sz="4" w:space="0"/>
              <w:right w:val="single" w:color="auto" w:sz="4" w:space="0"/>
            </w:tcBorders>
            <w:noWrap/>
            <w:vAlign w:val="center"/>
          </w:tcPr>
          <w:p w14:paraId="19204585">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2024年漳平市公路高质量养护发展省级补助资金（闽财建指[2024]170号）</w:t>
            </w:r>
          </w:p>
        </w:tc>
      </w:tr>
      <w:tr w14:paraId="54C75C35">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5634939E">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05" w:type="dxa"/>
            <w:gridSpan w:val="3"/>
            <w:tcBorders>
              <w:top w:val="single" w:color="auto" w:sz="4" w:space="0"/>
              <w:left w:val="nil"/>
              <w:bottom w:val="single" w:color="auto" w:sz="4" w:space="0"/>
              <w:right w:val="single" w:color="auto" w:sz="4" w:space="0"/>
            </w:tcBorders>
            <w:noWrap/>
            <w:vAlign w:val="center"/>
          </w:tcPr>
          <w:p w14:paraId="2C4E03EF">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45" w:type="dxa"/>
            <w:gridSpan w:val="2"/>
            <w:tcBorders>
              <w:top w:val="nil"/>
              <w:left w:val="nil"/>
              <w:bottom w:val="single" w:color="auto" w:sz="4" w:space="0"/>
              <w:right w:val="single" w:color="auto" w:sz="4" w:space="0"/>
            </w:tcBorders>
            <w:noWrap/>
            <w:vAlign w:val="center"/>
          </w:tcPr>
          <w:p w14:paraId="1384C680">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03" w:type="dxa"/>
            <w:gridSpan w:val="5"/>
            <w:tcBorders>
              <w:top w:val="single" w:color="auto" w:sz="4" w:space="0"/>
              <w:left w:val="nil"/>
              <w:bottom w:val="single" w:color="auto" w:sz="4" w:space="0"/>
              <w:right w:val="single" w:color="auto" w:sz="4" w:space="0"/>
            </w:tcBorders>
            <w:noWrap/>
            <w:vAlign w:val="center"/>
          </w:tcPr>
          <w:p w14:paraId="7DB9B8AE">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00A4F851">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14:paraId="72699779">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03" w:type="dxa"/>
            <w:tcBorders>
              <w:top w:val="single" w:color="auto" w:sz="4" w:space="0"/>
              <w:left w:val="nil"/>
              <w:bottom w:val="single" w:color="auto" w:sz="4" w:space="0"/>
              <w:right w:val="single" w:color="auto" w:sz="4" w:space="0"/>
            </w:tcBorders>
            <w:noWrap/>
            <w:vAlign w:val="center"/>
          </w:tcPr>
          <w:p w14:paraId="1747E27A">
            <w:pPr>
              <w:keepNext/>
              <w:keepLines/>
              <w:widowControl/>
              <w:spacing w:before="340" w:after="330" w:line="240" w:lineRule="exact"/>
              <w:jc w:val="center"/>
              <w:outlineLvl w:val="0"/>
              <w:rPr>
                <w:rFonts w:ascii="宋体" w:hAnsi="宋体" w:cs="宋体"/>
                <w:b w:val="0"/>
                <w:bCs w:val="0"/>
                <w:kern w:val="0"/>
                <w:sz w:val="18"/>
                <w:szCs w:val="18"/>
              </w:rPr>
            </w:pPr>
          </w:p>
        </w:tc>
        <w:tc>
          <w:tcPr>
            <w:tcW w:w="1146" w:type="dxa"/>
            <w:tcBorders>
              <w:top w:val="nil"/>
              <w:left w:val="nil"/>
              <w:bottom w:val="single" w:color="auto" w:sz="4" w:space="0"/>
              <w:right w:val="single" w:color="auto" w:sz="4" w:space="0"/>
            </w:tcBorders>
            <w:noWrap/>
            <w:vAlign w:val="center"/>
          </w:tcPr>
          <w:p w14:paraId="21CC7EE9">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56" w:type="dxa"/>
            <w:tcBorders>
              <w:top w:val="nil"/>
              <w:left w:val="nil"/>
              <w:bottom w:val="single" w:color="auto" w:sz="4" w:space="0"/>
              <w:right w:val="single" w:color="auto" w:sz="4" w:space="0"/>
            </w:tcBorders>
            <w:noWrap/>
            <w:vAlign w:val="center"/>
          </w:tcPr>
          <w:p w14:paraId="414B4537">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45" w:type="dxa"/>
            <w:gridSpan w:val="2"/>
            <w:tcBorders>
              <w:top w:val="nil"/>
              <w:left w:val="nil"/>
              <w:bottom w:val="single" w:color="auto" w:sz="4" w:space="0"/>
              <w:right w:val="single" w:color="auto" w:sz="4" w:space="0"/>
            </w:tcBorders>
            <w:noWrap/>
            <w:vAlign w:val="center"/>
          </w:tcPr>
          <w:p w14:paraId="786788F6">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4" w:type="dxa"/>
            <w:gridSpan w:val="2"/>
            <w:tcBorders>
              <w:top w:val="nil"/>
              <w:left w:val="nil"/>
              <w:bottom w:val="single" w:color="auto" w:sz="4" w:space="0"/>
              <w:right w:val="single" w:color="auto" w:sz="4" w:space="0"/>
            </w:tcBorders>
            <w:noWrap/>
            <w:vAlign w:val="center"/>
          </w:tcPr>
          <w:p w14:paraId="54425A72">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14:paraId="5BABBE59">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noWrap/>
            <w:vAlign w:val="center"/>
          </w:tcPr>
          <w:p w14:paraId="4D031045">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74F3CF78">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1FD1F75C">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3952DFC1">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46" w:type="dxa"/>
            <w:tcBorders>
              <w:top w:val="nil"/>
              <w:left w:val="nil"/>
              <w:bottom w:val="single" w:color="auto" w:sz="4" w:space="0"/>
              <w:right w:val="single" w:color="auto" w:sz="4" w:space="0"/>
            </w:tcBorders>
            <w:noWrap/>
            <w:vAlign w:val="center"/>
          </w:tcPr>
          <w:p w14:paraId="36B9BE8F">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2210AD26">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23.00</w:t>
            </w:r>
          </w:p>
        </w:tc>
        <w:tc>
          <w:tcPr>
            <w:tcW w:w="1145" w:type="dxa"/>
            <w:gridSpan w:val="2"/>
            <w:tcBorders>
              <w:top w:val="nil"/>
              <w:left w:val="nil"/>
              <w:bottom w:val="single" w:color="auto" w:sz="4" w:space="0"/>
              <w:right w:val="single" w:color="auto" w:sz="4" w:space="0"/>
            </w:tcBorders>
            <w:noWrap/>
            <w:vAlign w:val="center"/>
          </w:tcPr>
          <w:p w14:paraId="16AD904F">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23.00</w:t>
            </w:r>
          </w:p>
        </w:tc>
        <w:tc>
          <w:tcPr>
            <w:tcW w:w="644" w:type="dxa"/>
            <w:gridSpan w:val="2"/>
            <w:tcBorders>
              <w:top w:val="nil"/>
              <w:left w:val="nil"/>
              <w:bottom w:val="single" w:color="auto" w:sz="4" w:space="0"/>
              <w:right w:val="single" w:color="auto" w:sz="4" w:space="0"/>
            </w:tcBorders>
            <w:noWrap/>
            <w:vAlign w:val="center"/>
          </w:tcPr>
          <w:p w14:paraId="7814F4DC">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w:t>
            </w:r>
          </w:p>
        </w:tc>
        <w:tc>
          <w:tcPr>
            <w:tcW w:w="851" w:type="dxa"/>
            <w:gridSpan w:val="2"/>
            <w:tcBorders>
              <w:top w:val="single" w:color="auto" w:sz="4" w:space="0"/>
              <w:left w:val="nil"/>
              <w:bottom w:val="single" w:color="auto" w:sz="4" w:space="0"/>
              <w:right w:val="single" w:color="auto" w:sz="4" w:space="0"/>
            </w:tcBorders>
            <w:noWrap/>
            <w:vAlign w:val="center"/>
          </w:tcPr>
          <w:p w14:paraId="40981394">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09B61A29">
            <w:pPr>
              <w:widowControl/>
              <w:spacing w:line="240" w:lineRule="exact"/>
              <w:jc w:val="center"/>
              <w:rPr>
                <w:rFonts w:hint="default" w:ascii="宋体" w:hAnsi="宋体" w:eastAsia="宋体" w:cs="宋体"/>
                <w:b w:val="0"/>
                <w:bCs w:val="0"/>
                <w:kern w:val="0"/>
                <w:sz w:val="18"/>
                <w:szCs w:val="18"/>
                <w:lang w:val="en-US" w:eastAsia="zh-CN"/>
              </w:rPr>
            </w:pPr>
            <w:r>
              <w:rPr>
                <w:rFonts w:hint="eastAsia" w:ascii="宋体" w:hAnsi="宋体" w:cs="宋体"/>
                <w:b w:val="0"/>
                <w:bCs w:val="0"/>
                <w:kern w:val="0"/>
                <w:sz w:val="18"/>
                <w:szCs w:val="18"/>
                <w:lang w:val="en-US" w:eastAsia="zh-CN"/>
              </w:rPr>
              <w:t>10</w:t>
            </w:r>
          </w:p>
        </w:tc>
      </w:tr>
      <w:tr w14:paraId="500F6083">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1CD6BF1E">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2C8CF691">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46" w:type="dxa"/>
            <w:tcBorders>
              <w:top w:val="nil"/>
              <w:left w:val="nil"/>
              <w:bottom w:val="single" w:color="auto" w:sz="4" w:space="0"/>
              <w:right w:val="single" w:color="auto" w:sz="4" w:space="0"/>
            </w:tcBorders>
            <w:noWrap/>
            <w:vAlign w:val="center"/>
          </w:tcPr>
          <w:p w14:paraId="55A3526B">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1A0A549F">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23.00</w:t>
            </w:r>
          </w:p>
        </w:tc>
        <w:tc>
          <w:tcPr>
            <w:tcW w:w="1145" w:type="dxa"/>
            <w:gridSpan w:val="2"/>
            <w:tcBorders>
              <w:top w:val="nil"/>
              <w:left w:val="nil"/>
              <w:bottom w:val="single" w:color="auto" w:sz="4" w:space="0"/>
              <w:right w:val="single" w:color="auto" w:sz="4" w:space="0"/>
            </w:tcBorders>
            <w:noWrap/>
            <w:vAlign w:val="center"/>
          </w:tcPr>
          <w:p w14:paraId="447F4C13">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23.00</w:t>
            </w:r>
          </w:p>
        </w:tc>
        <w:tc>
          <w:tcPr>
            <w:tcW w:w="644" w:type="dxa"/>
            <w:gridSpan w:val="2"/>
            <w:tcBorders>
              <w:top w:val="nil"/>
              <w:left w:val="nil"/>
              <w:bottom w:val="single" w:color="auto" w:sz="4" w:space="0"/>
              <w:right w:val="single" w:color="auto" w:sz="4" w:space="0"/>
            </w:tcBorders>
            <w:noWrap/>
            <w:vAlign w:val="center"/>
          </w:tcPr>
          <w:p w14:paraId="4A4E8C18">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3CF7C0AB">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413C1A1A">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01672853">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275823D0">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1D4B5D67">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46" w:type="dxa"/>
            <w:tcBorders>
              <w:top w:val="nil"/>
              <w:left w:val="nil"/>
              <w:bottom w:val="single" w:color="auto" w:sz="4" w:space="0"/>
              <w:right w:val="single" w:color="auto" w:sz="4" w:space="0"/>
            </w:tcBorders>
            <w:noWrap/>
            <w:vAlign w:val="center"/>
          </w:tcPr>
          <w:p w14:paraId="707CBD79">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19A7B26D">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45" w:type="dxa"/>
            <w:gridSpan w:val="2"/>
            <w:tcBorders>
              <w:top w:val="nil"/>
              <w:left w:val="nil"/>
              <w:bottom w:val="single" w:color="auto" w:sz="4" w:space="0"/>
              <w:right w:val="single" w:color="auto" w:sz="4" w:space="0"/>
            </w:tcBorders>
            <w:noWrap/>
            <w:vAlign w:val="center"/>
          </w:tcPr>
          <w:p w14:paraId="05A020B2">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644" w:type="dxa"/>
            <w:gridSpan w:val="2"/>
            <w:tcBorders>
              <w:top w:val="nil"/>
              <w:left w:val="nil"/>
              <w:bottom w:val="single" w:color="auto" w:sz="4" w:space="0"/>
              <w:right w:val="single" w:color="auto" w:sz="4" w:space="0"/>
            </w:tcBorders>
            <w:noWrap/>
            <w:vAlign w:val="center"/>
          </w:tcPr>
          <w:p w14:paraId="67B216A3">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7AD5F555">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708" w:type="dxa"/>
            <w:tcBorders>
              <w:top w:val="nil"/>
              <w:left w:val="nil"/>
              <w:bottom w:val="single" w:color="auto" w:sz="4" w:space="0"/>
              <w:right w:val="single" w:color="auto" w:sz="4" w:space="0"/>
            </w:tcBorders>
            <w:noWrap/>
            <w:vAlign w:val="center"/>
          </w:tcPr>
          <w:p w14:paraId="04F0ED44">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4538B038">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14:paraId="129C4B0C">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85" w:type="dxa"/>
            <w:gridSpan w:val="4"/>
            <w:tcBorders>
              <w:top w:val="single" w:color="auto" w:sz="4" w:space="0"/>
              <w:left w:val="nil"/>
              <w:bottom w:val="single" w:color="auto" w:sz="4" w:space="0"/>
              <w:right w:val="single" w:color="auto" w:sz="4" w:space="0"/>
            </w:tcBorders>
            <w:noWrap/>
            <w:vAlign w:val="center"/>
          </w:tcPr>
          <w:p w14:paraId="446591B5">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348" w:type="dxa"/>
            <w:gridSpan w:val="7"/>
            <w:tcBorders>
              <w:top w:val="single" w:color="auto" w:sz="4" w:space="0"/>
              <w:left w:val="nil"/>
              <w:bottom w:val="single" w:color="auto" w:sz="4" w:space="0"/>
              <w:right w:val="single" w:color="auto" w:sz="4" w:space="0"/>
            </w:tcBorders>
            <w:noWrap/>
            <w:vAlign w:val="center"/>
          </w:tcPr>
          <w:p w14:paraId="2B1DAADA">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4C3E8FD8">
        <w:tblPrEx>
          <w:tblCellMar>
            <w:top w:w="0" w:type="dxa"/>
            <w:left w:w="108" w:type="dxa"/>
            <w:bottom w:w="0" w:type="dxa"/>
            <w:right w:w="108" w:type="dxa"/>
          </w:tblCellMar>
        </w:tblPrEx>
        <w:trPr>
          <w:trHeight w:val="597"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14:paraId="45F7404C">
            <w:pPr>
              <w:widowControl/>
              <w:spacing w:line="240" w:lineRule="exact"/>
              <w:jc w:val="center"/>
              <w:rPr>
                <w:rFonts w:ascii="宋体" w:hAnsi="宋体" w:cs="宋体"/>
                <w:kern w:val="0"/>
                <w:sz w:val="18"/>
                <w:szCs w:val="18"/>
              </w:rPr>
            </w:pPr>
          </w:p>
        </w:tc>
        <w:tc>
          <w:tcPr>
            <w:tcW w:w="5085" w:type="dxa"/>
            <w:gridSpan w:val="4"/>
            <w:tcBorders>
              <w:top w:val="single" w:color="auto" w:sz="4" w:space="0"/>
              <w:left w:val="nil"/>
              <w:bottom w:val="single" w:color="auto" w:sz="4" w:space="0"/>
              <w:right w:val="single" w:color="auto" w:sz="4" w:space="0"/>
            </w:tcBorders>
            <w:noWrap/>
            <w:vAlign w:val="top"/>
          </w:tcPr>
          <w:p w14:paraId="0E3685EB">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完成年度公路养护任务，提升交通运输公共基础设施服务水平</w:t>
            </w:r>
          </w:p>
        </w:tc>
        <w:tc>
          <w:tcPr>
            <w:tcW w:w="3348" w:type="dxa"/>
            <w:gridSpan w:val="7"/>
            <w:tcBorders>
              <w:top w:val="single" w:color="auto" w:sz="4" w:space="0"/>
              <w:left w:val="nil"/>
              <w:bottom w:val="single" w:color="auto" w:sz="4" w:space="0"/>
              <w:right w:val="single" w:color="auto" w:sz="4" w:space="0"/>
            </w:tcBorders>
            <w:noWrap/>
            <w:vAlign w:val="top"/>
          </w:tcPr>
          <w:p w14:paraId="37ACDDB9">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完成年度公路养护任务，提升交通运输公共基础设施服务水平</w:t>
            </w:r>
          </w:p>
        </w:tc>
      </w:tr>
      <w:tr w14:paraId="5CD3740E">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14:paraId="274B6A04">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noWrap/>
            <w:vAlign w:val="center"/>
          </w:tcPr>
          <w:p w14:paraId="79C7CE2B">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03" w:type="dxa"/>
            <w:tcBorders>
              <w:top w:val="nil"/>
              <w:left w:val="nil"/>
              <w:bottom w:val="single" w:color="auto" w:sz="4" w:space="0"/>
              <w:right w:val="single" w:color="auto" w:sz="4" w:space="0"/>
            </w:tcBorders>
            <w:noWrap/>
            <w:vAlign w:val="center"/>
          </w:tcPr>
          <w:p w14:paraId="5B8F7EDC">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46" w:type="dxa"/>
            <w:tcBorders>
              <w:top w:val="single" w:color="auto" w:sz="4" w:space="0"/>
              <w:left w:val="nil"/>
              <w:bottom w:val="single" w:color="auto" w:sz="4" w:space="0"/>
              <w:right w:val="single" w:color="auto" w:sz="4" w:space="0"/>
            </w:tcBorders>
            <w:noWrap/>
            <w:vAlign w:val="center"/>
          </w:tcPr>
          <w:p w14:paraId="4BE57FF7">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56" w:type="dxa"/>
            <w:tcBorders>
              <w:top w:val="nil"/>
              <w:left w:val="nil"/>
              <w:bottom w:val="single" w:color="auto" w:sz="4" w:space="0"/>
              <w:right w:val="single" w:color="auto" w:sz="4" w:space="0"/>
            </w:tcBorders>
            <w:noWrap/>
            <w:vAlign w:val="center"/>
          </w:tcPr>
          <w:p w14:paraId="777D4F02">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2E8A1D4A">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797" w:type="dxa"/>
            <w:tcBorders>
              <w:top w:val="nil"/>
              <w:left w:val="nil"/>
              <w:bottom w:val="single" w:color="auto" w:sz="4" w:space="0"/>
              <w:right w:val="single" w:color="auto" w:sz="4" w:space="0"/>
            </w:tcBorders>
            <w:noWrap/>
            <w:vAlign w:val="center"/>
          </w:tcPr>
          <w:p w14:paraId="0FB78940">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584C3D02">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noWrap/>
            <w:vAlign w:val="center"/>
          </w:tcPr>
          <w:p w14:paraId="24DF4D09">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567" w:type="dxa"/>
            <w:gridSpan w:val="2"/>
            <w:tcBorders>
              <w:top w:val="nil"/>
              <w:left w:val="nil"/>
              <w:bottom w:val="single" w:color="auto" w:sz="4" w:space="0"/>
              <w:right w:val="single" w:color="auto" w:sz="4" w:space="0"/>
            </w:tcBorders>
            <w:noWrap/>
            <w:vAlign w:val="center"/>
          </w:tcPr>
          <w:p w14:paraId="400023E5">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ign w:val="center"/>
          </w:tcPr>
          <w:p w14:paraId="0FECCA54">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3416BD09">
        <w:tblPrEx>
          <w:tblCellMar>
            <w:top w:w="0" w:type="dxa"/>
            <w:left w:w="108" w:type="dxa"/>
            <w:bottom w:w="0" w:type="dxa"/>
            <w:right w:w="108" w:type="dxa"/>
          </w:tblCellMar>
        </w:tblPrEx>
        <w:trPr>
          <w:trHeight w:val="510" w:hRule="exact"/>
          <w:jc w:val="center"/>
        </w:trPr>
        <w:tc>
          <w:tcPr>
            <w:tcW w:w="588" w:type="dxa"/>
            <w:vMerge w:val="continue"/>
            <w:tcBorders>
              <w:left w:val="single" w:color="auto" w:sz="4" w:space="0"/>
              <w:right w:val="single" w:color="auto" w:sz="4" w:space="0"/>
            </w:tcBorders>
            <w:noWrap/>
            <w:vAlign w:val="center"/>
          </w:tcPr>
          <w:p w14:paraId="0B3F4879">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noWrap/>
            <w:vAlign w:val="center"/>
          </w:tcPr>
          <w:p w14:paraId="04EB6BEF">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03" w:type="dxa"/>
            <w:tcBorders>
              <w:top w:val="nil"/>
              <w:left w:val="single" w:color="auto" w:sz="4" w:space="0"/>
              <w:bottom w:val="single" w:color="auto" w:sz="4" w:space="0"/>
              <w:right w:val="single" w:color="auto" w:sz="4" w:space="0"/>
            </w:tcBorders>
            <w:noWrap/>
            <w:vAlign w:val="center"/>
          </w:tcPr>
          <w:p w14:paraId="76FCD8BF">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146" w:type="dxa"/>
            <w:tcBorders>
              <w:top w:val="single" w:color="auto" w:sz="4" w:space="0"/>
              <w:left w:val="nil"/>
              <w:bottom w:val="single" w:color="auto" w:sz="4" w:space="0"/>
              <w:right w:val="single" w:color="auto" w:sz="4" w:space="0"/>
            </w:tcBorders>
            <w:noWrap/>
            <w:vAlign w:val="center"/>
          </w:tcPr>
          <w:p w14:paraId="5B191BD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成本控制率</w:t>
            </w:r>
          </w:p>
        </w:tc>
        <w:tc>
          <w:tcPr>
            <w:tcW w:w="1156" w:type="dxa"/>
            <w:tcBorders>
              <w:top w:val="nil"/>
              <w:left w:val="nil"/>
              <w:bottom w:val="single" w:color="auto" w:sz="4" w:space="0"/>
              <w:right w:val="single" w:color="auto" w:sz="4" w:space="0"/>
            </w:tcBorders>
            <w:noWrap/>
            <w:vAlign w:val="center"/>
          </w:tcPr>
          <w:p w14:paraId="684354D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noWrap/>
            <w:vAlign w:val="center"/>
          </w:tcPr>
          <w:p w14:paraId="42133EC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0</w:t>
            </w:r>
          </w:p>
        </w:tc>
        <w:tc>
          <w:tcPr>
            <w:tcW w:w="567" w:type="dxa"/>
            <w:gridSpan w:val="2"/>
            <w:tcBorders>
              <w:top w:val="nil"/>
              <w:left w:val="nil"/>
              <w:bottom w:val="single" w:color="auto" w:sz="4" w:space="0"/>
              <w:right w:val="single" w:color="auto" w:sz="4" w:space="0"/>
            </w:tcBorders>
            <w:noWrap/>
            <w:vAlign w:val="center"/>
          </w:tcPr>
          <w:p w14:paraId="2053664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3716649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7FFBA2F3">
            <w:pPr>
              <w:widowControl/>
              <w:spacing w:line="240" w:lineRule="exact"/>
              <w:jc w:val="center"/>
              <w:rPr>
                <w:rFonts w:hint="eastAsia" w:ascii="宋体" w:hAnsi="宋体" w:cs="宋体"/>
                <w:b w:val="0"/>
                <w:bCs w:val="0"/>
                <w:kern w:val="0"/>
                <w:sz w:val="18"/>
                <w:szCs w:val="18"/>
              </w:rPr>
            </w:pPr>
          </w:p>
        </w:tc>
      </w:tr>
      <w:tr w14:paraId="14DB7FB2">
        <w:tblPrEx>
          <w:tblCellMar>
            <w:top w:w="0" w:type="dxa"/>
            <w:left w:w="108" w:type="dxa"/>
            <w:bottom w:w="0" w:type="dxa"/>
            <w:right w:w="108" w:type="dxa"/>
          </w:tblCellMar>
        </w:tblPrEx>
        <w:trPr>
          <w:trHeight w:val="625" w:hRule="exact"/>
          <w:jc w:val="center"/>
        </w:trPr>
        <w:tc>
          <w:tcPr>
            <w:tcW w:w="588" w:type="dxa"/>
            <w:vMerge w:val="continue"/>
            <w:tcBorders>
              <w:left w:val="single" w:color="auto" w:sz="4" w:space="0"/>
              <w:right w:val="single" w:color="auto" w:sz="4" w:space="0"/>
            </w:tcBorders>
            <w:noWrap/>
            <w:vAlign w:val="center"/>
          </w:tcPr>
          <w:p w14:paraId="6E976B3B">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5C5CF8F7">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03" w:type="dxa"/>
            <w:vMerge w:val="restart"/>
            <w:tcBorders>
              <w:top w:val="single" w:color="auto" w:sz="4" w:space="0"/>
              <w:left w:val="single" w:color="auto" w:sz="4" w:space="0"/>
              <w:right w:val="single" w:color="auto" w:sz="4" w:space="0"/>
            </w:tcBorders>
            <w:noWrap/>
            <w:vAlign w:val="center"/>
          </w:tcPr>
          <w:p w14:paraId="324A95D2">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146" w:type="dxa"/>
            <w:tcBorders>
              <w:top w:val="single" w:color="auto" w:sz="4" w:space="0"/>
              <w:left w:val="single" w:color="auto" w:sz="4" w:space="0"/>
              <w:bottom w:val="single" w:color="auto" w:sz="4" w:space="0"/>
              <w:right w:val="single" w:color="auto" w:sz="4" w:space="0"/>
            </w:tcBorders>
            <w:noWrap/>
            <w:vAlign w:val="center"/>
          </w:tcPr>
          <w:p w14:paraId="38FC88F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支持乡道养护（公里）</w:t>
            </w:r>
          </w:p>
        </w:tc>
        <w:tc>
          <w:tcPr>
            <w:tcW w:w="1156" w:type="dxa"/>
            <w:tcBorders>
              <w:top w:val="single" w:color="auto" w:sz="4" w:space="0"/>
              <w:left w:val="single" w:color="auto" w:sz="4" w:space="0"/>
              <w:bottom w:val="single" w:color="auto" w:sz="4" w:space="0"/>
              <w:right w:val="single" w:color="auto" w:sz="4" w:space="0"/>
            </w:tcBorders>
            <w:noWrap/>
            <w:vAlign w:val="center"/>
          </w:tcPr>
          <w:p w14:paraId="49898A5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≥28.475公里</w:t>
            </w:r>
          </w:p>
        </w:tc>
        <w:tc>
          <w:tcPr>
            <w:tcW w:w="797" w:type="dxa"/>
            <w:tcBorders>
              <w:top w:val="single" w:color="auto" w:sz="4" w:space="0"/>
              <w:left w:val="single" w:color="auto" w:sz="4" w:space="0"/>
              <w:bottom w:val="single" w:color="auto" w:sz="4" w:space="0"/>
              <w:right w:val="single" w:color="auto" w:sz="4" w:space="0"/>
            </w:tcBorders>
            <w:noWrap/>
            <w:vAlign w:val="center"/>
          </w:tcPr>
          <w:p w14:paraId="78E1AD8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28.475</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6F97439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7D0ECA0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38AF1DD0">
            <w:pPr>
              <w:widowControl/>
              <w:spacing w:line="240" w:lineRule="exact"/>
              <w:jc w:val="center"/>
              <w:rPr>
                <w:rFonts w:hint="eastAsia" w:ascii="宋体" w:hAnsi="宋体" w:cs="宋体"/>
                <w:b w:val="0"/>
                <w:bCs w:val="0"/>
                <w:kern w:val="0"/>
                <w:sz w:val="18"/>
                <w:szCs w:val="18"/>
              </w:rPr>
            </w:pPr>
          </w:p>
        </w:tc>
      </w:tr>
      <w:tr w14:paraId="31A8AA6F">
        <w:tblPrEx>
          <w:tblCellMar>
            <w:top w:w="0" w:type="dxa"/>
            <w:left w:w="108" w:type="dxa"/>
            <w:bottom w:w="0" w:type="dxa"/>
            <w:right w:w="108" w:type="dxa"/>
          </w:tblCellMar>
        </w:tblPrEx>
        <w:trPr>
          <w:trHeight w:val="641" w:hRule="exact"/>
          <w:jc w:val="center"/>
        </w:trPr>
        <w:tc>
          <w:tcPr>
            <w:tcW w:w="588" w:type="dxa"/>
            <w:vMerge w:val="continue"/>
            <w:tcBorders>
              <w:left w:val="single" w:color="auto" w:sz="4" w:space="0"/>
              <w:right w:val="single" w:color="auto" w:sz="4" w:space="0"/>
            </w:tcBorders>
            <w:noWrap/>
            <w:vAlign w:val="center"/>
          </w:tcPr>
          <w:p w14:paraId="2B98025A">
            <w:pPr>
              <w:widowControl/>
              <w:spacing w:line="240" w:lineRule="exact"/>
              <w:jc w:val="center"/>
              <w:rPr>
                <w:rFonts w:ascii="宋体" w:hAnsi="宋体" w:cs="宋体"/>
                <w:kern w:val="0"/>
                <w:sz w:val="18"/>
                <w:szCs w:val="18"/>
              </w:rPr>
            </w:pPr>
          </w:p>
        </w:tc>
        <w:tc>
          <w:tcPr>
            <w:tcW w:w="980" w:type="dxa"/>
            <w:vMerge w:val="continue"/>
            <w:tcBorders>
              <w:left w:val="single" w:color="auto" w:sz="4" w:space="0"/>
              <w:right w:val="single" w:color="auto" w:sz="4" w:space="0"/>
            </w:tcBorders>
            <w:noWrap/>
            <w:vAlign w:val="center"/>
          </w:tcPr>
          <w:p w14:paraId="519A8AB4">
            <w:pPr>
              <w:widowControl/>
              <w:spacing w:line="240" w:lineRule="exact"/>
              <w:jc w:val="center"/>
              <w:rPr>
                <w:rFonts w:hint="eastAsia" w:ascii="宋体" w:hAnsi="宋体" w:cs="宋体"/>
                <w:kern w:val="0"/>
                <w:sz w:val="18"/>
                <w:szCs w:val="18"/>
              </w:rPr>
            </w:pPr>
          </w:p>
        </w:tc>
        <w:tc>
          <w:tcPr>
            <w:tcW w:w="1803" w:type="dxa"/>
            <w:vMerge w:val="continue"/>
            <w:tcBorders>
              <w:left w:val="single" w:color="auto" w:sz="4" w:space="0"/>
              <w:bottom w:val="single" w:color="auto" w:sz="4" w:space="0"/>
              <w:right w:val="single" w:color="auto" w:sz="4" w:space="0"/>
            </w:tcBorders>
            <w:noWrap/>
            <w:vAlign w:val="center"/>
          </w:tcPr>
          <w:p w14:paraId="6DADC1C3">
            <w:pPr>
              <w:widowControl/>
              <w:snapToGrid w:val="0"/>
              <w:spacing w:line="240" w:lineRule="auto"/>
              <w:jc w:val="center"/>
              <w:textAlignment w:val="center"/>
              <w:rPr>
                <w:rFonts w:hint="eastAsia" w:ascii="宋体" w:hAnsi="宋体" w:cs="宋体"/>
                <w:color w:val="000000"/>
                <w:kern w:val="0"/>
                <w:sz w:val="18"/>
                <w:szCs w:val="18"/>
              </w:rPr>
            </w:pPr>
          </w:p>
        </w:tc>
        <w:tc>
          <w:tcPr>
            <w:tcW w:w="1146" w:type="dxa"/>
            <w:tcBorders>
              <w:top w:val="single" w:color="auto" w:sz="4" w:space="0"/>
              <w:left w:val="single" w:color="auto" w:sz="4" w:space="0"/>
              <w:bottom w:val="single" w:color="auto" w:sz="4" w:space="0"/>
              <w:right w:val="single" w:color="auto" w:sz="4" w:space="0"/>
            </w:tcBorders>
            <w:noWrap/>
            <w:vAlign w:val="center"/>
          </w:tcPr>
          <w:p w14:paraId="5667ABE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支持村道养护（公里）</w:t>
            </w:r>
          </w:p>
        </w:tc>
        <w:tc>
          <w:tcPr>
            <w:tcW w:w="1156" w:type="dxa"/>
            <w:tcBorders>
              <w:top w:val="single" w:color="auto" w:sz="4" w:space="0"/>
              <w:left w:val="single" w:color="auto" w:sz="4" w:space="0"/>
              <w:bottom w:val="single" w:color="auto" w:sz="4" w:space="0"/>
              <w:right w:val="single" w:color="auto" w:sz="4" w:space="0"/>
            </w:tcBorders>
            <w:noWrap/>
            <w:vAlign w:val="center"/>
          </w:tcPr>
          <w:p w14:paraId="50B14B0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≥40.271公里</w:t>
            </w:r>
          </w:p>
        </w:tc>
        <w:tc>
          <w:tcPr>
            <w:tcW w:w="797" w:type="dxa"/>
            <w:tcBorders>
              <w:top w:val="single" w:color="auto" w:sz="4" w:space="0"/>
              <w:left w:val="single" w:color="auto" w:sz="4" w:space="0"/>
              <w:bottom w:val="single" w:color="auto" w:sz="4" w:space="0"/>
              <w:right w:val="single" w:color="auto" w:sz="4" w:space="0"/>
            </w:tcBorders>
            <w:noWrap/>
            <w:vAlign w:val="center"/>
          </w:tcPr>
          <w:p w14:paraId="516FF31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40.271</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4C39B78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560D435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5E2DD8D9">
            <w:pPr>
              <w:widowControl/>
              <w:spacing w:line="240" w:lineRule="exact"/>
              <w:jc w:val="center"/>
              <w:rPr>
                <w:rFonts w:hint="eastAsia" w:ascii="宋体" w:hAnsi="宋体" w:cs="宋体"/>
                <w:b w:val="0"/>
                <w:bCs w:val="0"/>
                <w:kern w:val="0"/>
                <w:sz w:val="18"/>
                <w:szCs w:val="18"/>
              </w:rPr>
            </w:pPr>
          </w:p>
        </w:tc>
      </w:tr>
      <w:tr w14:paraId="1C1E35D0">
        <w:tblPrEx>
          <w:tblCellMar>
            <w:top w:w="0" w:type="dxa"/>
            <w:left w:w="108" w:type="dxa"/>
            <w:bottom w:w="0" w:type="dxa"/>
            <w:right w:w="108" w:type="dxa"/>
          </w:tblCellMar>
        </w:tblPrEx>
        <w:trPr>
          <w:trHeight w:val="589" w:hRule="exact"/>
          <w:jc w:val="center"/>
        </w:trPr>
        <w:tc>
          <w:tcPr>
            <w:tcW w:w="588" w:type="dxa"/>
            <w:vMerge w:val="continue"/>
            <w:tcBorders>
              <w:left w:val="single" w:color="auto" w:sz="4" w:space="0"/>
              <w:right w:val="single" w:color="auto" w:sz="4" w:space="0"/>
            </w:tcBorders>
            <w:noWrap/>
            <w:vAlign w:val="center"/>
          </w:tcPr>
          <w:p w14:paraId="1A6BC94C">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61CE202E">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1F0E44EE">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146" w:type="dxa"/>
            <w:tcBorders>
              <w:top w:val="single" w:color="auto" w:sz="4" w:space="0"/>
              <w:left w:val="nil"/>
              <w:bottom w:val="single" w:color="auto" w:sz="4" w:space="0"/>
              <w:right w:val="single" w:color="auto" w:sz="4" w:space="0"/>
            </w:tcBorders>
            <w:noWrap/>
            <w:vAlign w:val="center"/>
          </w:tcPr>
          <w:p w14:paraId="4CBFE1F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完工项目验收合格率</w:t>
            </w:r>
          </w:p>
        </w:tc>
        <w:tc>
          <w:tcPr>
            <w:tcW w:w="1156" w:type="dxa"/>
            <w:tcBorders>
              <w:top w:val="single" w:color="auto" w:sz="4" w:space="0"/>
              <w:left w:val="nil"/>
              <w:bottom w:val="single" w:color="auto" w:sz="4" w:space="0"/>
              <w:right w:val="single" w:color="auto" w:sz="4" w:space="0"/>
            </w:tcBorders>
            <w:noWrap/>
            <w:vAlign w:val="center"/>
          </w:tcPr>
          <w:p w14:paraId="6A8EEB6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single" w:color="auto" w:sz="4" w:space="0"/>
              <w:left w:val="nil"/>
              <w:bottom w:val="single" w:color="auto" w:sz="4" w:space="0"/>
              <w:right w:val="single" w:color="auto" w:sz="4" w:space="0"/>
            </w:tcBorders>
            <w:noWrap/>
            <w:vAlign w:val="center"/>
          </w:tcPr>
          <w:p w14:paraId="6AD72E8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single" w:color="auto" w:sz="4" w:space="0"/>
              <w:left w:val="nil"/>
              <w:bottom w:val="single" w:color="auto" w:sz="4" w:space="0"/>
              <w:right w:val="single" w:color="auto" w:sz="4" w:space="0"/>
            </w:tcBorders>
            <w:noWrap/>
            <w:vAlign w:val="center"/>
          </w:tcPr>
          <w:p w14:paraId="732C76B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single" w:color="auto" w:sz="4" w:space="0"/>
              <w:left w:val="nil"/>
              <w:bottom w:val="single" w:color="auto" w:sz="4" w:space="0"/>
              <w:right w:val="single" w:color="auto" w:sz="4" w:space="0"/>
            </w:tcBorders>
            <w:noWrap/>
            <w:vAlign w:val="center"/>
          </w:tcPr>
          <w:p w14:paraId="7D884CB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47048568">
            <w:pPr>
              <w:widowControl/>
              <w:spacing w:line="240" w:lineRule="exact"/>
              <w:jc w:val="center"/>
              <w:rPr>
                <w:rFonts w:hint="eastAsia" w:ascii="宋体" w:hAnsi="宋体" w:cs="宋体"/>
                <w:b w:val="0"/>
                <w:bCs w:val="0"/>
                <w:kern w:val="0"/>
                <w:sz w:val="18"/>
                <w:szCs w:val="18"/>
              </w:rPr>
            </w:pPr>
          </w:p>
        </w:tc>
      </w:tr>
      <w:tr w14:paraId="05ACE781">
        <w:tblPrEx>
          <w:tblCellMar>
            <w:top w:w="0" w:type="dxa"/>
            <w:left w:w="108" w:type="dxa"/>
            <w:bottom w:w="0" w:type="dxa"/>
            <w:right w:w="108" w:type="dxa"/>
          </w:tblCellMar>
        </w:tblPrEx>
        <w:trPr>
          <w:trHeight w:val="503" w:hRule="exact"/>
          <w:jc w:val="center"/>
        </w:trPr>
        <w:tc>
          <w:tcPr>
            <w:tcW w:w="588" w:type="dxa"/>
            <w:vMerge w:val="continue"/>
            <w:tcBorders>
              <w:left w:val="single" w:color="auto" w:sz="4" w:space="0"/>
              <w:right w:val="single" w:color="auto" w:sz="4" w:space="0"/>
            </w:tcBorders>
            <w:noWrap/>
            <w:vAlign w:val="center"/>
          </w:tcPr>
          <w:p w14:paraId="10B898B6">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75556DE3">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0CA94BEB">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146" w:type="dxa"/>
            <w:tcBorders>
              <w:top w:val="single" w:color="auto" w:sz="4" w:space="0"/>
              <w:left w:val="nil"/>
              <w:bottom w:val="single" w:color="auto" w:sz="4" w:space="0"/>
              <w:right w:val="single" w:color="auto" w:sz="4" w:space="0"/>
            </w:tcBorders>
            <w:noWrap/>
            <w:vAlign w:val="center"/>
          </w:tcPr>
          <w:p w14:paraId="3DD1DF1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按期完成投资率</w:t>
            </w:r>
          </w:p>
        </w:tc>
        <w:tc>
          <w:tcPr>
            <w:tcW w:w="1156" w:type="dxa"/>
            <w:tcBorders>
              <w:top w:val="nil"/>
              <w:left w:val="nil"/>
              <w:bottom w:val="single" w:color="auto" w:sz="4" w:space="0"/>
              <w:right w:val="single" w:color="auto" w:sz="4" w:space="0"/>
            </w:tcBorders>
            <w:noWrap/>
            <w:vAlign w:val="center"/>
          </w:tcPr>
          <w:p w14:paraId="4E48DD3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noWrap/>
            <w:vAlign w:val="center"/>
          </w:tcPr>
          <w:p w14:paraId="142C2DB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3C7BFED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4F7F8F6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097F5AD7">
            <w:pPr>
              <w:widowControl/>
              <w:spacing w:line="240" w:lineRule="exact"/>
              <w:jc w:val="center"/>
              <w:rPr>
                <w:rFonts w:hint="eastAsia" w:ascii="宋体" w:hAnsi="宋体" w:cs="宋体"/>
                <w:b w:val="0"/>
                <w:bCs w:val="0"/>
                <w:kern w:val="0"/>
                <w:sz w:val="18"/>
                <w:szCs w:val="18"/>
              </w:rPr>
            </w:pPr>
          </w:p>
        </w:tc>
      </w:tr>
      <w:tr w14:paraId="5DC0C14E">
        <w:tblPrEx>
          <w:tblCellMar>
            <w:top w:w="0" w:type="dxa"/>
            <w:left w:w="108" w:type="dxa"/>
            <w:bottom w:w="0" w:type="dxa"/>
            <w:right w:w="108" w:type="dxa"/>
          </w:tblCellMar>
        </w:tblPrEx>
        <w:trPr>
          <w:trHeight w:val="505" w:hRule="exact"/>
          <w:jc w:val="center"/>
        </w:trPr>
        <w:tc>
          <w:tcPr>
            <w:tcW w:w="588" w:type="dxa"/>
            <w:vMerge w:val="continue"/>
            <w:tcBorders>
              <w:left w:val="single" w:color="auto" w:sz="4" w:space="0"/>
              <w:right w:val="single" w:color="auto" w:sz="4" w:space="0"/>
            </w:tcBorders>
            <w:noWrap/>
            <w:vAlign w:val="center"/>
          </w:tcPr>
          <w:p w14:paraId="09D47569">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66B1D3D9">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效益指标</w:t>
            </w:r>
          </w:p>
        </w:tc>
        <w:tc>
          <w:tcPr>
            <w:tcW w:w="1803" w:type="dxa"/>
            <w:tcBorders>
              <w:top w:val="nil"/>
              <w:left w:val="single" w:color="auto" w:sz="4" w:space="0"/>
              <w:bottom w:val="single" w:color="auto" w:sz="4" w:space="0"/>
              <w:right w:val="single" w:color="auto" w:sz="4" w:space="0"/>
            </w:tcBorders>
            <w:shd w:val="clear" w:color="auto" w:fill="auto"/>
            <w:noWrap/>
            <w:vAlign w:val="center"/>
          </w:tcPr>
          <w:p w14:paraId="418C3A57">
            <w:pPr>
              <w:widowControl/>
              <w:snapToGrid w:val="0"/>
              <w:spacing w:line="240" w:lineRule="auto"/>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rPr>
              <w:t>社会效益指标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4928FD7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提升公路安全水平</w:t>
            </w:r>
          </w:p>
        </w:tc>
        <w:tc>
          <w:tcPr>
            <w:tcW w:w="1156" w:type="dxa"/>
            <w:tcBorders>
              <w:top w:val="nil"/>
              <w:left w:val="nil"/>
              <w:bottom w:val="single" w:color="auto" w:sz="4" w:space="0"/>
              <w:right w:val="single" w:color="auto" w:sz="4" w:space="0"/>
            </w:tcBorders>
            <w:shd w:val="clear" w:color="auto" w:fill="auto"/>
            <w:noWrap/>
            <w:vAlign w:val="center"/>
          </w:tcPr>
          <w:p w14:paraId="0BC0A98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shd w:val="clear" w:color="auto" w:fill="auto"/>
            <w:noWrap/>
            <w:vAlign w:val="center"/>
          </w:tcPr>
          <w:p w14:paraId="09D1AAD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shd w:val="clear" w:color="auto" w:fill="auto"/>
            <w:noWrap/>
            <w:vAlign w:val="center"/>
          </w:tcPr>
          <w:p w14:paraId="4D3C04A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567" w:type="dxa"/>
            <w:gridSpan w:val="2"/>
            <w:tcBorders>
              <w:top w:val="nil"/>
              <w:left w:val="nil"/>
              <w:bottom w:val="single" w:color="auto" w:sz="4" w:space="0"/>
              <w:right w:val="single" w:color="auto" w:sz="4" w:space="0"/>
            </w:tcBorders>
            <w:shd w:val="clear" w:color="auto" w:fill="auto"/>
            <w:noWrap/>
            <w:vAlign w:val="center"/>
          </w:tcPr>
          <w:p w14:paraId="2D807DE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1417" w:type="dxa"/>
            <w:gridSpan w:val="2"/>
            <w:tcBorders>
              <w:top w:val="single" w:color="auto" w:sz="4" w:space="0"/>
              <w:left w:val="nil"/>
              <w:bottom w:val="single" w:color="auto" w:sz="4" w:space="0"/>
              <w:right w:val="single" w:color="auto" w:sz="4" w:space="0"/>
            </w:tcBorders>
            <w:shd w:val="clear" w:color="auto" w:fill="auto"/>
            <w:noWrap/>
            <w:vAlign w:val="center"/>
          </w:tcPr>
          <w:p w14:paraId="02866710">
            <w:pPr>
              <w:widowControl/>
              <w:spacing w:line="240" w:lineRule="exact"/>
              <w:jc w:val="center"/>
              <w:rPr>
                <w:rFonts w:hint="eastAsia" w:ascii="宋体" w:hAnsi="宋体" w:eastAsia="宋体" w:cs="宋体"/>
                <w:b w:val="0"/>
                <w:bCs w:val="0"/>
                <w:kern w:val="0"/>
                <w:sz w:val="18"/>
                <w:szCs w:val="18"/>
                <w:lang w:val="en-US" w:eastAsia="zh-CN" w:bidi="ar-SA"/>
              </w:rPr>
            </w:pPr>
          </w:p>
        </w:tc>
      </w:tr>
      <w:tr w14:paraId="2F3828B7">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1C8FEC11">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7F132780">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41D9EA67">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03" w:type="dxa"/>
            <w:tcBorders>
              <w:top w:val="nil"/>
              <w:left w:val="single" w:color="auto" w:sz="4" w:space="0"/>
              <w:bottom w:val="single" w:color="auto" w:sz="4" w:space="0"/>
              <w:right w:val="single" w:color="auto" w:sz="4" w:space="0"/>
            </w:tcBorders>
            <w:noWrap/>
            <w:vAlign w:val="center"/>
          </w:tcPr>
          <w:p w14:paraId="54F84639">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146" w:type="dxa"/>
            <w:tcBorders>
              <w:top w:val="single" w:color="auto" w:sz="4" w:space="0"/>
              <w:left w:val="nil"/>
              <w:bottom w:val="single" w:color="auto" w:sz="4" w:space="0"/>
              <w:right w:val="single" w:color="auto" w:sz="4" w:space="0"/>
            </w:tcBorders>
            <w:noWrap/>
            <w:vAlign w:val="center"/>
          </w:tcPr>
          <w:p w14:paraId="4744BCC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改善通行服务水平群众满意度</w:t>
            </w:r>
          </w:p>
        </w:tc>
        <w:tc>
          <w:tcPr>
            <w:tcW w:w="1156" w:type="dxa"/>
            <w:tcBorders>
              <w:top w:val="nil"/>
              <w:left w:val="nil"/>
              <w:bottom w:val="single" w:color="auto" w:sz="4" w:space="0"/>
              <w:right w:val="single" w:color="auto" w:sz="4" w:space="0"/>
            </w:tcBorders>
            <w:noWrap/>
            <w:vAlign w:val="center"/>
          </w:tcPr>
          <w:p w14:paraId="21C631F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≥80%</w:t>
            </w:r>
          </w:p>
        </w:tc>
        <w:tc>
          <w:tcPr>
            <w:tcW w:w="797" w:type="dxa"/>
            <w:tcBorders>
              <w:top w:val="nil"/>
              <w:left w:val="nil"/>
              <w:bottom w:val="single" w:color="auto" w:sz="4" w:space="0"/>
              <w:right w:val="single" w:color="auto" w:sz="4" w:space="0"/>
            </w:tcBorders>
            <w:noWrap/>
            <w:vAlign w:val="center"/>
          </w:tcPr>
          <w:p w14:paraId="242DDA0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2844A66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09BE18F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4FD7DA2F">
            <w:pPr>
              <w:widowControl/>
              <w:spacing w:line="240" w:lineRule="exact"/>
              <w:jc w:val="center"/>
              <w:rPr>
                <w:rFonts w:hint="eastAsia" w:ascii="宋体" w:hAnsi="宋体" w:cs="宋体"/>
                <w:b w:val="0"/>
                <w:bCs w:val="0"/>
                <w:kern w:val="0"/>
                <w:sz w:val="18"/>
                <w:szCs w:val="18"/>
              </w:rPr>
            </w:pPr>
          </w:p>
        </w:tc>
      </w:tr>
      <w:tr w14:paraId="348B425D">
        <w:tblPrEx>
          <w:tblCellMar>
            <w:top w:w="0" w:type="dxa"/>
            <w:left w:w="108" w:type="dxa"/>
            <w:bottom w:w="0" w:type="dxa"/>
            <w:right w:w="108" w:type="dxa"/>
          </w:tblCellMar>
        </w:tblPrEx>
        <w:trPr>
          <w:trHeight w:val="300" w:hRule="exact"/>
          <w:jc w:val="center"/>
        </w:trPr>
        <w:tc>
          <w:tcPr>
            <w:tcW w:w="6470" w:type="dxa"/>
            <w:gridSpan w:val="6"/>
            <w:tcBorders>
              <w:top w:val="single" w:color="auto" w:sz="4" w:space="0"/>
              <w:left w:val="single" w:color="auto" w:sz="4" w:space="0"/>
              <w:bottom w:val="single" w:color="auto" w:sz="4" w:space="0"/>
              <w:right w:val="single" w:color="auto" w:sz="4" w:space="0"/>
            </w:tcBorders>
            <w:noWrap/>
            <w:vAlign w:val="center"/>
          </w:tcPr>
          <w:p w14:paraId="42D1F794">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ign w:val="center"/>
          </w:tcPr>
          <w:p w14:paraId="38F06060">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ign w:val="center"/>
          </w:tcPr>
          <w:p w14:paraId="76F50685">
            <w:pPr>
              <w:widowControl/>
              <w:spacing w:line="240" w:lineRule="exact"/>
              <w:jc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100</w:t>
            </w:r>
          </w:p>
        </w:tc>
        <w:tc>
          <w:tcPr>
            <w:tcW w:w="1417" w:type="dxa"/>
            <w:gridSpan w:val="2"/>
            <w:tcBorders>
              <w:top w:val="single" w:color="auto" w:sz="4" w:space="0"/>
              <w:left w:val="nil"/>
              <w:bottom w:val="single" w:color="auto" w:sz="4" w:space="0"/>
              <w:right w:val="single" w:color="auto" w:sz="4" w:space="0"/>
            </w:tcBorders>
            <w:noWrap/>
            <w:vAlign w:val="center"/>
          </w:tcPr>
          <w:p w14:paraId="4C272CB9">
            <w:pPr>
              <w:keepNext/>
              <w:keepLines/>
              <w:widowControl/>
              <w:spacing w:before="340" w:after="330" w:line="240" w:lineRule="exact"/>
              <w:jc w:val="center"/>
              <w:outlineLvl w:val="0"/>
              <w:rPr>
                <w:rFonts w:ascii="宋体" w:hAnsi="宋体" w:cs="宋体"/>
                <w:b w:val="0"/>
                <w:bCs w:val="0"/>
                <w:kern w:val="0"/>
                <w:sz w:val="18"/>
                <w:szCs w:val="18"/>
              </w:rPr>
            </w:pPr>
          </w:p>
        </w:tc>
      </w:tr>
    </w:tbl>
    <w:p w14:paraId="44608B51">
      <w:pPr>
        <w:tabs>
          <w:tab w:val="left" w:pos="7513"/>
        </w:tabs>
        <w:adjustRightInd w:val="0"/>
        <w:snapToGrid w:val="0"/>
        <w:spacing w:line="600" w:lineRule="exact"/>
        <w:ind w:firstLine="640" w:firstLineChars="200"/>
        <w:rPr>
          <w:rFonts w:hint="eastAsia" w:ascii="黑体" w:hAnsi="黑体" w:eastAsia="黑体"/>
          <w:sz w:val="32"/>
          <w:szCs w:val="32"/>
        </w:rPr>
      </w:pPr>
    </w:p>
    <w:p w14:paraId="432B5B93">
      <w:pPr>
        <w:tabs>
          <w:tab w:val="left" w:pos="7513"/>
        </w:tabs>
        <w:adjustRightInd w:val="0"/>
        <w:snapToGrid w:val="0"/>
        <w:spacing w:line="600" w:lineRule="exact"/>
        <w:ind w:firstLine="640" w:firstLineChars="200"/>
        <w:rPr>
          <w:rFonts w:hint="eastAsia" w:ascii="黑体" w:hAnsi="黑体" w:eastAsia="黑体"/>
          <w:sz w:val="32"/>
          <w:szCs w:val="32"/>
        </w:rPr>
      </w:pPr>
    </w:p>
    <w:p w14:paraId="5E70CAA9">
      <w:pPr>
        <w:tabs>
          <w:tab w:val="left" w:pos="7513"/>
        </w:tabs>
        <w:adjustRightInd w:val="0"/>
        <w:snapToGrid w:val="0"/>
        <w:spacing w:line="600" w:lineRule="exact"/>
        <w:ind w:firstLine="640" w:firstLineChars="200"/>
        <w:rPr>
          <w:rFonts w:hint="eastAsia" w:ascii="黑体" w:hAnsi="黑体" w:eastAsia="黑体"/>
          <w:sz w:val="32"/>
          <w:szCs w:val="32"/>
        </w:rPr>
      </w:pPr>
    </w:p>
    <w:p w14:paraId="47907FC0">
      <w:pPr>
        <w:tabs>
          <w:tab w:val="left" w:pos="7513"/>
        </w:tabs>
        <w:adjustRightInd w:val="0"/>
        <w:snapToGrid w:val="0"/>
        <w:spacing w:line="600" w:lineRule="exact"/>
        <w:ind w:firstLine="640" w:firstLineChars="200"/>
        <w:rPr>
          <w:rFonts w:hint="eastAsia" w:ascii="黑体" w:hAnsi="黑体" w:eastAsia="黑体"/>
          <w:sz w:val="32"/>
          <w:szCs w:val="32"/>
        </w:rPr>
      </w:pPr>
    </w:p>
    <w:p w14:paraId="68DCB5BD">
      <w:pPr>
        <w:tabs>
          <w:tab w:val="left" w:pos="7513"/>
        </w:tabs>
        <w:adjustRightInd w:val="0"/>
        <w:snapToGrid w:val="0"/>
        <w:spacing w:line="600" w:lineRule="exact"/>
        <w:ind w:firstLine="640" w:firstLineChars="200"/>
        <w:rPr>
          <w:rFonts w:hint="eastAsia" w:ascii="黑体" w:hAnsi="黑体" w:eastAsia="黑体"/>
          <w:sz w:val="32"/>
          <w:szCs w:val="32"/>
        </w:rPr>
      </w:pPr>
    </w:p>
    <w:p w14:paraId="304CD1FC">
      <w:pPr>
        <w:tabs>
          <w:tab w:val="left" w:pos="7513"/>
        </w:tabs>
        <w:adjustRightInd w:val="0"/>
        <w:snapToGrid w:val="0"/>
        <w:spacing w:line="600" w:lineRule="exact"/>
        <w:ind w:firstLine="640" w:firstLineChars="200"/>
        <w:rPr>
          <w:rFonts w:hint="eastAsia" w:ascii="黑体" w:hAnsi="黑体" w:eastAsia="黑体"/>
          <w:sz w:val="32"/>
          <w:szCs w:val="32"/>
        </w:rPr>
      </w:pPr>
    </w:p>
    <w:p w14:paraId="7FCEED07">
      <w:pPr>
        <w:tabs>
          <w:tab w:val="left" w:pos="7513"/>
        </w:tabs>
        <w:adjustRightInd w:val="0"/>
        <w:snapToGrid w:val="0"/>
        <w:spacing w:line="600" w:lineRule="exact"/>
        <w:rPr>
          <w:rFonts w:hint="eastAsia" w:ascii="黑体" w:hAnsi="黑体" w:eastAsia="黑体"/>
          <w:sz w:val="32"/>
          <w:szCs w:val="32"/>
        </w:rPr>
      </w:pPr>
    </w:p>
    <w:p w14:paraId="72D5A0DD">
      <w:pPr>
        <w:tabs>
          <w:tab w:val="left" w:pos="7513"/>
        </w:tabs>
        <w:adjustRightInd w:val="0"/>
        <w:snapToGrid w:val="0"/>
        <w:spacing w:line="600" w:lineRule="exact"/>
        <w:rPr>
          <w:rFonts w:hint="eastAsia" w:ascii="黑体" w:hAnsi="黑体" w:eastAsia="黑体"/>
          <w:sz w:val="32"/>
          <w:szCs w:val="32"/>
        </w:rPr>
      </w:pPr>
    </w:p>
    <w:tbl>
      <w:tblPr>
        <w:tblStyle w:val="19"/>
        <w:tblW w:w="9021" w:type="dxa"/>
        <w:jc w:val="center"/>
        <w:tblLayout w:type="fixed"/>
        <w:tblCellMar>
          <w:top w:w="0" w:type="dxa"/>
          <w:left w:w="108" w:type="dxa"/>
          <w:bottom w:w="0" w:type="dxa"/>
          <w:right w:w="108" w:type="dxa"/>
        </w:tblCellMar>
      </w:tblPr>
      <w:tblGrid>
        <w:gridCol w:w="588"/>
        <w:gridCol w:w="980"/>
        <w:gridCol w:w="1803"/>
        <w:gridCol w:w="1146"/>
        <w:gridCol w:w="1156"/>
        <w:gridCol w:w="797"/>
        <w:gridCol w:w="348"/>
        <w:gridCol w:w="219"/>
        <w:gridCol w:w="425"/>
        <w:gridCol w:w="142"/>
        <w:gridCol w:w="709"/>
        <w:gridCol w:w="708"/>
      </w:tblGrid>
      <w:tr w14:paraId="3CC671CB">
        <w:tblPrEx>
          <w:tblCellMar>
            <w:top w:w="0" w:type="dxa"/>
            <w:left w:w="108" w:type="dxa"/>
            <w:bottom w:w="0" w:type="dxa"/>
            <w:right w:w="108" w:type="dxa"/>
          </w:tblCellMar>
        </w:tblPrEx>
        <w:trPr>
          <w:trHeight w:val="454" w:hRule="exact"/>
          <w:jc w:val="center"/>
        </w:trPr>
        <w:tc>
          <w:tcPr>
            <w:tcW w:w="9021" w:type="dxa"/>
            <w:gridSpan w:val="12"/>
            <w:tcBorders>
              <w:top w:val="nil"/>
              <w:left w:val="nil"/>
              <w:bottom w:val="nil"/>
              <w:right w:val="nil"/>
            </w:tcBorders>
            <w:noWrap/>
            <w:vAlign w:val="center"/>
          </w:tcPr>
          <w:p w14:paraId="008363DA">
            <w:pPr>
              <w:widowControl/>
              <w:spacing w:line="320" w:lineRule="exact"/>
              <w:jc w:val="center"/>
              <w:rPr>
                <w:rFonts w:ascii="宋体" w:hAnsi="宋体" w:cs="宋体"/>
                <w:b/>
                <w:bCs/>
                <w:kern w:val="0"/>
                <w:sz w:val="32"/>
                <w:szCs w:val="32"/>
              </w:rPr>
            </w:pPr>
            <w:r>
              <w:rPr>
                <w:rFonts w:hint="eastAsia" w:ascii="宋体" w:hAnsi="宋体" w:cs="宋体"/>
                <w:b/>
                <w:bCs/>
                <w:kern w:val="0"/>
                <w:sz w:val="28"/>
                <w:szCs w:val="28"/>
              </w:rPr>
              <w:t>项目支出绩效自评表</w:t>
            </w:r>
          </w:p>
        </w:tc>
      </w:tr>
      <w:tr w14:paraId="1731FD2F">
        <w:tblPrEx>
          <w:tblCellMar>
            <w:top w:w="0" w:type="dxa"/>
            <w:left w:w="108" w:type="dxa"/>
            <w:bottom w:w="0" w:type="dxa"/>
            <w:right w:w="108" w:type="dxa"/>
          </w:tblCellMar>
        </w:tblPrEx>
        <w:trPr>
          <w:trHeight w:val="201" w:hRule="atLeast"/>
          <w:jc w:val="center"/>
        </w:trPr>
        <w:tc>
          <w:tcPr>
            <w:tcW w:w="9021" w:type="dxa"/>
            <w:gridSpan w:val="12"/>
            <w:tcBorders>
              <w:top w:val="nil"/>
              <w:left w:val="nil"/>
              <w:bottom w:val="nil"/>
              <w:right w:val="nil"/>
            </w:tcBorders>
            <w:noWrap/>
          </w:tcPr>
          <w:p w14:paraId="51ADFCE6">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6FCD7454">
        <w:tblPrEx>
          <w:tblCellMar>
            <w:top w:w="0" w:type="dxa"/>
            <w:left w:w="108" w:type="dxa"/>
            <w:bottom w:w="0" w:type="dxa"/>
            <w:right w:w="108" w:type="dxa"/>
          </w:tblCellMar>
        </w:tblPrEx>
        <w:trPr>
          <w:trHeight w:val="496"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50AD2D98">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453" w:type="dxa"/>
            <w:gridSpan w:val="10"/>
            <w:tcBorders>
              <w:top w:val="single" w:color="auto" w:sz="4" w:space="0"/>
              <w:left w:val="nil"/>
              <w:bottom w:val="single" w:color="auto" w:sz="4" w:space="0"/>
              <w:right w:val="single" w:color="auto" w:sz="4" w:space="0"/>
            </w:tcBorders>
            <w:noWrap/>
            <w:vAlign w:val="center"/>
          </w:tcPr>
          <w:p w14:paraId="6587A8CB">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2024年中央集中彩票公益金支持社会福利事业资金预算（第一批）（拱桥敬老院维修改造）龙财社指2024-42号</w:t>
            </w:r>
          </w:p>
        </w:tc>
      </w:tr>
      <w:tr w14:paraId="0C39799B">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01DFCC40">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05" w:type="dxa"/>
            <w:gridSpan w:val="3"/>
            <w:tcBorders>
              <w:top w:val="single" w:color="auto" w:sz="4" w:space="0"/>
              <w:left w:val="nil"/>
              <w:bottom w:val="single" w:color="auto" w:sz="4" w:space="0"/>
              <w:right w:val="single" w:color="auto" w:sz="4" w:space="0"/>
            </w:tcBorders>
            <w:noWrap/>
            <w:vAlign w:val="center"/>
          </w:tcPr>
          <w:p w14:paraId="25AD35D5">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45" w:type="dxa"/>
            <w:gridSpan w:val="2"/>
            <w:tcBorders>
              <w:top w:val="nil"/>
              <w:left w:val="nil"/>
              <w:bottom w:val="single" w:color="auto" w:sz="4" w:space="0"/>
              <w:right w:val="single" w:color="auto" w:sz="4" w:space="0"/>
            </w:tcBorders>
            <w:noWrap/>
            <w:vAlign w:val="center"/>
          </w:tcPr>
          <w:p w14:paraId="1F415699">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03" w:type="dxa"/>
            <w:gridSpan w:val="5"/>
            <w:tcBorders>
              <w:top w:val="single" w:color="auto" w:sz="4" w:space="0"/>
              <w:left w:val="nil"/>
              <w:bottom w:val="single" w:color="auto" w:sz="4" w:space="0"/>
              <w:right w:val="single" w:color="auto" w:sz="4" w:space="0"/>
            </w:tcBorders>
            <w:noWrap/>
            <w:vAlign w:val="center"/>
          </w:tcPr>
          <w:p w14:paraId="136024BA">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5851D471">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14:paraId="6C905B2E">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03" w:type="dxa"/>
            <w:tcBorders>
              <w:top w:val="single" w:color="auto" w:sz="4" w:space="0"/>
              <w:left w:val="nil"/>
              <w:bottom w:val="single" w:color="auto" w:sz="4" w:space="0"/>
              <w:right w:val="single" w:color="auto" w:sz="4" w:space="0"/>
            </w:tcBorders>
            <w:noWrap/>
            <w:vAlign w:val="center"/>
          </w:tcPr>
          <w:p w14:paraId="0EB031B4">
            <w:pPr>
              <w:keepNext/>
              <w:keepLines/>
              <w:widowControl/>
              <w:spacing w:before="340" w:after="330" w:line="240" w:lineRule="exact"/>
              <w:jc w:val="center"/>
              <w:outlineLvl w:val="0"/>
              <w:rPr>
                <w:rFonts w:ascii="宋体" w:hAnsi="宋体" w:cs="宋体"/>
                <w:b w:val="0"/>
                <w:bCs w:val="0"/>
                <w:kern w:val="0"/>
                <w:sz w:val="18"/>
                <w:szCs w:val="18"/>
              </w:rPr>
            </w:pPr>
          </w:p>
        </w:tc>
        <w:tc>
          <w:tcPr>
            <w:tcW w:w="1146" w:type="dxa"/>
            <w:tcBorders>
              <w:top w:val="nil"/>
              <w:left w:val="nil"/>
              <w:bottom w:val="single" w:color="auto" w:sz="4" w:space="0"/>
              <w:right w:val="single" w:color="auto" w:sz="4" w:space="0"/>
            </w:tcBorders>
            <w:noWrap/>
            <w:vAlign w:val="center"/>
          </w:tcPr>
          <w:p w14:paraId="120A305D">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56" w:type="dxa"/>
            <w:tcBorders>
              <w:top w:val="nil"/>
              <w:left w:val="nil"/>
              <w:bottom w:val="single" w:color="auto" w:sz="4" w:space="0"/>
              <w:right w:val="single" w:color="auto" w:sz="4" w:space="0"/>
            </w:tcBorders>
            <w:noWrap/>
            <w:vAlign w:val="center"/>
          </w:tcPr>
          <w:p w14:paraId="1BDC5A06">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45" w:type="dxa"/>
            <w:gridSpan w:val="2"/>
            <w:tcBorders>
              <w:top w:val="nil"/>
              <w:left w:val="nil"/>
              <w:bottom w:val="single" w:color="auto" w:sz="4" w:space="0"/>
              <w:right w:val="single" w:color="auto" w:sz="4" w:space="0"/>
            </w:tcBorders>
            <w:noWrap/>
            <w:vAlign w:val="center"/>
          </w:tcPr>
          <w:p w14:paraId="7ABDA873">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4" w:type="dxa"/>
            <w:gridSpan w:val="2"/>
            <w:tcBorders>
              <w:top w:val="nil"/>
              <w:left w:val="nil"/>
              <w:bottom w:val="single" w:color="auto" w:sz="4" w:space="0"/>
              <w:right w:val="single" w:color="auto" w:sz="4" w:space="0"/>
            </w:tcBorders>
            <w:noWrap/>
            <w:vAlign w:val="center"/>
          </w:tcPr>
          <w:p w14:paraId="288D8CD2">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14:paraId="5845F395">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noWrap/>
            <w:vAlign w:val="center"/>
          </w:tcPr>
          <w:p w14:paraId="48CE5D0E">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7BE3E5D4">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5675CA38">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229F2974">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46" w:type="dxa"/>
            <w:tcBorders>
              <w:top w:val="nil"/>
              <w:left w:val="nil"/>
              <w:bottom w:val="single" w:color="auto" w:sz="4" w:space="0"/>
              <w:right w:val="single" w:color="auto" w:sz="4" w:space="0"/>
            </w:tcBorders>
            <w:noWrap/>
            <w:vAlign w:val="center"/>
          </w:tcPr>
          <w:p w14:paraId="7A458C20">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75CC3C03">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w:t>
            </w:r>
          </w:p>
        </w:tc>
        <w:tc>
          <w:tcPr>
            <w:tcW w:w="1145" w:type="dxa"/>
            <w:gridSpan w:val="2"/>
            <w:tcBorders>
              <w:top w:val="nil"/>
              <w:left w:val="nil"/>
              <w:bottom w:val="single" w:color="auto" w:sz="4" w:space="0"/>
              <w:right w:val="single" w:color="auto" w:sz="4" w:space="0"/>
            </w:tcBorders>
            <w:noWrap/>
            <w:vAlign w:val="center"/>
          </w:tcPr>
          <w:p w14:paraId="1AABD766">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w:t>
            </w:r>
          </w:p>
        </w:tc>
        <w:tc>
          <w:tcPr>
            <w:tcW w:w="644" w:type="dxa"/>
            <w:gridSpan w:val="2"/>
            <w:tcBorders>
              <w:top w:val="nil"/>
              <w:left w:val="nil"/>
              <w:bottom w:val="single" w:color="auto" w:sz="4" w:space="0"/>
              <w:right w:val="single" w:color="auto" w:sz="4" w:space="0"/>
            </w:tcBorders>
            <w:noWrap/>
            <w:vAlign w:val="center"/>
          </w:tcPr>
          <w:p w14:paraId="21D76FA0">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w:t>
            </w:r>
          </w:p>
        </w:tc>
        <w:tc>
          <w:tcPr>
            <w:tcW w:w="851" w:type="dxa"/>
            <w:gridSpan w:val="2"/>
            <w:tcBorders>
              <w:top w:val="single" w:color="auto" w:sz="4" w:space="0"/>
              <w:left w:val="nil"/>
              <w:bottom w:val="single" w:color="auto" w:sz="4" w:space="0"/>
              <w:right w:val="single" w:color="auto" w:sz="4" w:space="0"/>
            </w:tcBorders>
            <w:noWrap/>
            <w:vAlign w:val="center"/>
          </w:tcPr>
          <w:p w14:paraId="5FA3ED66">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142BABF6">
            <w:pPr>
              <w:widowControl/>
              <w:spacing w:line="240" w:lineRule="exact"/>
              <w:jc w:val="center"/>
              <w:rPr>
                <w:rFonts w:hint="default" w:ascii="宋体" w:hAnsi="宋体" w:eastAsia="宋体" w:cs="宋体"/>
                <w:b w:val="0"/>
                <w:bCs w:val="0"/>
                <w:kern w:val="0"/>
                <w:sz w:val="18"/>
                <w:szCs w:val="18"/>
                <w:lang w:val="en-US" w:eastAsia="zh-CN"/>
              </w:rPr>
            </w:pPr>
            <w:r>
              <w:rPr>
                <w:rFonts w:hint="eastAsia" w:ascii="宋体" w:hAnsi="宋体" w:cs="宋体"/>
                <w:b w:val="0"/>
                <w:bCs w:val="0"/>
                <w:kern w:val="0"/>
                <w:sz w:val="18"/>
                <w:szCs w:val="18"/>
                <w:lang w:val="en-US" w:eastAsia="zh-CN"/>
              </w:rPr>
              <w:t>10</w:t>
            </w:r>
          </w:p>
        </w:tc>
      </w:tr>
      <w:tr w14:paraId="4A4F0E79">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2730D6A3">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44225BC2">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46" w:type="dxa"/>
            <w:tcBorders>
              <w:top w:val="nil"/>
              <w:left w:val="nil"/>
              <w:bottom w:val="single" w:color="auto" w:sz="4" w:space="0"/>
              <w:right w:val="single" w:color="auto" w:sz="4" w:space="0"/>
            </w:tcBorders>
            <w:noWrap/>
            <w:vAlign w:val="center"/>
          </w:tcPr>
          <w:p w14:paraId="3A4D1264">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73FE81A8">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w:t>
            </w:r>
          </w:p>
        </w:tc>
        <w:tc>
          <w:tcPr>
            <w:tcW w:w="1145" w:type="dxa"/>
            <w:gridSpan w:val="2"/>
            <w:tcBorders>
              <w:top w:val="nil"/>
              <w:left w:val="nil"/>
              <w:bottom w:val="single" w:color="auto" w:sz="4" w:space="0"/>
              <w:right w:val="single" w:color="auto" w:sz="4" w:space="0"/>
            </w:tcBorders>
            <w:noWrap/>
            <w:vAlign w:val="center"/>
          </w:tcPr>
          <w:p w14:paraId="2411ACF4">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w:t>
            </w:r>
          </w:p>
        </w:tc>
        <w:tc>
          <w:tcPr>
            <w:tcW w:w="644" w:type="dxa"/>
            <w:gridSpan w:val="2"/>
            <w:tcBorders>
              <w:top w:val="nil"/>
              <w:left w:val="nil"/>
              <w:bottom w:val="single" w:color="auto" w:sz="4" w:space="0"/>
              <w:right w:val="single" w:color="auto" w:sz="4" w:space="0"/>
            </w:tcBorders>
            <w:noWrap/>
            <w:vAlign w:val="center"/>
          </w:tcPr>
          <w:p w14:paraId="2D7802BA">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0B03C4DD">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6C5BFB2A">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42651049">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3259B00B">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0A9DB801">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46" w:type="dxa"/>
            <w:tcBorders>
              <w:top w:val="nil"/>
              <w:left w:val="nil"/>
              <w:bottom w:val="single" w:color="auto" w:sz="4" w:space="0"/>
              <w:right w:val="single" w:color="auto" w:sz="4" w:space="0"/>
            </w:tcBorders>
            <w:noWrap/>
            <w:vAlign w:val="center"/>
          </w:tcPr>
          <w:p w14:paraId="34DB859B">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1BE7D8D8">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45" w:type="dxa"/>
            <w:gridSpan w:val="2"/>
            <w:tcBorders>
              <w:top w:val="nil"/>
              <w:left w:val="nil"/>
              <w:bottom w:val="single" w:color="auto" w:sz="4" w:space="0"/>
              <w:right w:val="single" w:color="auto" w:sz="4" w:space="0"/>
            </w:tcBorders>
            <w:noWrap/>
            <w:vAlign w:val="center"/>
          </w:tcPr>
          <w:p w14:paraId="1199346A">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644" w:type="dxa"/>
            <w:gridSpan w:val="2"/>
            <w:tcBorders>
              <w:top w:val="nil"/>
              <w:left w:val="nil"/>
              <w:bottom w:val="single" w:color="auto" w:sz="4" w:space="0"/>
              <w:right w:val="single" w:color="auto" w:sz="4" w:space="0"/>
            </w:tcBorders>
            <w:noWrap/>
            <w:vAlign w:val="center"/>
          </w:tcPr>
          <w:p w14:paraId="2EBF9284">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2D023DC1">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708" w:type="dxa"/>
            <w:tcBorders>
              <w:top w:val="nil"/>
              <w:left w:val="nil"/>
              <w:bottom w:val="single" w:color="auto" w:sz="4" w:space="0"/>
              <w:right w:val="single" w:color="auto" w:sz="4" w:space="0"/>
            </w:tcBorders>
            <w:noWrap/>
            <w:vAlign w:val="center"/>
          </w:tcPr>
          <w:p w14:paraId="733F26A2">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75EC1CA3">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14:paraId="625D7E83">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85" w:type="dxa"/>
            <w:gridSpan w:val="4"/>
            <w:tcBorders>
              <w:top w:val="single" w:color="auto" w:sz="4" w:space="0"/>
              <w:left w:val="nil"/>
              <w:bottom w:val="single" w:color="auto" w:sz="4" w:space="0"/>
              <w:right w:val="single" w:color="auto" w:sz="4" w:space="0"/>
            </w:tcBorders>
            <w:noWrap/>
            <w:vAlign w:val="center"/>
          </w:tcPr>
          <w:p w14:paraId="1402DA59">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348" w:type="dxa"/>
            <w:gridSpan w:val="7"/>
            <w:tcBorders>
              <w:top w:val="single" w:color="auto" w:sz="4" w:space="0"/>
              <w:left w:val="nil"/>
              <w:bottom w:val="single" w:color="auto" w:sz="4" w:space="0"/>
              <w:right w:val="single" w:color="auto" w:sz="4" w:space="0"/>
            </w:tcBorders>
            <w:noWrap/>
            <w:vAlign w:val="center"/>
          </w:tcPr>
          <w:p w14:paraId="752CBFB9">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173E283A">
        <w:tblPrEx>
          <w:tblCellMar>
            <w:top w:w="0" w:type="dxa"/>
            <w:left w:w="108" w:type="dxa"/>
            <w:bottom w:w="0" w:type="dxa"/>
            <w:right w:w="108" w:type="dxa"/>
          </w:tblCellMar>
        </w:tblPrEx>
        <w:trPr>
          <w:trHeight w:val="727"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14:paraId="065B8BEE">
            <w:pPr>
              <w:widowControl/>
              <w:spacing w:line="240" w:lineRule="exact"/>
              <w:jc w:val="center"/>
              <w:rPr>
                <w:rFonts w:ascii="宋体" w:hAnsi="宋体" w:cs="宋体"/>
                <w:kern w:val="0"/>
                <w:sz w:val="18"/>
                <w:szCs w:val="18"/>
              </w:rPr>
            </w:pPr>
          </w:p>
        </w:tc>
        <w:tc>
          <w:tcPr>
            <w:tcW w:w="5085" w:type="dxa"/>
            <w:gridSpan w:val="4"/>
            <w:tcBorders>
              <w:top w:val="single" w:color="auto" w:sz="4" w:space="0"/>
              <w:left w:val="nil"/>
              <w:bottom w:val="single" w:color="auto" w:sz="4" w:space="0"/>
              <w:right w:val="single" w:color="auto" w:sz="4" w:space="0"/>
            </w:tcBorders>
            <w:noWrap/>
            <w:vAlign w:val="top"/>
          </w:tcPr>
          <w:p w14:paraId="37CAAFAA">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 xml:space="preserve">支持以服务生活困难和失能失智老年人为主的公办养老机构设施维修改造和设备配置                </w:t>
            </w:r>
          </w:p>
        </w:tc>
        <w:tc>
          <w:tcPr>
            <w:tcW w:w="3348" w:type="dxa"/>
            <w:gridSpan w:val="7"/>
            <w:tcBorders>
              <w:top w:val="single" w:color="auto" w:sz="4" w:space="0"/>
              <w:left w:val="nil"/>
              <w:bottom w:val="single" w:color="auto" w:sz="4" w:space="0"/>
              <w:right w:val="single" w:color="auto" w:sz="4" w:space="0"/>
            </w:tcBorders>
            <w:noWrap/>
            <w:vAlign w:val="top"/>
          </w:tcPr>
          <w:p w14:paraId="5365131A">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支持以服务生活困难和失能失智老年人为主的公办养老机构设施维修改造和设备配置</w:t>
            </w:r>
          </w:p>
        </w:tc>
      </w:tr>
      <w:tr w14:paraId="7A20402E">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14:paraId="4E0A27E3">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noWrap/>
            <w:vAlign w:val="center"/>
          </w:tcPr>
          <w:p w14:paraId="52D04726">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03" w:type="dxa"/>
            <w:tcBorders>
              <w:top w:val="nil"/>
              <w:left w:val="nil"/>
              <w:bottom w:val="single" w:color="auto" w:sz="4" w:space="0"/>
              <w:right w:val="single" w:color="auto" w:sz="4" w:space="0"/>
            </w:tcBorders>
            <w:noWrap/>
            <w:vAlign w:val="center"/>
          </w:tcPr>
          <w:p w14:paraId="62B6DC9C">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46" w:type="dxa"/>
            <w:tcBorders>
              <w:top w:val="single" w:color="auto" w:sz="4" w:space="0"/>
              <w:left w:val="nil"/>
              <w:bottom w:val="single" w:color="auto" w:sz="4" w:space="0"/>
              <w:right w:val="single" w:color="auto" w:sz="4" w:space="0"/>
            </w:tcBorders>
            <w:noWrap/>
            <w:vAlign w:val="center"/>
          </w:tcPr>
          <w:p w14:paraId="2C9DAA36">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56" w:type="dxa"/>
            <w:tcBorders>
              <w:top w:val="nil"/>
              <w:left w:val="nil"/>
              <w:bottom w:val="single" w:color="auto" w:sz="4" w:space="0"/>
              <w:right w:val="single" w:color="auto" w:sz="4" w:space="0"/>
            </w:tcBorders>
            <w:noWrap/>
            <w:vAlign w:val="center"/>
          </w:tcPr>
          <w:p w14:paraId="4DE3F8B2">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53AE4198">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797" w:type="dxa"/>
            <w:tcBorders>
              <w:top w:val="nil"/>
              <w:left w:val="nil"/>
              <w:bottom w:val="single" w:color="auto" w:sz="4" w:space="0"/>
              <w:right w:val="single" w:color="auto" w:sz="4" w:space="0"/>
            </w:tcBorders>
            <w:noWrap/>
            <w:vAlign w:val="center"/>
          </w:tcPr>
          <w:p w14:paraId="069A1182">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024A3C57">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noWrap/>
            <w:vAlign w:val="center"/>
          </w:tcPr>
          <w:p w14:paraId="319AE9E6">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567" w:type="dxa"/>
            <w:gridSpan w:val="2"/>
            <w:tcBorders>
              <w:top w:val="nil"/>
              <w:left w:val="nil"/>
              <w:bottom w:val="single" w:color="auto" w:sz="4" w:space="0"/>
              <w:right w:val="single" w:color="auto" w:sz="4" w:space="0"/>
            </w:tcBorders>
            <w:noWrap/>
            <w:vAlign w:val="center"/>
          </w:tcPr>
          <w:p w14:paraId="0B87041E">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ign w:val="center"/>
          </w:tcPr>
          <w:p w14:paraId="23AF258B">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4C1AFE63">
        <w:tblPrEx>
          <w:tblCellMar>
            <w:top w:w="0" w:type="dxa"/>
            <w:left w:w="108" w:type="dxa"/>
            <w:bottom w:w="0" w:type="dxa"/>
            <w:right w:w="108" w:type="dxa"/>
          </w:tblCellMar>
        </w:tblPrEx>
        <w:trPr>
          <w:trHeight w:val="510" w:hRule="exact"/>
          <w:jc w:val="center"/>
        </w:trPr>
        <w:tc>
          <w:tcPr>
            <w:tcW w:w="588" w:type="dxa"/>
            <w:vMerge w:val="continue"/>
            <w:tcBorders>
              <w:left w:val="single" w:color="auto" w:sz="4" w:space="0"/>
              <w:right w:val="single" w:color="auto" w:sz="4" w:space="0"/>
            </w:tcBorders>
            <w:noWrap/>
            <w:vAlign w:val="center"/>
          </w:tcPr>
          <w:p w14:paraId="360C6EC7">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noWrap/>
            <w:vAlign w:val="center"/>
          </w:tcPr>
          <w:p w14:paraId="0727109F">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03" w:type="dxa"/>
            <w:tcBorders>
              <w:top w:val="nil"/>
              <w:left w:val="single" w:color="auto" w:sz="4" w:space="0"/>
              <w:bottom w:val="single" w:color="auto" w:sz="4" w:space="0"/>
              <w:right w:val="single" w:color="auto" w:sz="4" w:space="0"/>
            </w:tcBorders>
            <w:noWrap/>
            <w:vAlign w:val="center"/>
          </w:tcPr>
          <w:p w14:paraId="21CD2712">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146" w:type="dxa"/>
            <w:tcBorders>
              <w:top w:val="single" w:color="auto" w:sz="4" w:space="0"/>
              <w:left w:val="nil"/>
              <w:bottom w:val="single" w:color="auto" w:sz="4" w:space="0"/>
              <w:right w:val="single" w:color="auto" w:sz="4" w:space="0"/>
            </w:tcBorders>
            <w:noWrap/>
            <w:vAlign w:val="center"/>
          </w:tcPr>
          <w:p w14:paraId="7DA0927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成本控制率</w:t>
            </w:r>
          </w:p>
        </w:tc>
        <w:tc>
          <w:tcPr>
            <w:tcW w:w="1156" w:type="dxa"/>
            <w:tcBorders>
              <w:top w:val="nil"/>
              <w:left w:val="nil"/>
              <w:bottom w:val="single" w:color="auto" w:sz="4" w:space="0"/>
              <w:right w:val="single" w:color="auto" w:sz="4" w:space="0"/>
            </w:tcBorders>
            <w:noWrap/>
            <w:vAlign w:val="center"/>
          </w:tcPr>
          <w:p w14:paraId="53A9532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noWrap/>
            <w:vAlign w:val="center"/>
          </w:tcPr>
          <w:p w14:paraId="6443EE7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6EB46E1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737CAA4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285EF2D4">
            <w:pPr>
              <w:widowControl/>
              <w:spacing w:line="240" w:lineRule="exact"/>
              <w:jc w:val="center"/>
              <w:rPr>
                <w:rFonts w:hint="eastAsia" w:ascii="宋体" w:hAnsi="宋体" w:cs="宋体"/>
                <w:b w:val="0"/>
                <w:bCs w:val="0"/>
                <w:kern w:val="0"/>
                <w:sz w:val="18"/>
                <w:szCs w:val="18"/>
              </w:rPr>
            </w:pPr>
          </w:p>
        </w:tc>
      </w:tr>
      <w:tr w14:paraId="76E19765">
        <w:tblPrEx>
          <w:tblCellMar>
            <w:top w:w="0" w:type="dxa"/>
            <w:left w:w="108" w:type="dxa"/>
            <w:bottom w:w="0" w:type="dxa"/>
            <w:right w:w="108" w:type="dxa"/>
          </w:tblCellMar>
        </w:tblPrEx>
        <w:trPr>
          <w:trHeight w:val="708" w:hRule="exact"/>
          <w:jc w:val="center"/>
        </w:trPr>
        <w:tc>
          <w:tcPr>
            <w:tcW w:w="588" w:type="dxa"/>
            <w:vMerge w:val="continue"/>
            <w:tcBorders>
              <w:left w:val="single" w:color="auto" w:sz="4" w:space="0"/>
              <w:right w:val="single" w:color="auto" w:sz="4" w:space="0"/>
            </w:tcBorders>
            <w:noWrap/>
            <w:vAlign w:val="center"/>
          </w:tcPr>
          <w:p w14:paraId="66F1BCFE">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47CC8DE3">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03" w:type="dxa"/>
            <w:tcBorders>
              <w:top w:val="single" w:color="auto" w:sz="4" w:space="0"/>
              <w:left w:val="single" w:color="auto" w:sz="4" w:space="0"/>
              <w:bottom w:val="single" w:color="auto" w:sz="4" w:space="0"/>
              <w:right w:val="single" w:color="auto" w:sz="4" w:space="0"/>
            </w:tcBorders>
            <w:noWrap/>
            <w:vAlign w:val="center"/>
          </w:tcPr>
          <w:p w14:paraId="57A4B3F5">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146" w:type="dxa"/>
            <w:tcBorders>
              <w:top w:val="single" w:color="auto" w:sz="4" w:space="0"/>
              <w:left w:val="single" w:color="auto" w:sz="4" w:space="0"/>
              <w:bottom w:val="single" w:color="auto" w:sz="4" w:space="0"/>
              <w:right w:val="single" w:color="auto" w:sz="4" w:space="0"/>
            </w:tcBorders>
            <w:noWrap/>
            <w:vAlign w:val="center"/>
          </w:tcPr>
          <w:p w14:paraId="7457B12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维修改造养老服务机构数</w:t>
            </w:r>
          </w:p>
        </w:tc>
        <w:tc>
          <w:tcPr>
            <w:tcW w:w="1156" w:type="dxa"/>
            <w:tcBorders>
              <w:top w:val="single" w:color="auto" w:sz="4" w:space="0"/>
              <w:left w:val="single" w:color="auto" w:sz="4" w:space="0"/>
              <w:bottom w:val="single" w:color="auto" w:sz="4" w:space="0"/>
              <w:right w:val="single" w:color="auto" w:sz="4" w:space="0"/>
            </w:tcBorders>
            <w:noWrap/>
            <w:vAlign w:val="center"/>
          </w:tcPr>
          <w:p w14:paraId="5EE3A27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=1个</w:t>
            </w:r>
          </w:p>
        </w:tc>
        <w:tc>
          <w:tcPr>
            <w:tcW w:w="797" w:type="dxa"/>
            <w:tcBorders>
              <w:top w:val="single" w:color="auto" w:sz="4" w:space="0"/>
              <w:left w:val="single" w:color="auto" w:sz="4" w:space="0"/>
              <w:bottom w:val="single" w:color="auto" w:sz="4" w:space="0"/>
              <w:right w:val="single" w:color="auto" w:sz="4" w:space="0"/>
            </w:tcBorders>
            <w:noWrap/>
            <w:vAlign w:val="center"/>
          </w:tcPr>
          <w:p w14:paraId="118532F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27F85B0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5DA1DBF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68DF0F78">
            <w:pPr>
              <w:widowControl/>
              <w:spacing w:line="240" w:lineRule="exact"/>
              <w:jc w:val="center"/>
              <w:rPr>
                <w:rFonts w:hint="eastAsia" w:ascii="宋体" w:hAnsi="宋体" w:cs="宋体"/>
                <w:b w:val="0"/>
                <w:bCs w:val="0"/>
                <w:kern w:val="0"/>
                <w:sz w:val="18"/>
                <w:szCs w:val="18"/>
              </w:rPr>
            </w:pPr>
          </w:p>
        </w:tc>
      </w:tr>
      <w:tr w14:paraId="66DB2897">
        <w:tblPrEx>
          <w:tblCellMar>
            <w:top w:w="0" w:type="dxa"/>
            <w:left w:w="108" w:type="dxa"/>
            <w:bottom w:w="0" w:type="dxa"/>
            <w:right w:w="108" w:type="dxa"/>
          </w:tblCellMar>
        </w:tblPrEx>
        <w:trPr>
          <w:trHeight w:val="1256" w:hRule="exact"/>
          <w:jc w:val="center"/>
        </w:trPr>
        <w:tc>
          <w:tcPr>
            <w:tcW w:w="588" w:type="dxa"/>
            <w:vMerge w:val="continue"/>
            <w:tcBorders>
              <w:left w:val="single" w:color="auto" w:sz="4" w:space="0"/>
              <w:right w:val="single" w:color="auto" w:sz="4" w:space="0"/>
            </w:tcBorders>
            <w:noWrap/>
            <w:vAlign w:val="center"/>
          </w:tcPr>
          <w:p w14:paraId="21BC703C">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6D8D8021">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51BC76C3">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146" w:type="dxa"/>
            <w:tcBorders>
              <w:top w:val="single" w:color="auto" w:sz="4" w:space="0"/>
              <w:left w:val="nil"/>
              <w:bottom w:val="single" w:color="auto" w:sz="4" w:space="0"/>
              <w:right w:val="single" w:color="auto" w:sz="4" w:space="0"/>
            </w:tcBorders>
            <w:noWrap/>
            <w:vAlign w:val="center"/>
          </w:tcPr>
          <w:p w14:paraId="118C4DF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通过支持维修改造养老机构，提高机构质量安全</w:t>
            </w:r>
          </w:p>
        </w:tc>
        <w:tc>
          <w:tcPr>
            <w:tcW w:w="1156" w:type="dxa"/>
            <w:tcBorders>
              <w:top w:val="single" w:color="auto" w:sz="4" w:space="0"/>
              <w:left w:val="nil"/>
              <w:bottom w:val="single" w:color="auto" w:sz="4" w:space="0"/>
              <w:right w:val="single" w:color="auto" w:sz="4" w:space="0"/>
            </w:tcBorders>
            <w:noWrap/>
            <w:vAlign w:val="center"/>
          </w:tcPr>
          <w:p w14:paraId="592965D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≥95%</w:t>
            </w:r>
          </w:p>
        </w:tc>
        <w:tc>
          <w:tcPr>
            <w:tcW w:w="797" w:type="dxa"/>
            <w:tcBorders>
              <w:top w:val="single" w:color="auto" w:sz="4" w:space="0"/>
              <w:left w:val="nil"/>
              <w:bottom w:val="single" w:color="auto" w:sz="4" w:space="0"/>
              <w:right w:val="single" w:color="auto" w:sz="4" w:space="0"/>
            </w:tcBorders>
            <w:noWrap/>
            <w:vAlign w:val="center"/>
          </w:tcPr>
          <w:p w14:paraId="54A5677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95</w:t>
            </w:r>
          </w:p>
        </w:tc>
        <w:tc>
          <w:tcPr>
            <w:tcW w:w="567" w:type="dxa"/>
            <w:gridSpan w:val="2"/>
            <w:tcBorders>
              <w:top w:val="single" w:color="auto" w:sz="4" w:space="0"/>
              <w:left w:val="nil"/>
              <w:bottom w:val="single" w:color="auto" w:sz="4" w:space="0"/>
              <w:right w:val="single" w:color="auto" w:sz="4" w:space="0"/>
            </w:tcBorders>
            <w:noWrap/>
            <w:vAlign w:val="center"/>
          </w:tcPr>
          <w:p w14:paraId="4DBF824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single" w:color="auto" w:sz="4" w:space="0"/>
              <w:left w:val="nil"/>
              <w:bottom w:val="single" w:color="auto" w:sz="4" w:space="0"/>
              <w:right w:val="single" w:color="auto" w:sz="4" w:space="0"/>
            </w:tcBorders>
            <w:noWrap/>
            <w:vAlign w:val="center"/>
          </w:tcPr>
          <w:p w14:paraId="598F5B7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0520AC5E">
            <w:pPr>
              <w:widowControl/>
              <w:spacing w:line="240" w:lineRule="exact"/>
              <w:jc w:val="center"/>
              <w:rPr>
                <w:rFonts w:hint="eastAsia" w:ascii="宋体" w:hAnsi="宋体" w:cs="宋体"/>
                <w:b w:val="0"/>
                <w:bCs w:val="0"/>
                <w:kern w:val="0"/>
                <w:sz w:val="18"/>
                <w:szCs w:val="18"/>
              </w:rPr>
            </w:pPr>
          </w:p>
        </w:tc>
      </w:tr>
      <w:tr w14:paraId="538EF476">
        <w:tblPrEx>
          <w:tblCellMar>
            <w:top w:w="0" w:type="dxa"/>
            <w:left w:w="108" w:type="dxa"/>
            <w:bottom w:w="0" w:type="dxa"/>
            <w:right w:w="108" w:type="dxa"/>
          </w:tblCellMar>
        </w:tblPrEx>
        <w:trPr>
          <w:trHeight w:val="469" w:hRule="exact"/>
          <w:jc w:val="center"/>
        </w:trPr>
        <w:tc>
          <w:tcPr>
            <w:tcW w:w="588" w:type="dxa"/>
            <w:vMerge w:val="continue"/>
            <w:tcBorders>
              <w:left w:val="single" w:color="auto" w:sz="4" w:space="0"/>
              <w:right w:val="single" w:color="auto" w:sz="4" w:space="0"/>
            </w:tcBorders>
            <w:noWrap/>
            <w:vAlign w:val="center"/>
          </w:tcPr>
          <w:p w14:paraId="018134A1">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256C8CA0">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32C4EEBE">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146" w:type="dxa"/>
            <w:tcBorders>
              <w:top w:val="single" w:color="auto" w:sz="4" w:space="0"/>
              <w:left w:val="nil"/>
              <w:bottom w:val="single" w:color="auto" w:sz="4" w:space="0"/>
              <w:right w:val="single" w:color="auto" w:sz="4" w:space="0"/>
            </w:tcBorders>
            <w:noWrap/>
            <w:vAlign w:val="center"/>
          </w:tcPr>
          <w:p w14:paraId="375C036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资金使用发放率</w:t>
            </w:r>
          </w:p>
        </w:tc>
        <w:tc>
          <w:tcPr>
            <w:tcW w:w="1156" w:type="dxa"/>
            <w:tcBorders>
              <w:top w:val="nil"/>
              <w:left w:val="nil"/>
              <w:bottom w:val="single" w:color="auto" w:sz="4" w:space="0"/>
              <w:right w:val="single" w:color="auto" w:sz="4" w:space="0"/>
            </w:tcBorders>
            <w:noWrap/>
            <w:vAlign w:val="center"/>
          </w:tcPr>
          <w:p w14:paraId="5EB4511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≥95%</w:t>
            </w:r>
          </w:p>
        </w:tc>
        <w:tc>
          <w:tcPr>
            <w:tcW w:w="797" w:type="dxa"/>
            <w:tcBorders>
              <w:top w:val="nil"/>
              <w:left w:val="nil"/>
              <w:bottom w:val="single" w:color="auto" w:sz="4" w:space="0"/>
              <w:right w:val="single" w:color="auto" w:sz="4" w:space="0"/>
            </w:tcBorders>
            <w:noWrap/>
            <w:vAlign w:val="center"/>
          </w:tcPr>
          <w:p w14:paraId="76B5B18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07062CE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7761638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2DE07E5C">
            <w:pPr>
              <w:widowControl/>
              <w:spacing w:line="240" w:lineRule="exact"/>
              <w:jc w:val="center"/>
              <w:rPr>
                <w:rFonts w:hint="eastAsia" w:ascii="宋体" w:hAnsi="宋体" w:cs="宋体"/>
                <w:b w:val="0"/>
                <w:bCs w:val="0"/>
                <w:kern w:val="0"/>
                <w:sz w:val="18"/>
                <w:szCs w:val="18"/>
              </w:rPr>
            </w:pPr>
          </w:p>
        </w:tc>
      </w:tr>
      <w:tr w14:paraId="1A950B7E">
        <w:tblPrEx>
          <w:tblCellMar>
            <w:top w:w="0" w:type="dxa"/>
            <w:left w:w="108" w:type="dxa"/>
            <w:bottom w:w="0" w:type="dxa"/>
            <w:right w:w="108" w:type="dxa"/>
          </w:tblCellMar>
        </w:tblPrEx>
        <w:trPr>
          <w:trHeight w:val="1722" w:hRule="exact"/>
          <w:jc w:val="center"/>
        </w:trPr>
        <w:tc>
          <w:tcPr>
            <w:tcW w:w="588" w:type="dxa"/>
            <w:vMerge w:val="continue"/>
            <w:tcBorders>
              <w:left w:val="single" w:color="auto" w:sz="4" w:space="0"/>
              <w:right w:val="single" w:color="auto" w:sz="4" w:space="0"/>
            </w:tcBorders>
            <w:noWrap/>
            <w:vAlign w:val="center"/>
          </w:tcPr>
          <w:p w14:paraId="7B0065A3">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0F0A7CF1">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效益指标</w:t>
            </w:r>
          </w:p>
        </w:tc>
        <w:tc>
          <w:tcPr>
            <w:tcW w:w="1803" w:type="dxa"/>
            <w:tcBorders>
              <w:top w:val="nil"/>
              <w:left w:val="single" w:color="auto" w:sz="4" w:space="0"/>
              <w:bottom w:val="single" w:color="auto" w:sz="4" w:space="0"/>
              <w:right w:val="single" w:color="auto" w:sz="4" w:space="0"/>
            </w:tcBorders>
            <w:shd w:val="clear" w:color="auto" w:fill="auto"/>
            <w:noWrap/>
            <w:vAlign w:val="center"/>
          </w:tcPr>
          <w:p w14:paraId="78522BE3">
            <w:pPr>
              <w:widowControl/>
              <w:snapToGrid w:val="0"/>
              <w:spacing w:line="240" w:lineRule="auto"/>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rPr>
              <w:t>社会效益指标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255DC63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中央集中彩票公益金支持社会福利事业资金支持社会福利事业发展成效</w:t>
            </w:r>
          </w:p>
        </w:tc>
        <w:tc>
          <w:tcPr>
            <w:tcW w:w="1156" w:type="dxa"/>
            <w:tcBorders>
              <w:top w:val="nil"/>
              <w:left w:val="nil"/>
              <w:bottom w:val="single" w:color="auto" w:sz="4" w:space="0"/>
              <w:right w:val="single" w:color="auto" w:sz="4" w:space="0"/>
            </w:tcBorders>
            <w:shd w:val="clear" w:color="auto" w:fill="auto"/>
            <w:noWrap/>
            <w:vAlign w:val="center"/>
          </w:tcPr>
          <w:p w14:paraId="76AAD83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shd w:val="clear" w:color="auto" w:fill="auto"/>
            <w:noWrap/>
            <w:vAlign w:val="center"/>
          </w:tcPr>
          <w:p w14:paraId="323ABD6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shd w:val="clear" w:color="auto" w:fill="auto"/>
            <w:noWrap/>
            <w:vAlign w:val="center"/>
          </w:tcPr>
          <w:p w14:paraId="507A3A3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567" w:type="dxa"/>
            <w:gridSpan w:val="2"/>
            <w:tcBorders>
              <w:top w:val="nil"/>
              <w:left w:val="nil"/>
              <w:bottom w:val="single" w:color="auto" w:sz="4" w:space="0"/>
              <w:right w:val="single" w:color="auto" w:sz="4" w:space="0"/>
            </w:tcBorders>
            <w:shd w:val="clear" w:color="auto" w:fill="auto"/>
            <w:noWrap/>
            <w:vAlign w:val="center"/>
          </w:tcPr>
          <w:p w14:paraId="5F6ADEC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1417" w:type="dxa"/>
            <w:gridSpan w:val="2"/>
            <w:tcBorders>
              <w:top w:val="single" w:color="auto" w:sz="4" w:space="0"/>
              <w:left w:val="nil"/>
              <w:bottom w:val="single" w:color="auto" w:sz="4" w:space="0"/>
              <w:right w:val="single" w:color="auto" w:sz="4" w:space="0"/>
            </w:tcBorders>
            <w:shd w:val="clear" w:color="auto" w:fill="auto"/>
            <w:noWrap/>
            <w:vAlign w:val="center"/>
          </w:tcPr>
          <w:p w14:paraId="3774D00B">
            <w:pPr>
              <w:widowControl/>
              <w:spacing w:line="240" w:lineRule="exact"/>
              <w:jc w:val="center"/>
              <w:rPr>
                <w:rFonts w:hint="eastAsia" w:ascii="宋体" w:hAnsi="宋体" w:eastAsia="宋体" w:cs="宋体"/>
                <w:b w:val="0"/>
                <w:bCs w:val="0"/>
                <w:kern w:val="0"/>
                <w:sz w:val="18"/>
                <w:szCs w:val="18"/>
                <w:lang w:val="en-US" w:eastAsia="zh-CN" w:bidi="ar-SA"/>
              </w:rPr>
            </w:pPr>
          </w:p>
        </w:tc>
      </w:tr>
      <w:tr w14:paraId="4A0B98DB">
        <w:tblPrEx>
          <w:tblCellMar>
            <w:top w:w="0" w:type="dxa"/>
            <w:left w:w="108" w:type="dxa"/>
            <w:bottom w:w="0" w:type="dxa"/>
            <w:right w:w="108" w:type="dxa"/>
          </w:tblCellMar>
        </w:tblPrEx>
        <w:trPr>
          <w:trHeight w:val="1039" w:hRule="exact"/>
          <w:jc w:val="center"/>
        </w:trPr>
        <w:tc>
          <w:tcPr>
            <w:tcW w:w="588" w:type="dxa"/>
            <w:vMerge w:val="continue"/>
            <w:tcBorders>
              <w:left w:val="single" w:color="auto" w:sz="4" w:space="0"/>
              <w:right w:val="single" w:color="auto" w:sz="4" w:space="0"/>
            </w:tcBorders>
            <w:noWrap/>
            <w:vAlign w:val="center"/>
          </w:tcPr>
          <w:p w14:paraId="23D48B80">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57240CBD">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15AA7FA9">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03" w:type="dxa"/>
            <w:tcBorders>
              <w:top w:val="nil"/>
              <w:left w:val="single" w:color="auto" w:sz="4" w:space="0"/>
              <w:bottom w:val="single" w:color="auto" w:sz="4" w:space="0"/>
              <w:right w:val="single" w:color="auto" w:sz="4" w:space="0"/>
            </w:tcBorders>
            <w:noWrap/>
            <w:vAlign w:val="center"/>
          </w:tcPr>
          <w:p w14:paraId="50F032E5">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146" w:type="dxa"/>
            <w:tcBorders>
              <w:top w:val="single" w:color="auto" w:sz="4" w:space="0"/>
              <w:left w:val="nil"/>
              <w:bottom w:val="single" w:color="auto" w:sz="4" w:space="0"/>
              <w:right w:val="single" w:color="auto" w:sz="4" w:space="0"/>
            </w:tcBorders>
            <w:noWrap/>
            <w:vAlign w:val="center"/>
          </w:tcPr>
          <w:p w14:paraId="52D5132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接受孤儿助学项目资助的孤儿满意度</w:t>
            </w:r>
          </w:p>
        </w:tc>
        <w:tc>
          <w:tcPr>
            <w:tcW w:w="1156" w:type="dxa"/>
            <w:tcBorders>
              <w:top w:val="nil"/>
              <w:left w:val="nil"/>
              <w:bottom w:val="single" w:color="auto" w:sz="4" w:space="0"/>
              <w:right w:val="single" w:color="auto" w:sz="4" w:space="0"/>
            </w:tcBorders>
            <w:noWrap/>
            <w:vAlign w:val="center"/>
          </w:tcPr>
          <w:p w14:paraId="1413DDA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797" w:type="dxa"/>
            <w:tcBorders>
              <w:top w:val="nil"/>
              <w:left w:val="nil"/>
              <w:bottom w:val="single" w:color="auto" w:sz="4" w:space="0"/>
              <w:right w:val="single" w:color="auto" w:sz="4" w:space="0"/>
            </w:tcBorders>
            <w:noWrap/>
            <w:vAlign w:val="center"/>
          </w:tcPr>
          <w:p w14:paraId="3805914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3BBB063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4A98073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673A0D85">
            <w:pPr>
              <w:widowControl/>
              <w:spacing w:line="240" w:lineRule="exact"/>
              <w:jc w:val="center"/>
              <w:rPr>
                <w:rFonts w:hint="eastAsia" w:ascii="宋体" w:hAnsi="宋体" w:cs="宋体"/>
                <w:b w:val="0"/>
                <w:bCs w:val="0"/>
                <w:kern w:val="0"/>
                <w:sz w:val="18"/>
                <w:szCs w:val="18"/>
              </w:rPr>
            </w:pPr>
          </w:p>
        </w:tc>
      </w:tr>
      <w:tr w14:paraId="041D2E5F">
        <w:tblPrEx>
          <w:tblCellMar>
            <w:top w:w="0" w:type="dxa"/>
            <w:left w:w="108" w:type="dxa"/>
            <w:bottom w:w="0" w:type="dxa"/>
            <w:right w:w="108" w:type="dxa"/>
          </w:tblCellMar>
        </w:tblPrEx>
        <w:trPr>
          <w:trHeight w:val="300" w:hRule="exact"/>
          <w:jc w:val="center"/>
        </w:trPr>
        <w:tc>
          <w:tcPr>
            <w:tcW w:w="6470" w:type="dxa"/>
            <w:gridSpan w:val="6"/>
            <w:tcBorders>
              <w:top w:val="single" w:color="auto" w:sz="4" w:space="0"/>
              <w:left w:val="single" w:color="auto" w:sz="4" w:space="0"/>
              <w:bottom w:val="single" w:color="auto" w:sz="4" w:space="0"/>
              <w:right w:val="single" w:color="auto" w:sz="4" w:space="0"/>
            </w:tcBorders>
            <w:noWrap/>
            <w:vAlign w:val="center"/>
          </w:tcPr>
          <w:p w14:paraId="4C77CF31">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ign w:val="center"/>
          </w:tcPr>
          <w:p w14:paraId="5889B8D1">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ign w:val="center"/>
          </w:tcPr>
          <w:p w14:paraId="37758817">
            <w:pPr>
              <w:widowControl/>
              <w:spacing w:line="240" w:lineRule="exact"/>
              <w:jc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100</w:t>
            </w:r>
          </w:p>
        </w:tc>
        <w:tc>
          <w:tcPr>
            <w:tcW w:w="1417" w:type="dxa"/>
            <w:gridSpan w:val="2"/>
            <w:tcBorders>
              <w:top w:val="single" w:color="auto" w:sz="4" w:space="0"/>
              <w:left w:val="nil"/>
              <w:bottom w:val="single" w:color="auto" w:sz="4" w:space="0"/>
              <w:right w:val="single" w:color="auto" w:sz="4" w:space="0"/>
            </w:tcBorders>
            <w:noWrap/>
            <w:vAlign w:val="center"/>
          </w:tcPr>
          <w:p w14:paraId="601B947A">
            <w:pPr>
              <w:keepNext/>
              <w:keepLines/>
              <w:widowControl/>
              <w:spacing w:before="340" w:after="330" w:line="240" w:lineRule="exact"/>
              <w:jc w:val="center"/>
              <w:outlineLvl w:val="0"/>
              <w:rPr>
                <w:rFonts w:ascii="宋体" w:hAnsi="宋体" w:cs="宋体"/>
                <w:b w:val="0"/>
                <w:bCs w:val="0"/>
                <w:kern w:val="0"/>
                <w:sz w:val="18"/>
                <w:szCs w:val="18"/>
              </w:rPr>
            </w:pPr>
          </w:p>
        </w:tc>
      </w:tr>
    </w:tbl>
    <w:p w14:paraId="41EE7B0C">
      <w:pPr>
        <w:tabs>
          <w:tab w:val="left" w:pos="7513"/>
        </w:tabs>
        <w:adjustRightInd w:val="0"/>
        <w:snapToGrid w:val="0"/>
        <w:spacing w:line="600" w:lineRule="exact"/>
        <w:rPr>
          <w:rFonts w:hint="eastAsia" w:ascii="黑体" w:hAnsi="黑体" w:eastAsia="黑体"/>
          <w:sz w:val="32"/>
          <w:szCs w:val="32"/>
        </w:rPr>
      </w:pPr>
    </w:p>
    <w:p w14:paraId="67F174BC">
      <w:pPr>
        <w:tabs>
          <w:tab w:val="left" w:pos="7513"/>
        </w:tabs>
        <w:adjustRightInd w:val="0"/>
        <w:snapToGrid w:val="0"/>
        <w:spacing w:line="600" w:lineRule="exact"/>
        <w:ind w:firstLine="640" w:firstLineChars="200"/>
        <w:rPr>
          <w:rFonts w:hint="eastAsia" w:ascii="黑体" w:hAnsi="黑体" w:eastAsia="黑体"/>
          <w:sz w:val="32"/>
          <w:szCs w:val="32"/>
        </w:rPr>
      </w:pPr>
    </w:p>
    <w:p w14:paraId="705018F4">
      <w:pPr>
        <w:tabs>
          <w:tab w:val="left" w:pos="7513"/>
        </w:tabs>
        <w:adjustRightInd w:val="0"/>
        <w:snapToGrid w:val="0"/>
        <w:spacing w:line="600" w:lineRule="exact"/>
        <w:ind w:firstLine="640" w:firstLineChars="200"/>
        <w:rPr>
          <w:rFonts w:hint="eastAsia" w:ascii="黑体" w:hAnsi="黑体" w:eastAsia="黑体"/>
          <w:sz w:val="32"/>
          <w:szCs w:val="32"/>
        </w:rPr>
      </w:pPr>
    </w:p>
    <w:tbl>
      <w:tblPr>
        <w:tblStyle w:val="19"/>
        <w:tblW w:w="9021" w:type="dxa"/>
        <w:jc w:val="center"/>
        <w:tblLayout w:type="fixed"/>
        <w:tblCellMar>
          <w:top w:w="0" w:type="dxa"/>
          <w:left w:w="108" w:type="dxa"/>
          <w:bottom w:w="0" w:type="dxa"/>
          <w:right w:w="108" w:type="dxa"/>
        </w:tblCellMar>
      </w:tblPr>
      <w:tblGrid>
        <w:gridCol w:w="588"/>
        <w:gridCol w:w="980"/>
        <w:gridCol w:w="1803"/>
        <w:gridCol w:w="1146"/>
        <w:gridCol w:w="1156"/>
        <w:gridCol w:w="797"/>
        <w:gridCol w:w="348"/>
        <w:gridCol w:w="219"/>
        <w:gridCol w:w="425"/>
        <w:gridCol w:w="142"/>
        <w:gridCol w:w="709"/>
        <w:gridCol w:w="708"/>
      </w:tblGrid>
      <w:tr w14:paraId="40B484AE">
        <w:tblPrEx>
          <w:tblCellMar>
            <w:top w:w="0" w:type="dxa"/>
            <w:left w:w="108" w:type="dxa"/>
            <w:bottom w:w="0" w:type="dxa"/>
            <w:right w:w="108" w:type="dxa"/>
          </w:tblCellMar>
        </w:tblPrEx>
        <w:trPr>
          <w:trHeight w:val="454" w:hRule="exact"/>
          <w:jc w:val="center"/>
        </w:trPr>
        <w:tc>
          <w:tcPr>
            <w:tcW w:w="9021" w:type="dxa"/>
            <w:gridSpan w:val="12"/>
            <w:tcBorders>
              <w:top w:val="nil"/>
              <w:left w:val="nil"/>
              <w:bottom w:val="nil"/>
              <w:right w:val="nil"/>
            </w:tcBorders>
            <w:noWrap/>
            <w:vAlign w:val="center"/>
          </w:tcPr>
          <w:p w14:paraId="4F2DD0A1">
            <w:pPr>
              <w:widowControl/>
              <w:spacing w:line="320" w:lineRule="exact"/>
              <w:jc w:val="center"/>
              <w:rPr>
                <w:rFonts w:ascii="宋体" w:hAnsi="宋体" w:cs="宋体"/>
                <w:b/>
                <w:bCs/>
                <w:kern w:val="0"/>
                <w:sz w:val="32"/>
                <w:szCs w:val="32"/>
              </w:rPr>
            </w:pPr>
            <w:r>
              <w:rPr>
                <w:rFonts w:hint="eastAsia" w:ascii="宋体" w:hAnsi="宋体" w:cs="宋体"/>
                <w:b/>
                <w:bCs/>
                <w:kern w:val="0"/>
                <w:sz w:val="28"/>
                <w:szCs w:val="28"/>
              </w:rPr>
              <w:t>项目支出绩效自评表</w:t>
            </w:r>
          </w:p>
        </w:tc>
      </w:tr>
      <w:tr w14:paraId="163D2BF4">
        <w:tblPrEx>
          <w:tblCellMar>
            <w:top w:w="0" w:type="dxa"/>
            <w:left w:w="108" w:type="dxa"/>
            <w:bottom w:w="0" w:type="dxa"/>
            <w:right w:w="108" w:type="dxa"/>
          </w:tblCellMar>
        </w:tblPrEx>
        <w:trPr>
          <w:trHeight w:val="201" w:hRule="atLeast"/>
          <w:jc w:val="center"/>
        </w:trPr>
        <w:tc>
          <w:tcPr>
            <w:tcW w:w="9021" w:type="dxa"/>
            <w:gridSpan w:val="12"/>
            <w:tcBorders>
              <w:top w:val="nil"/>
              <w:left w:val="nil"/>
              <w:bottom w:val="nil"/>
              <w:right w:val="nil"/>
            </w:tcBorders>
            <w:noWrap/>
          </w:tcPr>
          <w:p w14:paraId="5DC51506">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034BAE3C">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2606F5EE">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453" w:type="dxa"/>
            <w:gridSpan w:val="10"/>
            <w:tcBorders>
              <w:top w:val="single" w:color="auto" w:sz="4" w:space="0"/>
              <w:left w:val="nil"/>
              <w:bottom w:val="single" w:color="auto" w:sz="4" w:space="0"/>
              <w:right w:val="single" w:color="auto" w:sz="4" w:space="0"/>
            </w:tcBorders>
            <w:noWrap/>
            <w:vAlign w:val="center"/>
          </w:tcPr>
          <w:p w14:paraId="77A29BEA">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2024年中央自然灾害救灾资金（第七批）</w:t>
            </w:r>
          </w:p>
        </w:tc>
      </w:tr>
      <w:tr w14:paraId="1873CBE1">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0337913F">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05" w:type="dxa"/>
            <w:gridSpan w:val="3"/>
            <w:tcBorders>
              <w:top w:val="single" w:color="auto" w:sz="4" w:space="0"/>
              <w:left w:val="nil"/>
              <w:bottom w:val="single" w:color="auto" w:sz="4" w:space="0"/>
              <w:right w:val="single" w:color="auto" w:sz="4" w:space="0"/>
            </w:tcBorders>
            <w:noWrap/>
            <w:vAlign w:val="center"/>
          </w:tcPr>
          <w:p w14:paraId="062E9386">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45" w:type="dxa"/>
            <w:gridSpan w:val="2"/>
            <w:tcBorders>
              <w:top w:val="nil"/>
              <w:left w:val="nil"/>
              <w:bottom w:val="single" w:color="auto" w:sz="4" w:space="0"/>
              <w:right w:val="single" w:color="auto" w:sz="4" w:space="0"/>
            </w:tcBorders>
            <w:noWrap/>
            <w:vAlign w:val="center"/>
          </w:tcPr>
          <w:p w14:paraId="1D0F30A9">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03" w:type="dxa"/>
            <w:gridSpan w:val="5"/>
            <w:tcBorders>
              <w:top w:val="single" w:color="auto" w:sz="4" w:space="0"/>
              <w:left w:val="nil"/>
              <w:bottom w:val="single" w:color="auto" w:sz="4" w:space="0"/>
              <w:right w:val="single" w:color="auto" w:sz="4" w:space="0"/>
            </w:tcBorders>
            <w:noWrap/>
            <w:vAlign w:val="center"/>
          </w:tcPr>
          <w:p w14:paraId="7E36A5CE">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4AAB4BB3">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14:paraId="344C2AFA">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03" w:type="dxa"/>
            <w:tcBorders>
              <w:top w:val="single" w:color="auto" w:sz="4" w:space="0"/>
              <w:left w:val="nil"/>
              <w:bottom w:val="single" w:color="auto" w:sz="4" w:space="0"/>
              <w:right w:val="single" w:color="auto" w:sz="4" w:space="0"/>
            </w:tcBorders>
            <w:noWrap/>
            <w:vAlign w:val="center"/>
          </w:tcPr>
          <w:p w14:paraId="02D32165">
            <w:pPr>
              <w:keepNext/>
              <w:keepLines/>
              <w:widowControl/>
              <w:spacing w:before="340" w:after="330" w:line="240" w:lineRule="exact"/>
              <w:jc w:val="center"/>
              <w:outlineLvl w:val="0"/>
              <w:rPr>
                <w:rFonts w:ascii="宋体" w:hAnsi="宋体" w:cs="宋体"/>
                <w:b w:val="0"/>
                <w:bCs w:val="0"/>
                <w:kern w:val="0"/>
                <w:sz w:val="18"/>
                <w:szCs w:val="18"/>
              </w:rPr>
            </w:pPr>
          </w:p>
        </w:tc>
        <w:tc>
          <w:tcPr>
            <w:tcW w:w="1146" w:type="dxa"/>
            <w:tcBorders>
              <w:top w:val="nil"/>
              <w:left w:val="nil"/>
              <w:bottom w:val="single" w:color="auto" w:sz="4" w:space="0"/>
              <w:right w:val="single" w:color="auto" w:sz="4" w:space="0"/>
            </w:tcBorders>
            <w:noWrap/>
            <w:vAlign w:val="center"/>
          </w:tcPr>
          <w:p w14:paraId="1E4B4473">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56" w:type="dxa"/>
            <w:tcBorders>
              <w:top w:val="nil"/>
              <w:left w:val="nil"/>
              <w:bottom w:val="single" w:color="auto" w:sz="4" w:space="0"/>
              <w:right w:val="single" w:color="auto" w:sz="4" w:space="0"/>
            </w:tcBorders>
            <w:noWrap/>
            <w:vAlign w:val="center"/>
          </w:tcPr>
          <w:p w14:paraId="4C76A0AB">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45" w:type="dxa"/>
            <w:gridSpan w:val="2"/>
            <w:tcBorders>
              <w:top w:val="nil"/>
              <w:left w:val="nil"/>
              <w:bottom w:val="single" w:color="auto" w:sz="4" w:space="0"/>
              <w:right w:val="single" w:color="auto" w:sz="4" w:space="0"/>
            </w:tcBorders>
            <w:noWrap/>
            <w:vAlign w:val="center"/>
          </w:tcPr>
          <w:p w14:paraId="77CF10F8">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4" w:type="dxa"/>
            <w:gridSpan w:val="2"/>
            <w:tcBorders>
              <w:top w:val="nil"/>
              <w:left w:val="nil"/>
              <w:bottom w:val="single" w:color="auto" w:sz="4" w:space="0"/>
              <w:right w:val="single" w:color="auto" w:sz="4" w:space="0"/>
            </w:tcBorders>
            <w:noWrap/>
            <w:vAlign w:val="center"/>
          </w:tcPr>
          <w:p w14:paraId="2430A505">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14:paraId="34B50D7D">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noWrap/>
            <w:vAlign w:val="center"/>
          </w:tcPr>
          <w:p w14:paraId="4E4C493C">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528758E7">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452701E9">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22F0B4E7">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46" w:type="dxa"/>
            <w:tcBorders>
              <w:top w:val="nil"/>
              <w:left w:val="nil"/>
              <w:bottom w:val="single" w:color="auto" w:sz="4" w:space="0"/>
              <w:right w:val="single" w:color="auto" w:sz="4" w:space="0"/>
            </w:tcBorders>
            <w:noWrap/>
            <w:vAlign w:val="center"/>
          </w:tcPr>
          <w:p w14:paraId="55B49570">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3.00</w:t>
            </w:r>
          </w:p>
        </w:tc>
        <w:tc>
          <w:tcPr>
            <w:tcW w:w="1156" w:type="dxa"/>
            <w:tcBorders>
              <w:top w:val="nil"/>
              <w:left w:val="nil"/>
              <w:bottom w:val="single" w:color="auto" w:sz="4" w:space="0"/>
              <w:right w:val="single" w:color="auto" w:sz="4" w:space="0"/>
            </w:tcBorders>
            <w:noWrap/>
            <w:vAlign w:val="center"/>
          </w:tcPr>
          <w:p w14:paraId="4C503082">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3.00</w:t>
            </w:r>
          </w:p>
        </w:tc>
        <w:tc>
          <w:tcPr>
            <w:tcW w:w="1145" w:type="dxa"/>
            <w:gridSpan w:val="2"/>
            <w:tcBorders>
              <w:top w:val="nil"/>
              <w:left w:val="nil"/>
              <w:bottom w:val="single" w:color="auto" w:sz="4" w:space="0"/>
              <w:right w:val="single" w:color="auto" w:sz="4" w:space="0"/>
            </w:tcBorders>
            <w:noWrap/>
            <w:vAlign w:val="center"/>
          </w:tcPr>
          <w:p w14:paraId="64EC9527">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3.00</w:t>
            </w:r>
          </w:p>
        </w:tc>
        <w:tc>
          <w:tcPr>
            <w:tcW w:w="644" w:type="dxa"/>
            <w:gridSpan w:val="2"/>
            <w:tcBorders>
              <w:top w:val="nil"/>
              <w:left w:val="nil"/>
              <w:bottom w:val="single" w:color="auto" w:sz="4" w:space="0"/>
              <w:right w:val="single" w:color="auto" w:sz="4" w:space="0"/>
            </w:tcBorders>
            <w:noWrap/>
            <w:vAlign w:val="center"/>
          </w:tcPr>
          <w:p w14:paraId="387D9F98">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w:t>
            </w:r>
          </w:p>
        </w:tc>
        <w:tc>
          <w:tcPr>
            <w:tcW w:w="851" w:type="dxa"/>
            <w:gridSpan w:val="2"/>
            <w:tcBorders>
              <w:top w:val="single" w:color="auto" w:sz="4" w:space="0"/>
              <w:left w:val="nil"/>
              <w:bottom w:val="single" w:color="auto" w:sz="4" w:space="0"/>
              <w:right w:val="single" w:color="auto" w:sz="4" w:space="0"/>
            </w:tcBorders>
            <w:noWrap/>
            <w:vAlign w:val="center"/>
          </w:tcPr>
          <w:p w14:paraId="03BC5D92">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697F46A1">
            <w:pPr>
              <w:widowControl/>
              <w:spacing w:line="240" w:lineRule="exact"/>
              <w:jc w:val="center"/>
              <w:rPr>
                <w:rFonts w:hint="default" w:ascii="宋体" w:hAnsi="宋体" w:eastAsia="宋体" w:cs="宋体"/>
                <w:b w:val="0"/>
                <w:bCs w:val="0"/>
                <w:kern w:val="0"/>
                <w:sz w:val="18"/>
                <w:szCs w:val="18"/>
                <w:lang w:val="en-US" w:eastAsia="zh-CN"/>
              </w:rPr>
            </w:pPr>
            <w:r>
              <w:rPr>
                <w:rFonts w:hint="eastAsia" w:ascii="宋体" w:hAnsi="宋体" w:cs="宋体"/>
                <w:b w:val="0"/>
                <w:bCs w:val="0"/>
                <w:kern w:val="0"/>
                <w:sz w:val="18"/>
                <w:szCs w:val="18"/>
                <w:lang w:val="en-US" w:eastAsia="zh-CN"/>
              </w:rPr>
              <w:t>10</w:t>
            </w:r>
          </w:p>
        </w:tc>
      </w:tr>
      <w:tr w14:paraId="71F44C57">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271BACA4">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04F548EA">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46" w:type="dxa"/>
            <w:tcBorders>
              <w:top w:val="nil"/>
              <w:left w:val="nil"/>
              <w:bottom w:val="single" w:color="auto" w:sz="4" w:space="0"/>
              <w:right w:val="single" w:color="auto" w:sz="4" w:space="0"/>
            </w:tcBorders>
            <w:noWrap/>
            <w:vAlign w:val="center"/>
          </w:tcPr>
          <w:p w14:paraId="1EDDCABA">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3.00</w:t>
            </w:r>
          </w:p>
        </w:tc>
        <w:tc>
          <w:tcPr>
            <w:tcW w:w="1156" w:type="dxa"/>
            <w:tcBorders>
              <w:top w:val="nil"/>
              <w:left w:val="nil"/>
              <w:bottom w:val="single" w:color="auto" w:sz="4" w:space="0"/>
              <w:right w:val="single" w:color="auto" w:sz="4" w:space="0"/>
            </w:tcBorders>
            <w:noWrap/>
            <w:vAlign w:val="center"/>
          </w:tcPr>
          <w:p w14:paraId="1D99D50A">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3.00</w:t>
            </w:r>
          </w:p>
        </w:tc>
        <w:tc>
          <w:tcPr>
            <w:tcW w:w="1145" w:type="dxa"/>
            <w:gridSpan w:val="2"/>
            <w:tcBorders>
              <w:top w:val="nil"/>
              <w:left w:val="nil"/>
              <w:bottom w:val="single" w:color="auto" w:sz="4" w:space="0"/>
              <w:right w:val="single" w:color="auto" w:sz="4" w:space="0"/>
            </w:tcBorders>
            <w:noWrap/>
            <w:vAlign w:val="center"/>
          </w:tcPr>
          <w:p w14:paraId="4ECD77CA">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3.00</w:t>
            </w:r>
          </w:p>
        </w:tc>
        <w:tc>
          <w:tcPr>
            <w:tcW w:w="644" w:type="dxa"/>
            <w:gridSpan w:val="2"/>
            <w:tcBorders>
              <w:top w:val="nil"/>
              <w:left w:val="nil"/>
              <w:bottom w:val="single" w:color="auto" w:sz="4" w:space="0"/>
              <w:right w:val="single" w:color="auto" w:sz="4" w:space="0"/>
            </w:tcBorders>
            <w:noWrap/>
            <w:vAlign w:val="center"/>
          </w:tcPr>
          <w:p w14:paraId="7F7F7EA9">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4B779575">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66A67DA7">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7F319491">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3CFA3837">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2E95C703">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46" w:type="dxa"/>
            <w:tcBorders>
              <w:top w:val="nil"/>
              <w:left w:val="nil"/>
              <w:bottom w:val="single" w:color="auto" w:sz="4" w:space="0"/>
              <w:right w:val="single" w:color="auto" w:sz="4" w:space="0"/>
            </w:tcBorders>
            <w:noWrap/>
            <w:vAlign w:val="center"/>
          </w:tcPr>
          <w:p w14:paraId="5F028F43">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56BAD0BB">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45" w:type="dxa"/>
            <w:gridSpan w:val="2"/>
            <w:tcBorders>
              <w:top w:val="nil"/>
              <w:left w:val="nil"/>
              <w:bottom w:val="single" w:color="auto" w:sz="4" w:space="0"/>
              <w:right w:val="single" w:color="auto" w:sz="4" w:space="0"/>
            </w:tcBorders>
            <w:noWrap/>
            <w:vAlign w:val="center"/>
          </w:tcPr>
          <w:p w14:paraId="4A750A1C">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644" w:type="dxa"/>
            <w:gridSpan w:val="2"/>
            <w:tcBorders>
              <w:top w:val="nil"/>
              <w:left w:val="nil"/>
              <w:bottom w:val="single" w:color="auto" w:sz="4" w:space="0"/>
              <w:right w:val="single" w:color="auto" w:sz="4" w:space="0"/>
            </w:tcBorders>
            <w:noWrap/>
            <w:vAlign w:val="center"/>
          </w:tcPr>
          <w:p w14:paraId="02DEAA50">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74F2F4EA">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708" w:type="dxa"/>
            <w:tcBorders>
              <w:top w:val="nil"/>
              <w:left w:val="nil"/>
              <w:bottom w:val="single" w:color="auto" w:sz="4" w:space="0"/>
              <w:right w:val="single" w:color="auto" w:sz="4" w:space="0"/>
            </w:tcBorders>
            <w:noWrap/>
            <w:vAlign w:val="center"/>
          </w:tcPr>
          <w:p w14:paraId="29F9FBA3">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3F5396BF">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14:paraId="083A761B">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85" w:type="dxa"/>
            <w:gridSpan w:val="4"/>
            <w:tcBorders>
              <w:top w:val="single" w:color="auto" w:sz="4" w:space="0"/>
              <w:left w:val="nil"/>
              <w:bottom w:val="single" w:color="auto" w:sz="4" w:space="0"/>
              <w:right w:val="single" w:color="auto" w:sz="4" w:space="0"/>
            </w:tcBorders>
            <w:noWrap/>
            <w:vAlign w:val="center"/>
          </w:tcPr>
          <w:p w14:paraId="23BDC30B">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348" w:type="dxa"/>
            <w:gridSpan w:val="7"/>
            <w:tcBorders>
              <w:top w:val="single" w:color="auto" w:sz="4" w:space="0"/>
              <w:left w:val="nil"/>
              <w:bottom w:val="single" w:color="auto" w:sz="4" w:space="0"/>
              <w:right w:val="single" w:color="auto" w:sz="4" w:space="0"/>
            </w:tcBorders>
            <w:noWrap/>
            <w:vAlign w:val="center"/>
          </w:tcPr>
          <w:p w14:paraId="1FD510C1">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2371D047">
        <w:tblPrEx>
          <w:tblCellMar>
            <w:top w:w="0" w:type="dxa"/>
            <w:left w:w="108" w:type="dxa"/>
            <w:bottom w:w="0" w:type="dxa"/>
            <w:right w:w="108" w:type="dxa"/>
          </w:tblCellMar>
        </w:tblPrEx>
        <w:trPr>
          <w:trHeight w:val="597"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14:paraId="50878F3B">
            <w:pPr>
              <w:widowControl/>
              <w:spacing w:line="240" w:lineRule="exact"/>
              <w:jc w:val="center"/>
              <w:rPr>
                <w:rFonts w:ascii="宋体" w:hAnsi="宋体" w:cs="宋体"/>
                <w:kern w:val="0"/>
                <w:sz w:val="18"/>
                <w:szCs w:val="18"/>
              </w:rPr>
            </w:pPr>
          </w:p>
        </w:tc>
        <w:tc>
          <w:tcPr>
            <w:tcW w:w="5085" w:type="dxa"/>
            <w:gridSpan w:val="4"/>
            <w:tcBorders>
              <w:top w:val="single" w:color="auto" w:sz="4" w:space="0"/>
              <w:left w:val="nil"/>
              <w:bottom w:val="single" w:color="auto" w:sz="4" w:space="0"/>
              <w:right w:val="single" w:color="auto" w:sz="4" w:space="0"/>
            </w:tcBorders>
            <w:noWrap/>
            <w:vAlign w:val="top"/>
          </w:tcPr>
          <w:p w14:paraId="4CD3F42B">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做好受灾群众救助，排危除险等应急处置、开展次生灾害隐患排查和应急整治等工作</w:t>
            </w:r>
          </w:p>
        </w:tc>
        <w:tc>
          <w:tcPr>
            <w:tcW w:w="3348" w:type="dxa"/>
            <w:gridSpan w:val="7"/>
            <w:tcBorders>
              <w:top w:val="single" w:color="auto" w:sz="4" w:space="0"/>
              <w:left w:val="nil"/>
              <w:bottom w:val="single" w:color="auto" w:sz="4" w:space="0"/>
              <w:right w:val="single" w:color="auto" w:sz="4" w:space="0"/>
            </w:tcBorders>
            <w:noWrap/>
            <w:vAlign w:val="top"/>
          </w:tcPr>
          <w:p w14:paraId="6F60A7BF">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完成2024年中央自然灾害救灾资金（第七批）3万元发放</w:t>
            </w:r>
          </w:p>
        </w:tc>
      </w:tr>
      <w:tr w14:paraId="1CD411FF">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14:paraId="2EBBE78A">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noWrap/>
            <w:vAlign w:val="center"/>
          </w:tcPr>
          <w:p w14:paraId="251B5EE4">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03" w:type="dxa"/>
            <w:tcBorders>
              <w:top w:val="nil"/>
              <w:left w:val="nil"/>
              <w:bottom w:val="single" w:color="auto" w:sz="4" w:space="0"/>
              <w:right w:val="single" w:color="auto" w:sz="4" w:space="0"/>
            </w:tcBorders>
            <w:noWrap/>
            <w:vAlign w:val="center"/>
          </w:tcPr>
          <w:p w14:paraId="5233E610">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46" w:type="dxa"/>
            <w:tcBorders>
              <w:top w:val="single" w:color="auto" w:sz="4" w:space="0"/>
              <w:left w:val="nil"/>
              <w:bottom w:val="single" w:color="auto" w:sz="4" w:space="0"/>
              <w:right w:val="single" w:color="auto" w:sz="4" w:space="0"/>
            </w:tcBorders>
            <w:noWrap/>
            <w:vAlign w:val="center"/>
          </w:tcPr>
          <w:p w14:paraId="4788F325">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56" w:type="dxa"/>
            <w:tcBorders>
              <w:top w:val="nil"/>
              <w:left w:val="nil"/>
              <w:bottom w:val="single" w:color="auto" w:sz="4" w:space="0"/>
              <w:right w:val="single" w:color="auto" w:sz="4" w:space="0"/>
            </w:tcBorders>
            <w:noWrap/>
            <w:vAlign w:val="center"/>
          </w:tcPr>
          <w:p w14:paraId="0BB12D83">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5544DE84">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797" w:type="dxa"/>
            <w:tcBorders>
              <w:top w:val="nil"/>
              <w:left w:val="nil"/>
              <w:bottom w:val="single" w:color="auto" w:sz="4" w:space="0"/>
              <w:right w:val="single" w:color="auto" w:sz="4" w:space="0"/>
            </w:tcBorders>
            <w:noWrap/>
            <w:vAlign w:val="center"/>
          </w:tcPr>
          <w:p w14:paraId="6ADAF07A">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41947F5A">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noWrap/>
            <w:vAlign w:val="center"/>
          </w:tcPr>
          <w:p w14:paraId="3185C6DF">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567" w:type="dxa"/>
            <w:gridSpan w:val="2"/>
            <w:tcBorders>
              <w:top w:val="nil"/>
              <w:left w:val="nil"/>
              <w:bottom w:val="single" w:color="auto" w:sz="4" w:space="0"/>
              <w:right w:val="single" w:color="auto" w:sz="4" w:space="0"/>
            </w:tcBorders>
            <w:noWrap/>
            <w:vAlign w:val="center"/>
          </w:tcPr>
          <w:p w14:paraId="5418BBEC">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ign w:val="center"/>
          </w:tcPr>
          <w:p w14:paraId="43004A6A">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262CEB40">
        <w:tblPrEx>
          <w:tblCellMar>
            <w:top w:w="0" w:type="dxa"/>
            <w:left w:w="108" w:type="dxa"/>
            <w:bottom w:w="0" w:type="dxa"/>
            <w:right w:w="108" w:type="dxa"/>
          </w:tblCellMar>
        </w:tblPrEx>
        <w:trPr>
          <w:trHeight w:val="694" w:hRule="exact"/>
          <w:jc w:val="center"/>
        </w:trPr>
        <w:tc>
          <w:tcPr>
            <w:tcW w:w="588" w:type="dxa"/>
            <w:vMerge w:val="continue"/>
            <w:tcBorders>
              <w:left w:val="single" w:color="auto" w:sz="4" w:space="0"/>
              <w:right w:val="single" w:color="auto" w:sz="4" w:space="0"/>
            </w:tcBorders>
            <w:noWrap/>
            <w:vAlign w:val="center"/>
          </w:tcPr>
          <w:p w14:paraId="77C71154">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noWrap/>
            <w:vAlign w:val="center"/>
          </w:tcPr>
          <w:p w14:paraId="77565B96">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03" w:type="dxa"/>
            <w:tcBorders>
              <w:top w:val="nil"/>
              <w:left w:val="single" w:color="auto" w:sz="4" w:space="0"/>
              <w:bottom w:val="single" w:color="auto" w:sz="4" w:space="0"/>
              <w:right w:val="single" w:color="auto" w:sz="4" w:space="0"/>
            </w:tcBorders>
            <w:noWrap/>
            <w:vAlign w:val="center"/>
          </w:tcPr>
          <w:p w14:paraId="78733456">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146" w:type="dxa"/>
            <w:tcBorders>
              <w:top w:val="single" w:color="auto" w:sz="4" w:space="0"/>
              <w:left w:val="nil"/>
              <w:bottom w:val="single" w:color="auto" w:sz="4" w:space="0"/>
              <w:right w:val="single" w:color="auto" w:sz="4" w:space="0"/>
            </w:tcBorders>
            <w:noWrap/>
            <w:vAlign w:val="center"/>
          </w:tcPr>
          <w:p w14:paraId="58B9B52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自然灾害救灾资金拨付</w:t>
            </w:r>
          </w:p>
        </w:tc>
        <w:tc>
          <w:tcPr>
            <w:tcW w:w="1156" w:type="dxa"/>
            <w:tcBorders>
              <w:top w:val="nil"/>
              <w:left w:val="nil"/>
              <w:bottom w:val="single" w:color="auto" w:sz="4" w:space="0"/>
              <w:right w:val="single" w:color="auto" w:sz="4" w:space="0"/>
            </w:tcBorders>
            <w:noWrap/>
            <w:vAlign w:val="center"/>
          </w:tcPr>
          <w:p w14:paraId="47D7928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≥3万元</w:t>
            </w:r>
          </w:p>
        </w:tc>
        <w:tc>
          <w:tcPr>
            <w:tcW w:w="797" w:type="dxa"/>
            <w:tcBorders>
              <w:top w:val="nil"/>
              <w:left w:val="nil"/>
              <w:bottom w:val="single" w:color="auto" w:sz="4" w:space="0"/>
              <w:right w:val="single" w:color="auto" w:sz="4" w:space="0"/>
            </w:tcBorders>
            <w:noWrap/>
            <w:vAlign w:val="center"/>
          </w:tcPr>
          <w:p w14:paraId="48B0346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w:t>
            </w:r>
          </w:p>
        </w:tc>
        <w:tc>
          <w:tcPr>
            <w:tcW w:w="567" w:type="dxa"/>
            <w:gridSpan w:val="2"/>
            <w:tcBorders>
              <w:top w:val="nil"/>
              <w:left w:val="nil"/>
              <w:bottom w:val="single" w:color="auto" w:sz="4" w:space="0"/>
              <w:right w:val="single" w:color="auto" w:sz="4" w:space="0"/>
            </w:tcBorders>
            <w:noWrap/>
            <w:vAlign w:val="center"/>
          </w:tcPr>
          <w:p w14:paraId="69EF41A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61506AE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5DD5F34B">
            <w:pPr>
              <w:widowControl/>
              <w:spacing w:line="240" w:lineRule="exact"/>
              <w:jc w:val="center"/>
              <w:rPr>
                <w:rFonts w:hint="eastAsia" w:ascii="宋体" w:hAnsi="宋体" w:cs="宋体"/>
                <w:b w:val="0"/>
                <w:bCs w:val="0"/>
                <w:kern w:val="0"/>
                <w:sz w:val="18"/>
                <w:szCs w:val="18"/>
              </w:rPr>
            </w:pPr>
          </w:p>
        </w:tc>
      </w:tr>
      <w:tr w14:paraId="4A7B9456">
        <w:tblPrEx>
          <w:tblCellMar>
            <w:top w:w="0" w:type="dxa"/>
            <w:left w:w="108" w:type="dxa"/>
            <w:bottom w:w="0" w:type="dxa"/>
            <w:right w:w="108" w:type="dxa"/>
          </w:tblCellMar>
        </w:tblPrEx>
        <w:trPr>
          <w:trHeight w:val="341" w:hRule="exact"/>
          <w:jc w:val="center"/>
        </w:trPr>
        <w:tc>
          <w:tcPr>
            <w:tcW w:w="588" w:type="dxa"/>
            <w:vMerge w:val="continue"/>
            <w:tcBorders>
              <w:left w:val="single" w:color="auto" w:sz="4" w:space="0"/>
              <w:right w:val="single" w:color="auto" w:sz="4" w:space="0"/>
            </w:tcBorders>
            <w:noWrap/>
            <w:vAlign w:val="center"/>
          </w:tcPr>
          <w:p w14:paraId="4A4DF53F">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44B2AA41">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03" w:type="dxa"/>
            <w:tcBorders>
              <w:top w:val="single" w:color="auto" w:sz="4" w:space="0"/>
              <w:left w:val="single" w:color="auto" w:sz="4" w:space="0"/>
              <w:bottom w:val="single" w:color="auto" w:sz="4" w:space="0"/>
              <w:right w:val="single" w:color="auto" w:sz="4" w:space="0"/>
            </w:tcBorders>
            <w:noWrap/>
            <w:vAlign w:val="center"/>
          </w:tcPr>
          <w:p w14:paraId="10EC66A1">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146" w:type="dxa"/>
            <w:tcBorders>
              <w:top w:val="single" w:color="auto" w:sz="4" w:space="0"/>
              <w:left w:val="single" w:color="auto" w:sz="4" w:space="0"/>
              <w:bottom w:val="single" w:color="auto" w:sz="4" w:space="0"/>
              <w:right w:val="single" w:color="auto" w:sz="4" w:space="0"/>
            </w:tcBorders>
            <w:noWrap/>
            <w:vAlign w:val="center"/>
          </w:tcPr>
          <w:p w14:paraId="6B5F280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应急抢险</w:t>
            </w:r>
          </w:p>
        </w:tc>
        <w:tc>
          <w:tcPr>
            <w:tcW w:w="1156" w:type="dxa"/>
            <w:tcBorders>
              <w:top w:val="single" w:color="auto" w:sz="4" w:space="0"/>
              <w:left w:val="single" w:color="auto" w:sz="4" w:space="0"/>
              <w:bottom w:val="single" w:color="auto" w:sz="4" w:space="0"/>
              <w:right w:val="single" w:color="auto" w:sz="4" w:space="0"/>
            </w:tcBorders>
            <w:noWrap/>
            <w:vAlign w:val="center"/>
          </w:tcPr>
          <w:p w14:paraId="5B8AEC3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≥1处</w:t>
            </w:r>
          </w:p>
        </w:tc>
        <w:tc>
          <w:tcPr>
            <w:tcW w:w="797" w:type="dxa"/>
            <w:tcBorders>
              <w:top w:val="single" w:color="auto" w:sz="4" w:space="0"/>
              <w:left w:val="single" w:color="auto" w:sz="4" w:space="0"/>
              <w:bottom w:val="single" w:color="auto" w:sz="4" w:space="0"/>
              <w:right w:val="single" w:color="auto" w:sz="4" w:space="0"/>
            </w:tcBorders>
            <w:noWrap/>
            <w:vAlign w:val="center"/>
          </w:tcPr>
          <w:p w14:paraId="7167241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24B8830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2740A17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659A4224">
            <w:pPr>
              <w:widowControl/>
              <w:spacing w:line="240" w:lineRule="exact"/>
              <w:jc w:val="center"/>
              <w:rPr>
                <w:rFonts w:hint="eastAsia" w:ascii="宋体" w:hAnsi="宋体" w:cs="宋体"/>
                <w:b w:val="0"/>
                <w:bCs w:val="0"/>
                <w:kern w:val="0"/>
                <w:sz w:val="18"/>
                <w:szCs w:val="18"/>
              </w:rPr>
            </w:pPr>
          </w:p>
        </w:tc>
      </w:tr>
      <w:tr w14:paraId="01E8DA5E">
        <w:tblPrEx>
          <w:tblCellMar>
            <w:top w:w="0" w:type="dxa"/>
            <w:left w:w="108" w:type="dxa"/>
            <w:bottom w:w="0" w:type="dxa"/>
            <w:right w:w="108" w:type="dxa"/>
          </w:tblCellMar>
        </w:tblPrEx>
        <w:trPr>
          <w:trHeight w:val="922" w:hRule="exact"/>
          <w:jc w:val="center"/>
        </w:trPr>
        <w:tc>
          <w:tcPr>
            <w:tcW w:w="588" w:type="dxa"/>
            <w:vMerge w:val="continue"/>
            <w:tcBorders>
              <w:left w:val="single" w:color="auto" w:sz="4" w:space="0"/>
              <w:right w:val="single" w:color="auto" w:sz="4" w:space="0"/>
            </w:tcBorders>
            <w:noWrap/>
            <w:vAlign w:val="center"/>
          </w:tcPr>
          <w:p w14:paraId="185F59AC">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6D1774BF">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6ABFA20E">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146" w:type="dxa"/>
            <w:tcBorders>
              <w:top w:val="single" w:color="auto" w:sz="4" w:space="0"/>
              <w:left w:val="nil"/>
              <w:bottom w:val="single" w:color="auto" w:sz="4" w:space="0"/>
              <w:right w:val="single" w:color="auto" w:sz="4" w:space="0"/>
            </w:tcBorders>
            <w:noWrap/>
            <w:vAlign w:val="center"/>
          </w:tcPr>
          <w:p w14:paraId="6DCC2EE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抢险救援、救灾救助装备和物资质量</w:t>
            </w:r>
          </w:p>
        </w:tc>
        <w:tc>
          <w:tcPr>
            <w:tcW w:w="1156" w:type="dxa"/>
            <w:tcBorders>
              <w:top w:val="single" w:color="auto" w:sz="4" w:space="0"/>
              <w:left w:val="nil"/>
              <w:bottom w:val="single" w:color="auto" w:sz="4" w:space="0"/>
              <w:right w:val="single" w:color="auto" w:sz="4" w:space="0"/>
            </w:tcBorders>
            <w:noWrap/>
            <w:vAlign w:val="center"/>
          </w:tcPr>
          <w:p w14:paraId="337F9E8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single" w:color="auto" w:sz="4" w:space="0"/>
              <w:left w:val="nil"/>
              <w:bottom w:val="single" w:color="auto" w:sz="4" w:space="0"/>
              <w:right w:val="single" w:color="auto" w:sz="4" w:space="0"/>
            </w:tcBorders>
            <w:noWrap/>
            <w:vAlign w:val="center"/>
          </w:tcPr>
          <w:p w14:paraId="4B8FC32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single" w:color="auto" w:sz="4" w:space="0"/>
              <w:left w:val="nil"/>
              <w:bottom w:val="single" w:color="auto" w:sz="4" w:space="0"/>
              <w:right w:val="single" w:color="auto" w:sz="4" w:space="0"/>
            </w:tcBorders>
            <w:noWrap/>
            <w:vAlign w:val="center"/>
          </w:tcPr>
          <w:p w14:paraId="70A1790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single" w:color="auto" w:sz="4" w:space="0"/>
              <w:left w:val="nil"/>
              <w:bottom w:val="single" w:color="auto" w:sz="4" w:space="0"/>
              <w:right w:val="single" w:color="auto" w:sz="4" w:space="0"/>
            </w:tcBorders>
            <w:noWrap/>
            <w:vAlign w:val="center"/>
          </w:tcPr>
          <w:p w14:paraId="16C05B0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53ED4D96">
            <w:pPr>
              <w:widowControl/>
              <w:spacing w:line="240" w:lineRule="exact"/>
              <w:jc w:val="center"/>
              <w:rPr>
                <w:rFonts w:hint="eastAsia" w:ascii="宋体" w:hAnsi="宋体" w:cs="宋体"/>
                <w:b w:val="0"/>
                <w:bCs w:val="0"/>
                <w:kern w:val="0"/>
                <w:sz w:val="18"/>
                <w:szCs w:val="18"/>
              </w:rPr>
            </w:pPr>
          </w:p>
        </w:tc>
      </w:tr>
      <w:tr w14:paraId="225AA19D">
        <w:tblPrEx>
          <w:tblCellMar>
            <w:top w:w="0" w:type="dxa"/>
            <w:left w:w="108" w:type="dxa"/>
            <w:bottom w:w="0" w:type="dxa"/>
            <w:right w:w="108" w:type="dxa"/>
          </w:tblCellMar>
        </w:tblPrEx>
        <w:trPr>
          <w:trHeight w:val="853" w:hRule="exact"/>
          <w:jc w:val="center"/>
        </w:trPr>
        <w:tc>
          <w:tcPr>
            <w:tcW w:w="588" w:type="dxa"/>
            <w:vMerge w:val="continue"/>
            <w:tcBorders>
              <w:left w:val="single" w:color="auto" w:sz="4" w:space="0"/>
              <w:right w:val="single" w:color="auto" w:sz="4" w:space="0"/>
            </w:tcBorders>
            <w:noWrap/>
            <w:vAlign w:val="center"/>
          </w:tcPr>
          <w:p w14:paraId="71B80B5A">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6B24309A">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11D02B38">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146" w:type="dxa"/>
            <w:tcBorders>
              <w:top w:val="single" w:color="auto" w:sz="4" w:space="0"/>
              <w:left w:val="nil"/>
              <w:bottom w:val="single" w:color="auto" w:sz="4" w:space="0"/>
              <w:right w:val="single" w:color="auto" w:sz="4" w:space="0"/>
            </w:tcBorders>
            <w:noWrap/>
            <w:vAlign w:val="center"/>
          </w:tcPr>
          <w:p w14:paraId="00B282B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自然灾害救灾资金完成效率</w:t>
            </w:r>
          </w:p>
        </w:tc>
        <w:tc>
          <w:tcPr>
            <w:tcW w:w="1156" w:type="dxa"/>
            <w:tcBorders>
              <w:top w:val="nil"/>
              <w:left w:val="nil"/>
              <w:bottom w:val="single" w:color="auto" w:sz="4" w:space="0"/>
              <w:right w:val="single" w:color="auto" w:sz="4" w:space="0"/>
            </w:tcBorders>
            <w:noWrap/>
            <w:vAlign w:val="center"/>
          </w:tcPr>
          <w:p w14:paraId="13D8B53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noWrap/>
            <w:vAlign w:val="center"/>
          </w:tcPr>
          <w:p w14:paraId="1478441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77F893C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640E6EF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205D7A03">
            <w:pPr>
              <w:widowControl/>
              <w:spacing w:line="240" w:lineRule="exact"/>
              <w:jc w:val="center"/>
              <w:rPr>
                <w:rFonts w:hint="eastAsia" w:ascii="宋体" w:hAnsi="宋体" w:cs="宋体"/>
                <w:b w:val="0"/>
                <w:bCs w:val="0"/>
                <w:kern w:val="0"/>
                <w:sz w:val="18"/>
                <w:szCs w:val="18"/>
              </w:rPr>
            </w:pPr>
          </w:p>
        </w:tc>
      </w:tr>
      <w:tr w14:paraId="02FD688C">
        <w:tblPrEx>
          <w:tblCellMar>
            <w:top w:w="0" w:type="dxa"/>
            <w:left w:w="108" w:type="dxa"/>
            <w:bottom w:w="0" w:type="dxa"/>
            <w:right w:w="108" w:type="dxa"/>
          </w:tblCellMar>
        </w:tblPrEx>
        <w:trPr>
          <w:trHeight w:val="522" w:hRule="exact"/>
          <w:jc w:val="center"/>
        </w:trPr>
        <w:tc>
          <w:tcPr>
            <w:tcW w:w="588" w:type="dxa"/>
            <w:vMerge w:val="continue"/>
            <w:tcBorders>
              <w:left w:val="single" w:color="auto" w:sz="4" w:space="0"/>
              <w:right w:val="single" w:color="auto" w:sz="4" w:space="0"/>
            </w:tcBorders>
            <w:noWrap/>
            <w:vAlign w:val="center"/>
          </w:tcPr>
          <w:p w14:paraId="53CB19DE">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5F41302A">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效益指标</w:t>
            </w:r>
          </w:p>
        </w:tc>
        <w:tc>
          <w:tcPr>
            <w:tcW w:w="1803" w:type="dxa"/>
            <w:tcBorders>
              <w:top w:val="nil"/>
              <w:left w:val="single" w:color="auto" w:sz="4" w:space="0"/>
              <w:bottom w:val="single" w:color="auto" w:sz="4" w:space="0"/>
              <w:right w:val="single" w:color="auto" w:sz="4" w:space="0"/>
            </w:tcBorders>
            <w:shd w:val="clear" w:color="auto" w:fill="auto"/>
            <w:noWrap/>
            <w:vAlign w:val="center"/>
          </w:tcPr>
          <w:p w14:paraId="52CBA8D7">
            <w:pPr>
              <w:widowControl/>
              <w:snapToGrid w:val="0"/>
              <w:spacing w:line="240" w:lineRule="auto"/>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rPr>
              <w:t>社会效益指标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197F779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灾区社会秩序</w:t>
            </w:r>
          </w:p>
        </w:tc>
        <w:tc>
          <w:tcPr>
            <w:tcW w:w="1156" w:type="dxa"/>
            <w:tcBorders>
              <w:top w:val="nil"/>
              <w:left w:val="nil"/>
              <w:bottom w:val="single" w:color="auto" w:sz="4" w:space="0"/>
              <w:right w:val="single" w:color="auto" w:sz="4" w:space="0"/>
            </w:tcBorders>
            <w:shd w:val="clear" w:color="auto" w:fill="auto"/>
            <w:noWrap/>
            <w:vAlign w:val="center"/>
          </w:tcPr>
          <w:p w14:paraId="3D64DE0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shd w:val="clear" w:color="auto" w:fill="auto"/>
            <w:noWrap/>
            <w:vAlign w:val="center"/>
          </w:tcPr>
          <w:p w14:paraId="5ABF82A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shd w:val="clear" w:color="auto" w:fill="auto"/>
            <w:noWrap/>
            <w:vAlign w:val="center"/>
          </w:tcPr>
          <w:p w14:paraId="51F3A65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567" w:type="dxa"/>
            <w:gridSpan w:val="2"/>
            <w:tcBorders>
              <w:top w:val="nil"/>
              <w:left w:val="nil"/>
              <w:bottom w:val="single" w:color="auto" w:sz="4" w:space="0"/>
              <w:right w:val="single" w:color="auto" w:sz="4" w:space="0"/>
            </w:tcBorders>
            <w:shd w:val="clear" w:color="auto" w:fill="auto"/>
            <w:noWrap/>
            <w:vAlign w:val="center"/>
          </w:tcPr>
          <w:p w14:paraId="1C365C4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1417" w:type="dxa"/>
            <w:gridSpan w:val="2"/>
            <w:tcBorders>
              <w:top w:val="single" w:color="auto" w:sz="4" w:space="0"/>
              <w:left w:val="nil"/>
              <w:bottom w:val="single" w:color="auto" w:sz="4" w:space="0"/>
              <w:right w:val="single" w:color="auto" w:sz="4" w:space="0"/>
            </w:tcBorders>
            <w:shd w:val="clear" w:color="auto" w:fill="auto"/>
            <w:noWrap/>
            <w:vAlign w:val="center"/>
          </w:tcPr>
          <w:p w14:paraId="3452E7DE">
            <w:pPr>
              <w:widowControl/>
              <w:spacing w:line="240" w:lineRule="exact"/>
              <w:jc w:val="center"/>
              <w:rPr>
                <w:rFonts w:hint="eastAsia" w:ascii="宋体" w:hAnsi="宋体" w:eastAsia="宋体" w:cs="宋体"/>
                <w:b w:val="0"/>
                <w:bCs w:val="0"/>
                <w:kern w:val="0"/>
                <w:sz w:val="18"/>
                <w:szCs w:val="18"/>
                <w:lang w:val="en-US" w:eastAsia="zh-CN" w:bidi="ar-SA"/>
              </w:rPr>
            </w:pPr>
          </w:p>
        </w:tc>
      </w:tr>
      <w:tr w14:paraId="12128D46">
        <w:tblPrEx>
          <w:tblCellMar>
            <w:top w:w="0" w:type="dxa"/>
            <w:left w:w="108" w:type="dxa"/>
            <w:bottom w:w="0" w:type="dxa"/>
            <w:right w:w="108" w:type="dxa"/>
          </w:tblCellMar>
        </w:tblPrEx>
        <w:trPr>
          <w:trHeight w:val="571" w:hRule="exact"/>
          <w:jc w:val="center"/>
        </w:trPr>
        <w:tc>
          <w:tcPr>
            <w:tcW w:w="588" w:type="dxa"/>
            <w:vMerge w:val="continue"/>
            <w:tcBorders>
              <w:left w:val="single" w:color="auto" w:sz="4" w:space="0"/>
              <w:right w:val="single" w:color="auto" w:sz="4" w:space="0"/>
            </w:tcBorders>
            <w:noWrap/>
            <w:vAlign w:val="center"/>
          </w:tcPr>
          <w:p w14:paraId="53DC07D2">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66F6DC45">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6E52751B">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03" w:type="dxa"/>
            <w:tcBorders>
              <w:top w:val="nil"/>
              <w:left w:val="single" w:color="auto" w:sz="4" w:space="0"/>
              <w:bottom w:val="single" w:color="auto" w:sz="4" w:space="0"/>
              <w:right w:val="single" w:color="auto" w:sz="4" w:space="0"/>
            </w:tcBorders>
            <w:noWrap/>
            <w:vAlign w:val="center"/>
          </w:tcPr>
          <w:p w14:paraId="4EB57D2F">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146" w:type="dxa"/>
            <w:tcBorders>
              <w:top w:val="single" w:color="auto" w:sz="4" w:space="0"/>
              <w:left w:val="nil"/>
              <w:bottom w:val="single" w:color="auto" w:sz="4" w:space="0"/>
              <w:right w:val="single" w:color="auto" w:sz="4" w:space="0"/>
            </w:tcBorders>
            <w:noWrap/>
            <w:vAlign w:val="center"/>
          </w:tcPr>
          <w:p w14:paraId="3D167EE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受灾群众投诉率</w:t>
            </w:r>
          </w:p>
        </w:tc>
        <w:tc>
          <w:tcPr>
            <w:tcW w:w="1156" w:type="dxa"/>
            <w:tcBorders>
              <w:top w:val="nil"/>
              <w:left w:val="nil"/>
              <w:bottom w:val="single" w:color="auto" w:sz="4" w:space="0"/>
              <w:right w:val="single" w:color="auto" w:sz="4" w:space="0"/>
            </w:tcBorders>
            <w:noWrap/>
            <w:vAlign w:val="center"/>
          </w:tcPr>
          <w:p w14:paraId="1D1F35E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≤0.1%</w:t>
            </w:r>
          </w:p>
        </w:tc>
        <w:tc>
          <w:tcPr>
            <w:tcW w:w="797" w:type="dxa"/>
            <w:tcBorders>
              <w:top w:val="nil"/>
              <w:left w:val="nil"/>
              <w:bottom w:val="single" w:color="auto" w:sz="4" w:space="0"/>
              <w:right w:val="single" w:color="auto" w:sz="4" w:space="0"/>
            </w:tcBorders>
            <w:noWrap/>
            <w:vAlign w:val="center"/>
          </w:tcPr>
          <w:p w14:paraId="719AB8C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0</w:t>
            </w:r>
          </w:p>
        </w:tc>
        <w:tc>
          <w:tcPr>
            <w:tcW w:w="567" w:type="dxa"/>
            <w:gridSpan w:val="2"/>
            <w:tcBorders>
              <w:top w:val="nil"/>
              <w:left w:val="nil"/>
              <w:bottom w:val="single" w:color="auto" w:sz="4" w:space="0"/>
              <w:right w:val="single" w:color="auto" w:sz="4" w:space="0"/>
            </w:tcBorders>
            <w:noWrap/>
            <w:vAlign w:val="center"/>
          </w:tcPr>
          <w:p w14:paraId="5AFBAC9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252AA6B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5DB3B416">
            <w:pPr>
              <w:widowControl/>
              <w:spacing w:line="240" w:lineRule="exact"/>
              <w:jc w:val="center"/>
              <w:rPr>
                <w:rFonts w:hint="eastAsia" w:ascii="宋体" w:hAnsi="宋体" w:cs="宋体"/>
                <w:b w:val="0"/>
                <w:bCs w:val="0"/>
                <w:kern w:val="0"/>
                <w:sz w:val="18"/>
                <w:szCs w:val="18"/>
              </w:rPr>
            </w:pPr>
          </w:p>
        </w:tc>
      </w:tr>
      <w:tr w14:paraId="6D1C5759">
        <w:tblPrEx>
          <w:tblCellMar>
            <w:top w:w="0" w:type="dxa"/>
            <w:left w:w="108" w:type="dxa"/>
            <w:bottom w:w="0" w:type="dxa"/>
            <w:right w:w="108" w:type="dxa"/>
          </w:tblCellMar>
        </w:tblPrEx>
        <w:trPr>
          <w:trHeight w:val="300" w:hRule="exact"/>
          <w:jc w:val="center"/>
        </w:trPr>
        <w:tc>
          <w:tcPr>
            <w:tcW w:w="6470" w:type="dxa"/>
            <w:gridSpan w:val="6"/>
            <w:tcBorders>
              <w:top w:val="single" w:color="auto" w:sz="4" w:space="0"/>
              <w:left w:val="single" w:color="auto" w:sz="4" w:space="0"/>
              <w:bottom w:val="single" w:color="auto" w:sz="4" w:space="0"/>
              <w:right w:val="single" w:color="auto" w:sz="4" w:space="0"/>
            </w:tcBorders>
            <w:noWrap/>
            <w:vAlign w:val="center"/>
          </w:tcPr>
          <w:p w14:paraId="647EE5A8">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ign w:val="center"/>
          </w:tcPr>
          <w:p w14:paraId="18A67CE7">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ign w:val="center"/>
          </w:tcPr>
          <w:p w14:paraId="73AB438C">
            <w:pPr>
              <w:widowControl/>
              <w:spacing w:line="240" w:lineRule="exact"/>
              <w:jc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100</w:t>
            </w:r>
          </w:p>
        </w:tc>
        <w:tc>
          <w:tcPr>
            <w:tcW w:w="1417" w:type="dxa"/>
            <w:gridSpan w:val="2"/>
            <w:tcBorders>
              <w:top w:val="single" w:color="auto" w:sz="4" w:space="0"/>
              <w:left w:val="nil"/>
              <w:bottom w:val="single" w:color="auto" w:sz="4" w:space="0"/>
              <w:right w:val="single" w:color="auto" w:sz="4" w:space="0"/>
            </w:tcBorders>
            <w:noWrap/>
            <w:vAlign w:val="center"/>
          </w:tcPr>
          <w:p w14:paraId="66FC9F2F">
            <w:pPr>
              <w:keepNext/>
              <w:keepLines/>
              <w:widowControl/>
              <w:spacing w:before="340" w:after="330" w:line="240" w:lineRule="exact"/>
              <w:jc w:val="center"/>
              <w:outlineLvl w:val="0"/>
              <w:rPr>
                <w:rFonts w:ascii="宋体" w:hAnsi="宋体" w:cs="宋体"/>
                <w:b w:val="0"/>
                <w:bCs w:val="0"/>
                <w:kern w:val="0"/>
                <w:sz w:val="18"/>
                <w:szCs w:val="18"/>
              </w:rPr>
            </w:pPr>
          </w:p>
        </w:tc>
      </w:tr>
    </w:tbl>
    <w:p w14:paraId="11E9370C">
      <w:pPr>
        <w:tabs>
          <w:tab w:val="left" w:pos="7513"/>
        </w:tabs>
        <w:adjustRightInd w:val="0"/>
        <w:snapToGrid w:val="0"/>
        <w:spacing w:line="600" w:lineRule="exact"/>
        <w:ind w:firstLine="640" w:firstLineChars="200"/>
        <w:rPr>
          <w:rFonts w:hint="eastAsia" w:ascii="黑体" w:hAnsi="黑体" w:eastAsia="黑体"/>
          <w:sz w:val="32"/>
          <w:szCs w:val="32"/>
        </w:rPr>
      </w:pPr>
    </w:p>
    <w:p w14:paraId="0F1C5769">
      <w:pPr>
        <w:tabs>
          <w:tab w:val="left" w:pos="7513"/>
        </w:tabs>
        <w:adjustRightInd w:val="0"/>
        <w:snapToGrid w:val="0"/>
        <w:spacing w:line="600" w:lineRule="exact"/>
        <w:ind w:firstLine="640" w:firstLineChars="200"/>
        <w:rPr>
          <w:rFonts w:hint="eastAsia" w:ascii="黑体" w:hAnsi="黑体" w:eastAsia="黑体"/>
          <w:sz w:val="32"/>
          <w:szCs w:val="32"/>
        </w:rPr>
      </w:pPr>
    </w:p>
    <w:p w14:paraId="189DBAE0">
      <w:pPr>
        <w:tabs>
          <w:tab w:val="left" w:pos="7513"/>
        </w:tabs>
        <w:adjustRightInd w:val="0"/>
        <w:snapToGrid w:val="0"/>
        <w:spacing w:line="600" w:lineRule="exact"/>
        <w:rPr>
          <w:rFonts w:hint="eastAsia" w:ascii="黑体" w:hAnsi="黑体" w:eastAsia="黑体"/>
          <w:sz w:val="32"/>
          <w:szCs w:val="32"/>
        </w:rPr>
      </w:pPr>
    </w:p>
    <w:p w14:paraId="47F70B2A">
      <w:pPr>
        <w:tabs>
          <w:tab w:val="left" w:pos="7513"/>
        </w:tabs>
        <w:adjustRightInd w:val="0"/>
        <w:snapToGrid w:val="0"/>
        <w:spacing w:line="600" w:lineRule="exact"/>
        <w:rPr>
          <w:rFonts w:hint="eastAsia" w:ascii="黑体" w:hAnsi="黑体" w:eastAsia="黑体"/>
          <w:sz w:val="32"/>
          <w:szCs w:val="32"/>
        </w:rPr>
      </w:pPr>
    </w:p>
    <w:p w14:paraId="4D487E6D">
      <w:pPr>
        <w:tabs>
          <w:tab w:val="left" w:pos="7513"/>
        </w:tabs>
        <w:adjustRightInd w:val="0"/>
        <w:snapToGrid w:val="0"/>
        <w:spacing w:line="600" w:lineRule="exact"/>
        <w:rPr>
          <w:rFonts w:hint="eastAsia" w:ascii="黑体" w:hAnsi="黑体" w:eastAsia="黑体"/>
          <w:sz w:val="32"/>
          <w:szCs w:val="32"/>
        </w:rPr>
      </w:pPr>
    </w:p>
    <w:tbl>
      <w:tblPr>
        <w:tblStyle w:val="19"/>
        <w:tblW w:w="9021" w:type="dxa"/>
        <w:jc w:val="center"/>
        <w:tblLayout w:type="fixed"/>
        <w:tblCellMar>
          <w:top w:w="0" w:type="dxa"/>
          <w:left w:w="108" w:type="dxa"/>
          <w:bottom w:w="0" w:type="dxa"/>
          <w:right w:w="108" w:type="dxa"/>
        </w:tblCellMar>
      </w:tblPr>
      <w:tblGrid>
        <w:gridCol w:w="588"/>
        <w:gridCol w:w="980"/>
        <w:gridCol w:w="1803"/>
        <w:gridCol w:w="1146"/>
        <w:gridCol w:w="1156"/>
        <w:gridCol w:w="797"/>
        <w:gridCol w:w="348"/>
        <w:gridCol w:w="219"/>
        <w:gridCol w:w="425"/>
        <w:gridCol w:w="142"/>
        <w:gridCol w:w="709"/>
        <w:gridCol w:w="708"/>
      </w:tblGrid>
      <w:tr w14:paraId="0C0515F9">
        <w:tblPrEx>
          <w:tblCellMar>
            <w:top w:w="0" w:type="dxa"/>
            <w:left w:w="108" w:type="dxa"/>
            <w:bottom w:w="0" w:type="dxa"/>
            <w:right w:w="108" w:type="dxa"/>
          </w:tblCellMar>
        </w:tblPrEx>
        <w:trPr>
          <w:trHeight w:val="454" w:hRule="exact"/>
          <w:jc w:val="center"/>
        </w:trPr>
        <w:tc>
          <w:tcPr>
            <w:tcW w:w="9021" w:type="dxa"/>
            <w:gridSpan w:val="12"/>
            <w:tcBorders>
              <w:top w:val="nil"/>
              <w:left w:val="nil"/>
              <w:bottom w:val="nil"/>
              <w:right w:val="nil"/>
            </w:tcBorders>
            <w:noWrap/>
            <w:vAlign w:val="center"/>
          </w:tcPr>
          <w:p w14:paraId="5CDEA5DC">
            <w:pPr>
              <w:widowControl/>
              <w:spacing w:line="320" w:lineRule="exact"/>
              <w:jc w:val="center"/>
              <w:rPr>
                <w:rFonts w:ascii="宋体" w:hAnsi="宋体" w:cs="宋体"/>
                <w:b/>
                <w:bCs/>
                <w:kern w:val="0"/>
                <w:sz w:val="32"/>
                <w:szCs w:val="32"/>
              </w:rPr>
            </w:pPr>
            <w:r>
              <w:rPr>
                <w:rFonts w:hint="eastAsia" w:ascii="宋体" w:hAnsi="宋体" w:cs="宋体"/>
                <w:b/>
                <w:bCs/>
                <w:kern w:val="0"/>
                <w:sz w:val="28"/>
                <w:szCs w:val="28"/>
              </w:rPr>
              <w:t>项目支出绩效自评表</w:t>
            </w:r>
          </w:p>
        </w:tc>
      </w:tr>
      <w:tr w14:paraId="670C1C8F">
        <w:tblPrEx>
          <w:tblCellMar>
            <w:top w:w="0" w:type="dxa"/>
            <w:left w:w="108" w:type="dxa"/>
            <w:bottom w:w="0" w:type="dxa"/>
            <w:right w:w="108" w:type="dxa"/>
          </w:tblCellMar>
        </w:tblPrEx>
        <w:trPr>
          <w:trHeight w:val="201" w:hRule="atLeast"/>
          <w:jc w:val="center"/>
        </w:trPr>
        <w:tc>
          <w:tcPr>
            <w:tcW w:w="9021" w:type="dxa"/>
            <w:gridSpan w:val="12"/>
            <w:tcBorders>
              <w:top w:val="nil"/>
              <w:left w:val="nil"/>
              <w:bottom w:val="nil"/>
              <w:right w:val="nil"/>
            </w:tcBorders>
            <w:noWrap/>
          </w:tcPr>
          <w:p w14:paraId="159DD7F3">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47DBB289">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42F49BF7">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453" w:type="dxa"/>
            <w:gridSpan w:val="10"/>
            <w:tcBorders>
              <w:top w:val="single" w:color="auto" w:sz="4" w:space="0"/>
              <w:left w:val="nil"/>
              <w:bottom w:val="single" w:color="auto" w:sz="4" w:space="0"/>
              <w:right w:val="single" w:color="auto" w:sz="4" w:space="0"/>
            </w:tcBorders>
            <w:noWrap/>
            <w:vAlign w:val="center"/>
          </w:tcPr>
          <w:p w14:paraId="6F17B784">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2024年重点流域生态保护补偿资金</w:t>
            </w:r>
          </w:p>
        </w:tc>
      </w:tr>
      <w:tr w14:paraId="2B1E28B9">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456A8EB8">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05" w:type="dxa"/>
            <w:gridSpan w:val="3"/>
            <w:tcBorders>
              <w:top w:val="single" w:color="auto" w:sz="4" w:space="0"/>
              <w:left w:val="nil"/>
              <w:bottom w:val="single" w:color="auto" w:sz="4" w:space="0"/>
              <w:right w:val="single" w:color="auto" w:sz="4" w:space="0"/>
            </w:tcBorders>
            <w:noWrap/>
            <w:vAlign w:val="center"/>
          </w:tcPr>
          <w:p w14:paraId="53E3E983">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45" w:type="dxa"/>
            <w:gridSpan w:val="2"/>
            <w:tcBorders>
              <w:top w:val="nil"/>
              <w:left w:val="nil"/>
              <w:bottom w:val="single" w:color="auto" w:sz="4" w:space="0"/>
              <w:right w:val="single" w:color="auto" w:sz="4" w:space="0"/>
            </w:tcBorders>
            <w:noWrap/>
            <w:vAlign w:val="center"/>
          </w:tcPr>
          <w:p w14:paraId="71A0BC20">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03" w:type="dxa"/>
            <w:gridSpan w:val="5"/>
            <w:tcBorders>
              <w:top w:val="single" w:color="auto" w:sz="4" w:space="0"/>
              <w:left w:val="nil"/>
              <w:bottom w:val="single" w:color="auto" w:sz="4" w:space="0"/>
              <w:right w:val="single" w:color="auto" w:sz="4" w:space="0"/>
            </w:tcBorders>
            <w:noWrap/>
            <w:vAlign w:val="center"/>
          </w:tcPr>
          <w:p w14:paraId="2C2E0E15">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7508E2A0">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14:paraId="1A09EFA0">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03" w:type="dxa"/>
            <w:tcBorders>
              <w:top w:val="single" w:color="auto" w:sz="4" w:space="0"/>
              <w:left w:val="nil"/>
              <w:bottom w:val="single" w:color="auto" w:sz="4" w:space="0"/>
              <w:right w:val="single" w:color="auto" w:sz="4" w:space="0"/>
            </w:tcBorders>
            <w:noWrap/>
            <w:vAlign w:val="center"/>
          </w:tcPr>
          <w:p w14:paraId="4B25777C">
            <w:pPr>
              <w:keepNext/>
              <w:keepLines/>
              <w:widowControl/>
              <w:spacing w:before="340" w:after="330" w:line="240" w:lineRule="exact"/>
              <w:jc w:val="center"/>
              <w:outlineLvl w:val="0"/>
              <w:rPr>
                <w:rFonts w:ascii="宋体" w:hAnsi="宋体" w:cs="宋体"/>
                <w:b w:val="0"/>
                <w:bCs w:val="0"/>
                <w:kern w:val="0"/>
                <w:sz w:val="18"/>
                <w:szCs w:val="18"/>
              </w:rPr>
            </w:pPr>
          </w:p>
        </w:tc>
        <w:tc>
          <w:tcPr>
            <w:tcW w:w="1146" w:type="dxa"/>
            <w:tcBorders>
              <w:top w:val="nil"/>
              <w:left w:val="nil"/>
              <w:bottom w:val="single" w:color="auto" w:sz="4" w:space="0"/>
              <w:right w:val="single" w:color="auto" w:sz="4" w:space="0"/>
            </w:tcBorders>
            <w:noWrap/>
            <w:vAlign w:val="center"/>
          </w:tcPr>
          <w:p w14:paraId="05448DE9">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56" w:type="dxa"/>
            <w:tcBorders>
              <w:top w:val="nil"/>
              <w:left w:val="nil"/>
              <w:bottom w:val="single" w:color="auto" w:sz="4" w:space="0"/>
              <w:right w:val="single" w:color="auto" w:sz="4" w:space="0"/>
            </w:tcBorders>
            <w:noWrap/>
            <w:vAlign w:val="center"/>
          </w:tcPr>
          <w:p w14:paraId="435F920E">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45" w:type="dxa"/>
            <w:gridSpan w:val="2"/>
            <w:tcBorders>
              <w:top w:val="nil"/>
              <w:left w:val="nil"/>
              <w:bottom w:val="single" w:color="auto" w:sz="4" w:space="0"/>
              <w:right w:val="single" w:color="auto" w:sz="4" w:space="0"/>
            </w:tcBorders>
            <w:noWrap/>
            <w:vAlign w:val="center"/>
          </w:tcPr>
          <w:p w14:paraId="51E41A39">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4" w:type="dxa"/>
            <w:gridSpan w:val="2"/>
            <w:tcBorders>
              <w:top w:val="nil"/>
              <w:left w:val="nil"/>
              <w:bottom w:val="single" w:color="auto" w:sz="4" w:space="0"/>
              <w:right w:val="single" w:color="auto" w:sz="4" w:space="0"/>
            </w:tcBorders>
            <w:noWrap/>
            <w:vAlign w:val="center"/>
          </w:tcPr>
          <w:p w14:paraId="7A723DBE">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14:paraId="7EBAB004">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noWrap/>
            <w:vAlign w:val="center"/>
          </w:tcPr>
          <w:p w14:paraId="0D26B7D8">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13460F54">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1E07B926">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0F2A2EE0">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46" w:type="dxa"/>
            <w:tcBorders>
              <w:top w:val="nil"/>
              <w:left w:val="nil"/>
              <w:bottom w:val="single" w:color="auto" w:sz="4" w:space="0"/>
              <w:right w:val="single" w:color="auto" w:sz="4" w:space="0"/>
            </w:tcBorders>
            <w:noWrap/>
            <w:vAlign w:val="center"/>
          </w:tcPr>
          <w:p w14:paraId="483C74B4">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15.00</w:t>
            </w:r>
          </w:p>
        </w:tc>
        <w:tc>
          <w:tcPr>
            <w:tcW w:w="1156" w:type="dxa"/>
            <w:tcBorders>
              <w:top w:val="nil"/>
              <w:left w:val="nil"/>
              <w:bottom w:val="single" w:color="auto" w:sz="4" w:space="0"/>
              <w:right w:val="single" w:color="auto" w:sz="4" w:space="0"/>
            </w:tcBorders>
            <w:noWrap/>
            <w:vAlign w:val="center"/>
          </w:tcPr>
          <w:p w14:paraId="0AAC1713">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15.00</w:t>
            </w:r>
          </w:p>
        </w:tc>
        <w:tc>
          <w:tcPr>
            <w:tcW w:w="1145" w:type="dxa"/>
            <w:gridSpan w:val="2"/>
            <w:tcBorders>
              <w:top w:val="nil"/>
              <w:left w:val="nil"/>
              <w:bottom w:val="single" w:color="auto" w:sz="4" w:space="0"/>
              <w:right w:val="single" w:color="auto" w:sz="4" w:space="0"/>
            </w:tcBorders>
            <w:noWrap/>
            <w:vAlign w:val="center"/>
          </w:tcPr>
          <w:p w14:paraId="421F1402">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15.00</w:t>
            </w:r>
          </w:p>
        </w:tc>
        <w:tc>
          <w:tcPr>
            <w:tcW w:w="644" w:type="dxa"/>
            <w:gridSpan w:val="2"/>
            <w:tcBorders>
              <w:top w:val="nil"/>
              <w:left w:val="nil"/>
              <w:bottom w:val="single" w:color="auto" w:sz="4" w:space="0"/>
              <w:right w:val="single" w:color="auto" w:sz="4" w:space="0"/>
            </w:tcBorders>
            <w:noWrap/>
            <w:vAlign w:val="center"/>
          </w:tcPr>
          <w:p w14:paraId="5A49FB02">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w:t>
            </w:r>
          </w:p>
        </w:tc>
        <w:tc>
          <w:tcPr>
            <w:tcW w:w="851" w:type="dxa"/>
            <w:gridSpan w:val="2"/>
            <w:tcBorders>
              <w:top w:val="single" w:color="auto" w:sz="4" w:space="0"/>
              <w:left w:val="nil"/>
              <w:bottom w:val="single" w:color="auto" w:sz="4" w:space="0"/>
              <w:right w:val="single" w:color="auto" w:sz="4" w:space="0"/>
            </w:tcBorders>
            <w:noWrap/>
            <w:vAlign w:val="center"/>
          </w:tcPr>
          <w:p w14:paraId="030B8F93">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5E095CFC">
            <w:pPr>
              <w:widowControl/>
              <w:spacing w:line="240" w:lineRule="exact"/>
              <w:jc w:val="center"/>
              <w:rPr>
                <w:rFonts w:hint="default" w:ascii="宋体" w:hAnsi="宋体" w:eastAsia="宋体" w:cs="宋体"/>
                <w:b w:val="0"/>
                <w:bCs w:val="0"/>
                <w:kern w:val="0"/>
                <w:sz w:val="18"/>
                <w:szCs w:val="18"/>
                <w:lang w:val="en-US" w:eastAsia="zh-CN"/>
              </w:rPr>
            </w:pPr>
            <w:r>
              <w:rPr>
                <w:rFonts w:hint="eastAsia" w:ascii="宋体" w:hAnsi="宋体" w:cs="宋体"/>
                <w:b w:val="0"/>
                <w:bCs w:val="0"/>
                <w:kern w:val="0"/>
                <w:sz w:val="18"/>
                <w:szCs w:val="18"/>
                <w:lang w:val="en-US" w:eastAsia="zh-CN"/>
              </w:rPr>
              <w:t>10</w:t>
            </w:r>
          </w:p>
        </w:tc>
      </w:tr>
      <w:tr w14:paraId="5DD50D71">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6CB3C8B0">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0EF68E71">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46" w:type="dxa"/>
            <w:tcBorders>
              <w:top w:val="nil"/>
              <w:left w:val="nil"/>
              <w:bottom w:val="single" w:color="auto" w:sz="4" w:space="0"/>
              <w:right w:val="single" w:color="auto" w:sz="4" w:space="0"/>
            </w:tcBorders>
            <w:noWrap/>
            <w:vAlign w:val="center"/>
          </w:tcPr>
          <w:p w14:paraId="4995164A">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15.00</w:t>
            </w:r>
          </w:p>
        </w:tc>
        <w:tc>
          <w:tcPr>
            <w:tcW w:w="1156" w:type="dxa"/>
            <w:tcBorders>
              <w:top w:val="nil"/>
              <w:left w:val="nil"/>
              <w:bottom w:val="single" w:color="auto" w:sz="4" w:space="0"/>
              <w:right w:val="single" w:color="auto" w:sz="4" w:space="0"/>
            </w:tcBorders>
            <w:noWrap/>
            <w:vAlign w:val="center"/>
          </w:tcPr>
          <w:p w14:paraId="3D3F6850">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15.00</w:t>
            </w:r>
          </w:p>
        </w:tc>
        <w:tc>
          <w:tcPr>
            <w:tcW w:w="1145" w:type="dxa"/>
            <w:gridSpan w:val="2"/>
            <w:tcBorders>
              <w:top w:val="nil"/>
              <w:left w:val="nil"/>
              <w:bottom w:val="single" w:color="auto" w:sz="4" w:space="0"/>
              <w:right w:val="single" w:color="auto" w:sz="4" w:space="0"/>
            </w:tcBorders>
            <w:noWrap/>
            <w:vAlign w:val="center"/>
          </w:tcPr>
          <w:p w14:paraId="6886CCF3">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15.00</w:t>
            </w:r>
          </w:p>
        </w:tc>
        <w:tc>
          <w:tcPr>
            <w:tcW w:w="644" w:type="dxa"/>
            <w:gridSpan w:val="2"/>
            <w:tcBorders>
              <w:top w:val="nil"/>
              <w:left w:val="nil"/>
              <w:bottom w:val="single" w:color="auto" w:sz="4" w:space="0"/>
              <w:right w:val="single" w:color="auto" w:sz="4" w:space="0"/>
            </w:tcBorders>
            <w:noWrap/>
            <w:vAlign w:val="center"/>
          </w:tcPr>
          <w:p w14:paraId="42B62687">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46EA2FED">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14323C32">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322CA885">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15019968">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388CFF47">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46" w:type="dxa"/>
            <w:tcBorders>
              <w:top w:val="nil"/>
              <w:left w:val="nil"/>
              <w:bottom w:val="single" w:color="auto" w:sz="4" w:space="0"/>
              <w:right w:val="single" w:color="auto" w:sz="4" w:space="0"/>
            </w:tcBorders>
            <w:noWrap/>
            <w:vAlign w:val="center"/>
          </w:tcPr>
          <w:p w14:paraId="4726911C">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7AA74775">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45" w:type="dxa"/>
            <w:gridSpan w:val="2"/>
            <w:tcBorders>
              <w:top w:val="nil"/>
              <w:left w:val="nil"/>
              <w:bottom w:val="single" w:color="auto" w:sz="4" w:space="0"/>
              <w:right w:val="single" w:color="auto" w:sz="4" w:space="0"/>
            </w:tcBorders>
            <w:noWrap/>
            <w:vAlign w:val="center"/>
          </w:tcPr>
          <w:p w14:paraId="7CFF1F7E">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644" w:type="dxa"/>
            <w:gridSpan w:val="2"/>
            <w:tcBorders>
              <w:top w:val="nil"/>
              <w:left w:val="nil"/>
              <w:bottom w:val="single" w:color="auto" w:sz="4" w:space="0"/>
              <w:right w:val="single" w:color="auto" w:sz="4" w:space="0"/>
            </w:tcBorders>
            <w:noWrap/>
            <w:vAlign w:val="center"/>
          </w:tcPr>
          <w:p w14:paraId="7FF36AD7">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362F2C0C">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708" w:type="dxa"/>
            <w:tcBorders>
              <w:top w:val="nil"/>
              <w:left w:val="nil"/>
              <w:bottom w:val="single" w:color="auto" w:sz="4" w:space="0"/>
              <w:right w:val="single" w:color="auto" w:sz="4" w:space="0"/>
            </w:tcBorders>
            <w:noWrap/>
            <w:vAlign w:val="center"/>
          </w:tcPr>
          <w:p w14:paraId="6FE03E34">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7EEA0F35">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14:paraId="6820F3EF">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85" w:type="dxa"/>
            <w:gridSpan w:val="4"/>
            <w:tcBorders>
              <w:top w:val="single" w:color="auto" w:sz="4" w:space="0"/>
              <w:left w:val="nil"/>
              <w:bottom w:val="single" w:color="auto" w:sz="4" w:space="0"/>
              <w:right w:val="single" w:color="auto" w:sz="4" w:space="0"/>
            </w:tcBorders>
            <w:noWrap/>
            <w:vAlign w:val="center"/>
          </w:tcPr>
          <w:p w14:paraId="1EA22833">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348" w:type="dxa"/>
            <w:gridSpan w:val="7"/>
            <w:tcBorders>
              <w:top w:val="single" w:color="auto" w:sz="4" w:space="0"/>
              <w:left w:val="nil"/>
              <w:bottom w:val="single" w:color="auto" w:sz="4" w:space="0"/>
              <w:right w:val="single" w:color="auto" w:sz="4" w:space="0"/>
            </w:tcBorders>
            <w:noWrap/>
            <w:vAlign w:val="center"/>
          </w:tcPr>
          <w:p w14:paraId="01DF1C55">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6C90BAC2">
        <w:tblPrEx>
          <w:tblCellMar>
            <w:top w:w="0" w:type="dxa"/>
            <w:left w:w="108" w:type="dxa"/>
            <w:bottom w:w="0" w:type="dxa"/>
            <w:right w:w="108" w:type="dxa"/>
          </w:tblCellMar>
        </w:tblPrEx>
        <w:trPr>
          <w:trHeight w:val="753"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14:paraId="72D16FB9">
            <w:pPr>
              <w:widowControl/>
              <w:spacing w:line="240" w:lineRule="exact"/>
              <w:jc w:val="center"/>
              <w:rPr>
                <w:rFonts w:ascii="宋体" w:hAnsi="宋体" w:cs="宋体"/>
                <w:kern w:val="0"/>
                <w:sz w:val="18"/>
                <w:szCs w:val="18"/>
              </w:rPr>
            </w:pPr>
          </w:p>
        </w:tc>
        <w:tc>
          <w:tcPr>
            <w:tcW w:w="5085" w:type="dxa"/>
            <w:gridSpan w:val="4"/>
            <w:tcBorders>
              <w:top w:val="single" w:color="auto" w:sz="4" w:space="0"/>
              <w:left w:val="nil"/>
              <w:bottom w:val="single" w:color="auto" w:sz="4" w:space="0"/>
              <w:right w:val="single" w:color="auto" w:sz="4" w:space="0"/>
            </w:tcBorders>
            <w:noWrap/>
            <w:vAlign w:val="top"/>
          </w:tcPr>
          <w:p w14:paraId="5D87BFF4">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改善水环境质量</w:t>
            </w:r>
          </w:p>
        </w:tc>
        <w:tc>
          <w:tcPr>
            <w:tcW w:w="3348" w:type="dxa"/>
            <w:gridSpan w:val="7"/>
            <w:tcBorders>
              <w:top w:val="single" w:color="auto" w:sz="4" w:space="0"/>
              <w:left w:val="nil"/>
              <w:bottom w:val="single" w:color="auto" w:sz="4" w:space="0"/>
              <w:right w:val="single" w:color="auto" w:sz="4" w:space="0"/>
            </w:tcBorders>
            <w:noWrap/>
            <w:vAlign w:val="top"/>
          </w:tcPr>
          <w:p w14:paraId="1FD949D7">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完成水质自动站日常维护、饮用水源保护巡查、库区清理、应急设施维护、饮用水源保护宣传等</w:t>
            </w:r>
          </w:p>
        </w:tc>
      </w:tr>
      <w:tr w14:paraId="2BABF3FA">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14:paraId="0DD8895B">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noWrap/>
            <w:vAlign w:val="center"/>
          </w:tcPr>
          <w:p w14:paraId="1810F9BB">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03" w:type="dxa"/>
            <w:tcBorders>
              <w:top w:val="nil"/>
              <w:left w:val="nil"/>
              <w:bottom w:val="single" w:color="auto" w:sz="4" w:space="0"/>
              <w:right w:val="single" w:color="auto" w:sz="4" w:space="0"/>
            </w:tcBorders>
            <w:noWrap/>
            <w:vAlign w:val="center"/>
          </w:tcPr>
          <w:p w14:paraId="4152CA0C">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46" w:type="dxa"/>
            <w:tcBorders>
              <w:top w:val="single" w:color="auto" w:sz="4" w:space="0"/>
              <w:left w:val="nil"/>
              <w:bottom w:val="single" w:color="auto" w:sz="4" w:space="0"/>
              <w:right w:val="single" w:color="auto" w:sz="4" w:space="0"/>
            </w:tcBorders>
            <w:noWrap/>
            <w:vAlign w:val="center"/>
          </w:tcPr>
          <w:p w14:paraId="69F12E4F">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56" w:type="dxa"/>
            <w:tcBorders>
              <w:top w:val="nil"/>
              <w:left w:val="nil"/>
              <w:bottom w:val="single" w:color="auto" w:sz="4" w:space="0"/>
              <w:right w:val="single" w:color="auto" w:sz="4" w:space="0"/>
            </w:tcBorders>
            <w:noWrap/>
            <w:vAlign w:val="center"/>
          </w:tcPr>
          <w:p w14:paraId="37D9B627">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34667F7F">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797" w:type="dxa"/>
            <w:tcBorders>
              <w:top w:val="nil"/>
              <w:left w:val="nil"/>
              <w:bottom w:val="single" w:color="auto" w:sz="4" w:space="0"/>
              <w:right w:val="single" w:color="auto" w:sz="4" w:space="0"/>
            </w:tcBorders>
            <w:noWrap/>
            <w:vAlign w:val="center"/>
          </w:tcPr>
          <w:p w14:paraId="6604040D">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586B6B21">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noWrap/>
            <w:vAlign w:val="center"/>
          </w:tcPr>
          <w:p w14:paraId="501322B6">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567" w:type="dxa"/>
            <w:gridSpan w:val="2"/>
            <w:tcBorders>
              <w:top w:val="nil"/>
              <w:left w:val="nil"/>
              <w:bottom w:val="single" w:color="auto" w:sz="4" w:space="0"/>
              <w:right w:val="single" w:color="auto" w:sz="4" w:space="0"/>
            </w:tcBorders>
            <w:noWrap/>
            <w:vAlign w:val="center"/>
          </w:tcPr>
          <w:p w14:paraId="7B07CD1F">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ign w:val="center"/>
          </w:tcPr>
          <w:p w14:paraId="55B0FF6F">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2A4CEB27">
        <w:tblPrEx>
          <w:tblCellMar>
            <w:top w:w="0" w:type="dxa"/>
            <w:left w:w="108" w:type="dxa"/>
            <w:bottom w:w="0" w:type="dxa"/>
            <w:right w:w="108" w:type="dxa"/>
          </w:tblCellMar>
        </w:tblPrEx>
        <w:trPr>
          <w:trHeight w:val="510" w:hRule="exact"/>
          <w:jc w:val="center"/>
        </w:trPr>
        <w:tc>
          <w:tcPr>
            <w:tcW w:w="588" w:type="dxa"/>
            <w:vMerge w:val="continue"/>
            <w:tcBorders>
              <w:left w:val="single" w:color="auto" w:sz="4" w:space="0"/>
              <w:right w:val="single" w:color="auto" w:sz="4" w:space="0"/>
            </w:tcBorders>
            <w:noWrap/>
            <w:vAlign w:val="center"/>
          </w:tcPr>
          <w:p w14:paraId="3822915F">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noWrap/>
            <w:vAlign w:val="center"/>
          </w:tcPr>
          <w:p w14:paraId="3B62C978">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03" w:type="dxa"/>
            <w:tcBorders>
              <w:top w:val="nil"/>
              <w:left w:val="single" w:color="auto" w:sz="4" w:space="0"/>
              <w:bottom w:val="single" w:color="auto" w:sz="4" w:space="0"/>
              <w:right w:val="single" w:color="auto" w:sz="4" w:space="0"/>
            </w:tcBorders>
            <w:noWrap/>
            <w:vAlign w:val="center"/>
          </w:tcPr>
          <w:p w14:paraId="22CE000B">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146" w:type="dxa"/>
            <w:tcBorders>
              <w:top w:val="single" w:color="auto" w:sz="4" w:space="0"/>
              <w:left w:val="nil"/>
              <w:bottom w:val="single" w:color="auto" w:sz="4" w:space="0"/>
              <w:right w:val="single" w:color="auto" w:sz="4" w:space="0"/>
            </w:tcBorders>
            <w:noWrap/>
            <w:vAlign w:val="center"/>
          </w:tcPr>
          <w:p w14:paraId="0991AE2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财政投入资金额</w:t>
            </w:r>
          </w:p>
        </w:tc>
        <w:tc>
          <w:tcPr>
            <w:tcW w:w="1156" w:type="dxa"/>
            <w:tcBorders>
              <w:top w:val="nil"/>
              <w:left w:val="nil"/>
              <w:bottom w:val="single" w:color="auto" w:sz="4" w:space="0"/>
              <w:right w:val="single" w:color="auto" w:sz="4" w:space="0"/>
            </w:tcBorders>
            <w:noWrap/>
            <w:vAlign w:val="center"/>
          </w:tcPr>
          <w:p w14:paraId="7D1EB15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=15万元</w:t>
            </w:r>
          </w:p>
        </w:tc>
        <w:tc>
          <w:tcPr>
            <w:tcW w:w="797" w:type="dxa"/>
            <w:tcBorders>
              <w:top w:val="nil"/>
              <w:left w:val="nil"/>
              <w:bottom w:val="single" w:color="auto" w:sz="4" w:space="0"/>
              <w:right w:val="single" w:color="auto" w:sz="4" w:space="0"/>
            </w:tcBorders>
            <w:noWrap/>
            <w:vAlign w:val="center"/>
          </w:tcPr>
          <w:p w14:paraId="7579B7F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15</w:t>
            </w:r>
          </w:p>
        </w:tc>
        <w:tc>
          <w:tcPr>
            <w:tcW w:w="567" w:type="dxa"/>
            <w:gridSpan w:val="2"/>
            <w:tcBorders>
              <w:top w:val="nil"/>
              <w:left w:val="nil"/>
              <w:bottom w:val="single" w:color="auto" w:sz="4" w:space="0"/>
              <w:right w:val="single" w:color="auto" w:sz="4" w:space="0"/>
            </w:tcBorders>
            <w:noWrap/>
            <w:vAlign w:val="center"/>
          </w:tcPr>
          <w:p w14:paraId="53D26DE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52F9B3A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58CA3BD0">
            <w:pPr>
              <w:widowControl/>
              <w:spacing w:line="240" w:lineRule="exact"/>
              <w:jc w:val="center"/>
              <w:rPr>
                <w:rFonts w:hint="eastAsia" w:ascii="宋体" w:hAnsi="宋体" w:cs="宋体"/>
                <w:b w:val="0"/>
                <w:bCs w:val="0"/>
                <w:kern w:val="0"/>
                <w:sz w:val="18"/>
                <w:szCs w:val="18"/>
              </w:rPr>
            </w:pPr>
          </w:p>
        </w:tc>
      </w:tr>
      <w:tr w14:paraId="5C348D45">
        <w:tblPrEx>
          <w:tblCellMar>
            <w:top w:w="0" w:type="dxa"/>
            <w:left w:w="108" w:type="dxa"/>
            <w:bottom w:w="0" w:type="dxa"/>
            <w:right w:w="108" w:type="dxa"/>
          </w:tblCellMar>
        </w:tblPrEx>
        <w:trPr>
          <w:trHeight w:val="908" w:hRule="exact"/>
          <w:jc w:val="center"/>
        </w:trPr>
        <w:tc>
          <w:tcPr>
            <w:tcW w:w="588" w:type="dxa"/>
            <w:vMerge w:val="continue"/>
            <w:tcBorders>
              <w:left w:val="single" w:color="auto" w:sz="4" w:space="0"/>
              <w:right w:val="single" w:color="auto" w:sz="4" w:space="0"/>
            </w:tcBorders>
            <w:noWrap/>
            <w:vAlign w:val="center"/>
          </w:tcPr>
          <w:p w14:paraId="555BEEC7">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1712C736">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03" w:type="dxa"/>
            <w:tcBorders>
              <w:top w:val="single" w:color="auto" w:sz="4" w:space="0"/>
              <w:left w:val="single" w:color="auto" w:sz="4" w:space="0"/>
              <w:bottom w:val="single" w:color="auto" w:sz="4" w:space="0"/>
              <w:right w:val="single" w:color="auto" w:sz="4" w:space="0"/>
            </w:tcBorders>
            <w:noWrap/>
            <w:vAlign w:val="center"/>
          </w:tcPr>
          <w:p w14:paraId="696760CB">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146" w:type="dxa"/>
            <w:tcBorders>
              <w:top w:val="single" w:color="auto" w:sz="4" w:space="0"/>
              <w:left w:val="single" w:color="auto" w:sz="4" w:space="0"/>
              <w:bottom w:val="single" w:color="auto" w:sz="4" w:space="0"/>
              <w:right w:val="single" w:color="auto" w:sz="4" w:space="0"/>
            </w:tcBorders>
            <w:noWrap/>
            <w:vAlign w:val="center"/>
          </w:tcPr>
          <w:p w14:paraId="5F44B30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资金支出重点项目个数</w:t>
            </w:r>
          </w:p>
        </w:tc>
        <w:tc>
          <w:tcPr>
            <w:tcW w:w="1156" w:type="dxa"/>
            <w:tcBorders>
              <w:top w:val="single" w:color="auto" w:sz="4" w:space="0"/>
              <w:left w:val="single" w:color="auto" w:sz="4" w:space="0"/>
              <w:bottom w:val="single" w:color="auto" w:sz="4" w:space="0"/>
              <w:right w:val="single" w:color="auto" w:sz="4" w:space="0"/>
            </w:tcBorders>
            <w:noWrap/>
            <w:vAlign w:val="center"/>
          </w:tcPr>
          <w:p w14:paraId="1010243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=1个</w:t>
            </w:r>
          </w:p>
        </w:tc>
        <w:tc>
          <w:tcPr>
            <w:tcW w:w="797" w:type="dxa"/>
            <w:tcBorders>
              <w:top w:val="single" w:color="auto" w:sz="4" w:space="0"/>
              <w:left w:val="single" w:color="auto" w:sz="4" w:space="0"/>
              <w:bottom w:val="single" w:color="auto" w:sz="4" w:space="0"/>
              <w:right w:val="single" w:color="auto" w:sz="4" w:space="0"/>
            </w:tcBorders>
            <w:noWrap/>
            <w:vAlign w:val="center"/>
          </w:tcPr>
          <w:p w14:paraId="16FF417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609354C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598C858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10088B9A">
            <w:pPr>
              <w:widowControl/>
              <w:spacing w:line="240" w:lineRule="exact"/>
              <w:jc w:val="center"/>
              <w:rPr>
                <w:rFonts w:hint="eastAsia" w:ascii="宋体" w:hAnsi="宋体" w:cs="宋体"/>
                <w:b w:val="0"/>
                <w:bCs w:val="0"/>
                <w:kern w:val="0"/>
                <w:sz w:val="18"/>
                <w:szCs w:val="18"/>
              </w:rPr>
            </w:pPr>
          </w:p>
        </w:tc>
      </w:tr>
      <w:tr w14:paraId="7FC15541">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0CE53E7F">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3ED8BF8F">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3FCAE9B3">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146" w:type="dxa"/>
            <w:tcBorders>
              <w:top w:val="single" w:color="auto" w:sz="4" w:space="0"/>
              <w:left w:val="nil"/>
              <w:bottom w:val="single" w:color="auto" w:sz="4" w:space="0"/>
              <w:right w:val="single" w:color="auto" w:sz="4" w:space="0"/>
            </w:tcBorders>
            <w:noWrap/>
            <w:vAlign w:val="center"/>
          </w:tcPr>
          <w:p w14:paraId="2931BAC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项目验收合格率</w:t>
            </w:r>
          </w:p>
        </w:tc>
        <w:tc>
          <w:tcPr>
            <w:tcW w:w="1156" w:type="dxa"/>
            <w:tcBorders>
              <w:top w:val="single" w:color="auto" w:sz="4" w:space="0"/>
              <w:left w:val="nil"/>
              <w:bottom w:val="single" w:color="auto" w:sz="4" w:space="0"/>
              <w:right w:val="single" w:color="auto" w:sz="4" w:space="0"/>
            </w:tcBorders>
            <w:noWrap/>
            <w:vAlign w:val="center"/>
          </w:tcPr>
          <w:p w14:paraId="0375270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single" w:color="auto" w:sz="4" w:space="0"/>
              <w:left w:val="nil"/>
              <w:bottom w:val="single" w:color="auto" w:sz="4" w:space="0"/>
              <w:right w:val="single" w:color="auto" w:sz="4" w:space="0"/>
            </w:tcBorders>
            <w:noWrap/>
            <w:vAlign w:val="center"/>
          </w:tcPr>
          <w:p w14:paraId="25B4B16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single" w:color="auto" w:sz="4" w:space="0"/>
              <w:left w:val="nil"/>
              <w:bottom w:val="single" w:color="auto" w:sz="4" w:space="0"/>
              <w:right w:val="single" w:color="auto" w:sz="4" w:space="0"/>
            </w:tcBorders>
            <w:noWrap/>
            <w:vAlign w:val="center"/>
          </w:tcPr>
          <w:p w14:paraId="0D3EA45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single" w:color="auto" w:sz="4" w:space="0"/>
              <w:left w:val="nil"/>
              <w:bottom w:val="single" w:color="auto" w:sz="4" w:space="0"/>
              <w:right w:val="single" w:color="auto" w:sz="4" w:space="0"/>
            </w:tcBorders>
            <w:noWrap/>
            <w:vAlign w:val="center"/>
          </w:tcPr>
          <w:p w14:paraId="70BE8FE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07DE1351">
            <w:pPr>
              <w:widowControl/>
              <w:spacing w:line="240" w:lineRule="exact"/>
              <w:jc w:val="center"/>
              <w:rPr>
                <w:rFonts w:hint="eastAsia" w:ascii="宋体" w:hAnsi="宋体" w:cs="宋体"/>
                <w:b w:val="0"/>
                <w:bCs w:val="0"/>
                <w:kern w:val="0"/>
                <w:sz w:val="18"/>
                <w:szCs w:val="18"/>
              </w:rPr>
            </w:pPr>
          </w:p>
        </w:tc>
      </w:tr>
      <w:tr w14:paraId="7088FB8F">
        <w:tblPrEx>
          <w:tblCellMar>
            <w:top w:w="0" w:type="dxa"/>
            <w:left w:w="108" w:type="dxa"/>
            <w:bottom w:w="0" w:type="dxa"/>
            <w:right w:w="108" w:type="dxa"/>
          </w:tblCellMar>
        </w:tblPrEx>
        <w:trPr>
          <w:trHeight w:val="903" w:hRule="exact"/>
          <w:jc w:val="center"/>
        </w:trPr>
        <w:tc>
          <w:tcPr>
            <w:tcW w:w="588" w:type="dxa"/>
            <w:vMerge w:val="continue"/>
            <w:tcBorders>
              <w:left w:val="single" w:color="auto" w:sz="4" w:space="0"/>
              <w:right w:val="single" w:color="auto" w:sz="4" w:space="0"/>
            </w:tcBorders>
            <w:noWrap/>
            <w:vAlign w:val="center"/>
          </w:tcPr>
          <w:p w14:paraId="0B738E00">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3C12A07E">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2376BE5F">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146" w:type="dxa"/>
            <w:tcBorders>
              <w:top w:val="single" w:color="auto" w:sz="4" w:space="0"/>
              <w:left w:val="nil"/>
              <w:bottom w:val="single" w:color="auto" w:sz="4" w:space="0"/>
              <w:right w:val="single" w:color="auto" w:sz="4" w:space="0"/>
            </w:tcBorders>
            <w:noWrap/>
            <w:vAlign w:val="center"/>
          </w:tcPr>
          <w:p w14:paraId="019E18D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项目开工率</w:t>
            </w:r>
          </w:p>
        </w:tc>
        <w:tc>
          <w:tcPr>
            <w:tcW w:w="1156" w:type="dxa"/>
            <w:tcBorders>
              <w:top w:val="nil"/>
              <w:left w:val="nil"/>
              <w:bottom w:val="single" w:color="auto" w:sz="4" w:space="0"/>
              <w:right w:val="single" w:color="auto" w:sz="4" w:space="0"/>
            </w:tcBorders>
            <w:noWrap/>
            <w:vAlign w:val="center"/>
          </w:tcPr>
          <w:p w14:paraId="331FB96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noWrap/>
            <w:vAlign w:val="center"/>
          </w:tcPr>
          <w:p w14:paraId="26F86E6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35109A6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4AC9C43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591615FD">
            <w:pPr>
              <w:widowControl/>
              <w:spacing w:line="240" w:lineRule="exact"/>
              <w:jc w:val="center"/>
              <w:rPr>
                <w:rFonts w:hint="eastAsia" w:ascii="宋体" w:hAnsi="宋体" w:cs="宋体"/>
                <w:b w:val="0"/>
                <w:bCs w:val="0"/>
                <w:kern w:val="0"/>
                <w:sz w:val="18"/>
                <w:szCs w:val="18"/>
              </w:rPr>
            </w:pPr>
          </w:p>
        </w:tc>
      </w:tr>
      <w:tr w14:paraId="104CDE16">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5E3F17F0">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4863BA26">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效益指标</w:t>
            </w:r>
          </w:p>
        </w:tc>
        <w:tc>
          <w:tcPr>
            <w:tcW w:w="1803" w:type="dxa"/>
            <w:tcBorders>
              <w:top w:val="nil"/>
              <w:left w:val="single" w:color="auto" w:sz="4" w:space="0"/>
              <w:bottom w:val="single" w:color="auto" w:sz="4" w:space="0"/>
              <w:right w:val="single" w:color="auto" w:sz="4" w:space="0"/>
            </w:tcBorders>
            <w:shd w:val="clear" w:color="auto" w:fill="auto"/>
            <w:noWrap/>
            <w:vAlign w:val="center"/>
          </w:tcPr>
          <w:p w14:paraId="096DE70D">
            <w:pPr>
              <w:widowControl/>
              <w:snapToGrid w:val="0"/>
              <w:spacing w:line="240" w:lineRule="auto"/>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eastAsia="zh-CN"/>
              </w:rPr>
              <w:t>生态</w:t>
            </w:r>
            <w:r>
              <w:rPr>
                <w:rFonts w:hint="eastAsia" w:ascii="宋体" w:hAnsi="宋体" w:cs="宋体"/>
                <w:color w:val="000000"/>
                <w:kern w:val="0"/>
                <w:sz w:val="18"/>
                <w:szCs w:val="18"/>
              </w:rPr>
              <w:t>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1777ECC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国控断面水质检测达标率</w:t>
            </w:r>
          </w:p>
        </w:tc>
        <w:tc>
          <w:tcPr>
            <w:tcW w:w="1156" w:type="dxa"/>
            <w:tcBorders>
              <w:top w:val="nil"/>
              <w:left w:val="nil"/>
              <w:bottom w:val="single" w:color="auto" w:sz="4" w:space="0"/>
              <w:right w:val="single" w:color="auto" w:sz="4" w:space="0"/>
            </w:tcBorders>
            <w:shd w:val="clear" w:color="auto" w:fill="auto"/>
            <w:noWrap/>
            <w:vAlign w:val="center"/>
          </w:tcPr>
          <w:p w14:paraId="341A1CD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shd w:val="clear" w:color="auto" w:fill="auto"/>
            <w:noWrap/>
            <w:vAlign w:val="center"/>
          </w:tcPr>
          <w:p w14:paraId="6A4AF96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shd w:val="clear" w:color="auto" w:fill="auto"/>
            <w:noWrap/>
            <w:vAlign w:val="center"/>
          </w:tcPr>
          <w:p w14:paraId="1F31336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567" w:type="dxa"/>
            <w:gridSpan w:val="2"/>
            <w:tcBorders>
              <w:top w:val="nil"/>
              <w:left w:val="nil"/>
              <w:bottom w:val="single" w:color="auto" w:sz="4" w:space="0"/>
              <w:right w:val="single" w:color="auto" w:sz="4" w:space="0"/>
            </w:tcBorders>
            <w:shd w:val="clear" w:color="auto" w:fill="auto"/>
            <w:noWrap/>
            <w:vAlign w:val="center"/>
          </w:tcPr>
          <w:p w14:paraId="153D6FF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1417" w:type="dxa"/>
            <w:gridSpan w:val="2"/>
            <w:tcBorders>
              <w:top w:val="single" w:color="auto" w:sz="4" w:space="0"/>
              <w:left w:val="nil"/>
              <w:bottom w:val="single" w:color="auto" w:sz="4" w:space="0"/>
              <w:right w:val="single" w:color="auto" w:sz="4" w:space="0"/>
            </w:tcBorders>
            <w:shd w:val="clear" w:color="auto" w:fill="auto"/>
            <w:noWrap/>
            <w:vAlign w:val="center"/>
          </w:tcPr>
          <w:p w14:paraId="0A1E92F8">
            <w:pPr>
              <w:widowControl/>
              <w:spacing w:line="240" w:lineRule="exact"/>
              <w:jc w:val="center"/>
              <w:rPr>
                <w:rFonts w:hint="eastAsia" w:ascii="宋体" w:hAnsi="宋体" w:eastAsia="宋体" w:cs="宋体"/>
                <w:b w:val="0"/>
                <w:bCs w:val="0"/>
                <w:kern w:val="0"/>
                <w:sz w:val="18"/>
                <w:szCs w:val="18"/>
                <w:lang w:val="en-US" w:eastAsia="zh-CN" w:bidi="ar-SA"/>
              </w:rPr>
            </w:pPr>
          </w:p>
        </w:tc>
      </w:tr>
      <w:tr w14:paraId="757E1300">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2020ABBC">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74DF8146">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2BE4DF95">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03" w:type="dxa"/>
            <w:tcBorders>
              <w:top w:val="nil"/>
              <w:left w:val="single" w:color="auto" w:sz="4" w:space="0"/>
              <w:bottom w:val="single" w:color="auto" w:sz="4" w:space="0"/>
              <w:right w:val="single" w:color="auto" w:sz="4" w:space="0"/>
            </w:tcBorders>
            <w:noWrap/>
            <w:vAlign w:val="center"/>
          </w:tcPr>
          <w:p w14:paraId="0F806B7B">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146" w:type="dxa"/>
            <w:tcBorders>
              <w:top w:val="single" w:color="auto" w:sz="4" w:space="0"/>
              <w:left w:val="nil"/>
              <w:bottom w:val="single" w:color="auto" w:sz="4" w:space="0"/>
              <w:right w:val="single" w:color="auto" w:sz="4" w:space="0"/>
            </w:tcBorders>
            <w:noWrap/>
            <w:vAlign w:val="center"/>
          </w:tcPr>
          <w:p w14:paraId="5F67C06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群众满意度</w:t>
            </w:r>
          </w:p>
        </w:tc>
        <w:tc>
          <w:tcPr>
            <w:tcW w:w="1156" w:type="dxa"/>
            <w:tcBorders>
              <w:top w:val="nil"/>
              <w:left w:val="nil"/>
              <w:bottom w:val="single" w:color="auto" w:sz="4" w:space="0"/>
              <w:right w:val="single" w:color="auto" w:sz="4" w:space="0"/>
            </w:tcBorders>
            <w:noWrap/>
            <w:vAlign w:val="center"/>
          </w:tcPr>
          <w:p w14:paraId="1F6752A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≥85%</w:t>
            </w:r>
          </w:p>
        </w:tc>
        <w:tc>
          <w:tcPr>
            <w:tcW w:w="797" w:type="dxa"/>
            <w:tcBorders>
              <w:top w:val="nil"/>
              <w:left w:val="nil"/>
              <w:bottom w:val="single" w:color="auto" w:sz="4" w:space="0"/>
              <w:right w:val="single" w:color="auto" w:sz="4" w:space="0"/>
            </w:tcBorders>
            <w:noWrap/>
            <w:vAlign w:val="center"/>
          </w:tcPr>
          <w:p w14:paraId="1C5021F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606310E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63C520E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624E571B">
            <w:pPr>
              <w:widowControl/>
              <w:spacing w:line="240" w:lineRule="exact"/>
              <w:jc w:val="center"/>
              <w:rPr>
                <w:rFonts w:hint="eastAsia" w:ascii="宋体" w:hAnsi="宋体" w:cs="宋体"/>
                <w:b w:val="0"/>
                <w:bCs w:val="0"/>
                <w:kern w:val="0"/>
                <w:sz w:val="18"/>
                <w:szCs w:val="18"/>
              </w:rPr>
            </w:pPr>
          </w:p>
        </w:tc>
      </w:tr>
      <w:tr w14:paraId="0E8AAA41">
        <w:tblPrEx>
          <w:tblCellMar>
            <w:top w:w="0" w:type="dxa"/>
            <w:left w:w="108" w:type="dxa"/>
            <w:bottom w:w="0" w:type="dxa"/>
            <w:right w:w="108" w:type="dxa"/>
          </w:tblCellMar>
        </w:tblPrEx>
        <w:trPr>
          <w:trHeight w:val="300" w:hRule="exact"/>
          <w:jc w:val="center"/>
        </w:trPr>
        <w:tc>
          <w:tcPr>
            <w:tcW w:w="6470" w:type="dxa"/>
            <w:gridSpan w:val="6"/>
            <w:tcBorders>
              <w:top w:val="single" w:color="auto" w:sz="4" w:space="0"/>
              <w:left w:val="single" w:color="auto" w:sz="4" w:space="0"/>
              <w:bottom w:val="single" w:color="auto" w:sz="4" w:space="0"/>
              <w:right w:val="single" w:color="auto" w:sz="4" w:space="0"/>
            </w:tcBorders>
            <w:noWrap/>
            <w:vAlign w:val="center"/>
          </w:tcPr>
          <w:p w14:paraId="136D7813">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ign w:val="center"/>
          </w:tcPr>
          <w:p w14:paraId="3703B976">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ign w:val="center"/>
          </w:tcPr>
          <w:p w14:paraId="751E3167">
            <w:pPr>
              <w:widowControl/>
              <w:spacing w:line="240" w:lineRule="exact"/>
              <w:jc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100</w:t>
            </w:r>
          </w:p>
        </w:tc>
        <w:tc>
          <w:tcPr>
            <w:tcW w:w="1417" w:type="dxa"/>
            <w:gridSpan w:val="2"/>
            <w:tcBorders>
              <w:top w:val="single" w:color="auto" w:sz="4" w:space="0"/>
              <w:left w:val="nil"/>
              <w:bottom w:val="single" w:color="auto" w:sz="4" w:space="0"/>
              <w:right w:val="single" w:color="auto" w:sz="4" w:space="0"/>
            </w:tcBorders>
            <w:noWrap/>
            <w:vAlign w:val="center"/>
          </w:tcPr>
          <w:p w14:paraId="308605F1">
            <w:pPr>
              <w:keepNext/>
              <w:keepLines/>
              <w:widowControl/>
              <w:spacing w:before="340" w:after="330" w:line="240" w:lineRule="exact"/>
              <w:jc w:val="center"/>
              <w:outlineLvl w:val="0"/>
              <w:rPr>
                <w:rFonts w:ascii="宋体" w:hAnsi="宋体" w:cs="宋体"/>
                <w:b w:val="0"/>
                <w:bCs w:val="0"/>
                <w:kern w:val="0"/>
                <w:sz w:val="18"/>
                <w:szCs w:val="18"/>
              </w:rPr>
            </w:pPr>
          </w:p>
        </w:tc>
      </w:tr>
    </w:tbl>
    <w:p w14:paraId="4F386C2C">
      <w:pPr>
        <w:tabs>
          <w:tab w:val="left" w:pos="7513"/>
        </w:tabs>
        <w:adjustRightInd w:val="0"/>
        <w:snapToGrid w:val="0"/>
        <w:spacing w:line="600" w:lineRule="exact"/>
        <w:ind w:firstLine="640" w:firstLineChars="200"/>
        <w:rPr>
          <w:rFonts w:hint="eastAsia" w:ascii="黑体" w:hAnsi="黑体" w:eastAsia="黑体"/>
          <w:sz w:val="32"/>
          <w:szCs w:val="32"/>
        </w:rPr>
      </w:pPr>
    </w:p>
    <w:p w14:paraId="1AB19F28">
      <w:pPr>
        <w:tabs>
          <w:tab w:val="left" w:pos="7513"/>
        </w:tabs>
        <w:adjustRightInd w:val="0"/>
        <w:snapToGrid w:val="0"/>
        <w:spacing w:line="600" w:lineRule="exact"/>
        <w:ind w:firstLine="640" w:firstLineChars="200"/>
        <w:rPr>
          <w:rFonts w:hint="eastAsia" w:ascii="黑体" w:hAnsi="黑体" w:eastAsia="黑体"/>
          <w:sz w:val="32"/>
          <w:szCs w:val="32"/>
        </w:rPr>
      </w:pPr>
    </w:p>
    <w:p w14:paraId="7C6274CB">
      <w:pPr>
        <w:tabs>
          <w:tab w:val="left" w:pos="7513"/>
        </w:tabs>
        <w:adjustRightInd w:val="0"/>
        <w:snapToGrid w:val="0"/>
        <w:spacing w:line="600" w:lineRule="exact"/>
        <w:ind w:firstLine="640" w:firstLineChars="200"/>
        <w:rPr>
          <w:rFonts w:hint="eastAsia" w:ascii="黑体" w:hAnsi="黑体" w:eastAsia="黑体"/>
          <w:sz w:val="32"/>
          <w:szCs w:val="32"/>
        </w:rPr>
      </w:pPr>
    </w:p>
    <w:p w14:paraId="0B954851">
      <w:pPr>
        <w:tabs>
          <w:tab w:val="left" w:pos="7513"/>
        </w:tabs>
        <w:adjustRightInd w:val="0"/>
        <w:snapToGrid w:val="0"/>
        <w:spacing w:line="600" w:lineRule="exact"/>
        <w:rPr>
          <w:rFonts w:hint="eastAsia" w:ascii="黑体" w:hAnsi="黑体" w:eastAsia="黑体"/>
          <w:sz w:val="32"/>
          <w:szCs w:val="32"/>
        </w:rPr>
      </w:pPr>
    </w:p>
    <w:p w14:paraId="63DA60DC">
      <w:pPr>
        <w:tabs>
          <w:tab w:val="left" w:pos="7513"/>
        </w:tabs>
        <w:adjustRightInd w:val="0"/>
        <w:snapToGrid w:val="0"/>
        <w:spacing w:line="600" w:lineRule="exact"/>
        <w:ind w:firstLine="640" w:firstLineChars="200"/>
        <w:rPr>
          <w:rFonts w:hint="eastAsia" w:ascii="黑体" w:hAnsi="黑体" w:eastAsia="黑体"/>
          <w:sz w:val="32"/>
          <w:szCs w:val="32"/>
        </w:rPr>
      </w:pPr>
    </w:p>
    <w:p w14:paraId="790D6239">
      <w:pPr>
        <w:tabs>
          <w:tab w:val="left" w:pos="7513"/>
        </w:tabs>
        <w:adjustRightInd w:val="0"/>
        <w:snapToGrid w:val="0"/>
        <w:spacing w:line="600" w:lineRule="exact"/>
        <w:ind w:firstLine="640" w:firstLineChars="200"/>
        <w:rPr>
          <w:rFonts w:hint="eastAsia" w:ascii="黑体" w:hAnsi="黑体" w:eastAsia="黑体"/>
          <w:sz w:val="32"/>
          <w:szCs w:val="32"/>
        </w:rPr>
      </w:pPr>
    </w:p>
    <w:tbl>
      <w:tblPr>
        <w:tblStyle w:val="19"/>
        <w:tblW w:w="9021" w:type="dxa"/>
        <w:jc w:val="center"/>
        <w:tblLayout w:type="fixed"/>
        <w:tblCellMar>
          <w:top w:w="0" w:type="dxa"/>
          <w:left w:w="108" w:type="dxa"/>
          <w:bottom w:w="0" w:type="dxa"/>
          <w:right w:w="108" w:type="dxa"/>
        </w:tblCellMar>
      </w:tblPr>
      <w:tblGrid>
        <w:gridCol w:w="588"/>
        <w:gridCol w:w="980"/>
        <w:gridCol w:w="1803"/>
        <w:gridCol w:w="1146"/>
        <w:gridCol w:w="1156"/>
        <w:gridCol w:w="797"/>
        <w:gridCol w:w="348"/>
        <w:gridCol w:w="219"/>
        <w:gridCol w:w="425"/>
        <w:gridCol w:w="142"/>
        <w:gridCol w:w="709"/>
        <w:gridCol w:w="708"/>
      </w:tblGrid>
      <w:tr w14:paraId="50ECA307">
        <w:tblPrEx>
          <w:tblCellMar>
            <w:top w:w="0" w:type="dxa"/>
            <w:left w:w="108" w:type="dxa"/>
            <w:bottom w:w="0" w:type="dxa"/>
            <w:right w:w="108" w:type="dxa"/>
          </w:tblCellMar>
        </w:tblPrEx>
        <w:trPr>
          <w:trHeight w:val="454" w:hRule="exact"/>
          <w:jc w:val="center"/>
        </w:trPr>
        <w:tc>
          <w:tcPr>
            <w:tcW w:w="9021" w:type="dxa"/>
            <w:gridSpan w:val="12"/>
            <w:tcBorders>
              <w:top w:val="nil"/>
              <w:left w:val="nil"/>
              <w:bottom w:val="nil"/>
              <w:right w:val="nil"/>
            </w:tcBorders>
            <w:noWrap/>
            <w:vAlign w:val="center"/>
          </w:tcPr>
          <w:p w14:paraId="29FBB9FA">
            <w:pPr>
              <w:widowControl/>
              <w:spacing w:line="320" w:lineRule="exact"/>
              <w:jc w:val="center"/>
              <w:rPr>
                <w:rFonts w:ascii="宋体" w:hAnsi="宋体" w:cs="宋体"/>
                <w:b/>
                <w:bCs/>
                <w:kern w:val="0"/>
                <w:sz w:val="32"/>
                <w:szCs w:val="32"/>
              </w:rPr>
            </w:pPr>
            <w:r>
              <w:rPr>
                <w:rFonts w:hint="eastAsia" w:ascii="宋体" w:hAnsi="宋体" w:cs="宋体"/>
                <w:b/>
                <w:bCs/>
                <w:kern w:val="0"/>
                <w:sz w:val="28"/>
                <w:szCs w:val="28"/>
              </w:rPr>
              <w:t>项目支出绩效自评表</w:t>
            </w:r>
          </w:p>
        </w:tc>
      </w:tr>
      <w:tr w14:paraId="0518FCAC">
        <w:tblPrEx>
          <w:tblCellMar>
            <w:top w:w="0" w:type="dxa"/>
            <w:left w:w="108" w:type="dxa"/>
            <w:bottom w:w="0" w:type="dxa"/>
            <w:right w:w="108" w:type="dxa"/>
          </w:tblCellMar>
        </w:tblPrEx>
        <w:trPr>
          <w:trHeight w:val="201" w:hRule="atLeast"/>
          <w:jc w:val="center"/>
        </w:trPr>
        <w:tc>
          <w:tcPr>
            <w:tcW w:w="9021" w:type="dxa"/>
            <w:gridSpan w:val="12"/>
            <w:tcBorders>
              <w:top w:val="nil"/>
              <w:left w:val="nil"/>
              <w:bottom w:val="nil"/>
              <w:right w:val="nil"/>
            </w:tcBorders>
            <w:noWrap/>
          </w:tcPr>
          <w:p w14:paraId="59696C53">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7F14013B">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3431B065">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453" w:type="dxa"/>
            <w:gridSpan w:val="10"/>
            <w:tcBorders>
              <w:top w:val="single" w:color="auto" w:sz="4" w:space="0"/>
              <w:left w:val="nil"/>
              <w:bottom w:val="single" w:color="auto" w:sz="4" w:space="0"/>
              <w:right w:val="single" w:color="auto" w:sz="4" w:space="0"/>
            </w:tcBorders>
            <w:noWrap/>
            <w:vAlign w:val="center"/>
          </w:tcPr>
          <w:p w14:paraId="1A152459">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2025年度村级乡村振兴协理员漳平市本级财政补助资金（漳财[2025]1号）</w:t>
            </w:r>
          </w:p>
        </w:tc>
      </w:tr>
      <w:tr w14:paraId="30F2BB4A">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387CA17D">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05" w:type="dxa"/>
            <w:gridSpan w:val="3"/>
            <w:tcBorders>
              <w:top w:val="single" w:color="auto" w:sz="4" w:space="0"/>
              <w:left w:val="nil"/>
              <w:bottom w:val="single" w:color="auto" w:sz="4" w:space="0"/>
              <w:right w:val="single" w:color="auto" w:sz="4" w:space="0"/>
            </w:tcBorders>
            <w:noWrap/>
            <w:vAlign w:val="center"/>
          </w:tcPr>
          <w:p w14:paraId="24435EB1">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45" w:type="dxa"/>
            <w:gridSpan w:val="2"/>
            <w:tcBorders>
              <w:top w:val="nil"/>
              <w:left w:val="nil"/>
              <w:bottom w:val="single" w:color="auto" w:sz="4" w:space="0"/>
              <w:right w:val="single" w:color="auto" w:sz="4" w:space="0"/>
            </w:tcBorders>
            <w:noWrap/>
            <w:vAlign w:val="center"/>
          </w:tcPr>
          <w:p w14:paraId="3BA98BB8">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03" w:type="dxa"/>
            <w:gridSpan w:val="5"/>
            <w:tcBorders>
              <w:top w:val="single" w:color="auto" w:sz="4" w:space="0"/>
              <w:left w:val="nil"/>
              <w:bottom w:val="single" w:color="auto" w:sz="4" w:space="0"/>
              <w:right w:val="single" w:color="auto" w:sz="4" w:space="0"/>
            </w:tcBorders>
            <w:noWrap/>
            <w:vAlign w:val="center"/>
          </w:tcPr>
          <w:p w14:paraId="0DC0D119">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49661E5A">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14:paraId="02E99799">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03" w:type="dxa"/>
            <w:tcBorders>
              <w:top w:val="single" w:color="auto" w:sz="4" w:space="0"/>
              <w:left w:val="nil"/>
              <w:bottom w:val="single" w:color="auto" w:sz="4" w:space="0"/>
              <w:right w:val="single" w:color="auto" w:sz="4" w:space="0"/>
            </w:tcBorders>
            <w:noWrap/>
            <w:vAlign w:val="center"/>
          </w:tcPr>
          <w:p w14:paraId="2E8CA957">
            <w:pPr>
              <w:keepNext/>
              <w:keepLines/>
              <w:widowControl/>
              <w:spacing w:before="340" w:after="330" w:line="240" w:lineRule="exact"/>
              <w:jc w:val="center"/>
              <w:outlineLvl w:val="0"/>
              <w:rPr>
                <w:rFonts w:ascii="宋体" w:hAnsi="宋体" w:cs="宋体"/>
                <w:b w:val="0"/>
                <w:bCs w:val="0"/>
                <w:kern w:val="0"/>
                <w:sz w:val="18"/>
                <w:szCs w:val="18"/>
              </w:rPr>
            </w:pPr>
          </w:p>
        </w:tc>
        <w:tc>
          <w:tcPr>
            <w:tcW w:w="1146" w:type="dxa"/>
            <w:tcBorders>
              <w:top w:val="nil"/>
              <w:left w:val="nil"/>
              <w:bottom w:val="single" w:color="auto" w:sz="4" w:space="0"/>
              <w:right w:val="single" w:color="auto" w:sz="4" w:space="0"/>
            </w:tcBorders>
            <w:noWrap/>
            <w:vAlign w:val="center"/>
          </w:tcPr>
          <w:p w14:paraId="4042CC00">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56" w:type="dxa"/>
            <w:tcBorders>
              <w:top w:val="nil"/>
              <w:left w:val="nil"/>
              <w:bottom w:val="single" w:color="auto" w:sz="4" w:space="0"/>
              <w:right w:val="single" w:color="auto" w:sz="4" w:space="0"/>
            </w:tcBorders>
            <w:noWrap/>
            <w:vAlign w:val="center"/>
          </w:tcPr>
          <w:p w14:paraId="5D0D9222">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45" w:type="dxa"/>
            <w:gridSpan w:val="2"/>
            <w:tcBorders>
              <w:top w:val="nil"/>
              <w:left w:val="nil"/>
              <w:bottom w:val="single" w:color="auto" w:sz="4" w:space="0"/>
              <w:right w:val="single" w:color="auto" w:sz="4" w:space="0"/>
            </w:tcBorders>
            <w:noWrap/>
            <w:vAlign w:val="center"/>
          </w:tcPr>
          <w:p w14:paraId="0AE43726">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4" w:type="dxa"/>
            <w:gridSpan w:val="2"/>
            <w:tcBorders>
              <w:top w:val="nil"/>
              <w:left w:val="nil"/>
              <w:bottom w:val="single" w:color="auto" w:sz="4" w:space="0"/>
              <w:right w:val="single" w:color="auto" w:sz="4" w:space="0"/>
            </w:tcBorders>
            <w:noWrap/>
            <w:vAlign w:val="center"/>
          </w:tcPr>
          <w:p w14:paraId="7047A5E3">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14:paraId="1ACC7C72">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noWrap/>
            <w:vAlign w:val="center"/>
          </w:tcPr>
          <w:p w14:paraId="0B3475C9">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41C3F56C">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62966AD2">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7E96A967">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46" w:type="dxa"/>
            <w:tcBorders>
              <w:top w:val="nil"/>
              <w:left w:val="nil"/>
              <w:bottom w:val="single" w:color="auto" w:sz="4" w:space="0"/>
              <w:right w:val="single" w:color="auto" w:sz="4" w:space="0"/>
            </w:tcBorders>
            <w:noWrap/>
            <w:vAlign w:val="center"/>
          </w:tcPr>
          <w:p w14:paraId="0BB7F930">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476CA56C">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1.44</w:t>
            </w:r>
          </w:p>
        </w:tc>
        <w:tc>
          <w:tcPr>
            <w:tcW w:w="1145" w:type="dxa"/>
            <w:gridSpan w:val="2"/>
            <w:tcBorders>
              <w:top w:val="nil"/>
              <w:left w:val="nil"/>
              <w:bottom w:val="single" w:color="auto" w:sz="4" w:space="0"/>
              <w:right w:val="single" w:color="auto" w:sz="4" w:space="0"/>
            </w:tcBorders>
            <w:noWrap/>
            <w:vAlign w:val="center"/>
          </w:tcPr>
          <w:p w14:paraId="52894B52">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1.44</w:t>
            </w:r>
          </w:p>
        </w:tc>
        <w:tc>
          <w:tcPr>
            <w:tcW w:w="644" w:type="dxa"/>
            <w:gridSpan w:val="2"/>
            <w:tcBorders>
              <w:top w:val="nil"/>
              <w:left w:val="nil"/>
              <w:bottom w:val="single" w:color="auto" w:sz="4" w:space="0"/>
              <w:right w:val="single" w:color="auto" w:sz="4" w:space="0"/>
            </w:tcBorders>
            <w:noWrap/>
            <w:vAlign w:val="center"/>
          </w:tcPr>
          <w:p w14:paraId="4A855CC1">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w:t>
            </w:r>
          </w:p>
        </w:tc>
        <w:tc>
          <w:tcPr>
            <w:tcW w:w="851" w:type="dxa"/>
            <w:gridSpan w:val="2"/>
            <w:tcBorders>
              <w:top w:val="single" w:color="auto" w:sz="4" w:space="0"/>
              <w:left w:val="nil"/>
              <w:bottom w:val="single" w:color="auto" w:sz="4" w:space="0"/>
              <w:right w:val="single" w:color="auto" w:sz="4" w:space="0"/>
            </w:tcBorders>
            <w:noWrap/>
            <w:vAlign w:val="center"/>
          </w:tcPr>
          <w:p w14:paraId="37332A2E">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529B9CBB">
            <w:pPr>
              <w:widowControl/>
              <w:spacing w:line="240" w:lineRule="exact"/>
              <w:jc w:val="center"/>
              <w:rPr>
                <w:rFonts w:hint="default" w:ascii="宋体" w:hAnsi="宋体" w:eastAsia="宋体" w:cs="宋体"/>
                <w:b w:val="0"/>
                <w:bCs w:val="0"/>
                <w:kern w:val="0"/>
                <w:sz w:val="18"/>
                <w:szCs w:val="18"/>
                <w:lang w:val="en-US" w:eastAsia="zh-CN"/>
              </w:rPr>
            </w:pPr>
            <w:r>
              <w:rPr>
                <w:rFonts w:hint="eastAsia" w:ascii="宋体" w:hAnsi="宋体" w:cs="宋体"/>
                <w:b w:val="0"/>
                <w:bCs w:val="0"/>
                <w:kern w:val="0"/>
                <w:sz w:val="18"/>
                <w:szCs w:val="18"/>
                <w:lang w:val="en-US" w:eastAsia="zh-CN"/>
              </w:rPr>
              <w:t>10</w:t>
            </w:r>
          </w:p>
        </w:tc>
      </w:tr>
      <w:tr w14:paraId="3A96411E">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0DA39346">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7A7B2598">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46" w:type="dxa"/>
            <w:tcBorders>
              <w:top w:val="nil"/>
              <w:left w:val="nil"/>
              <w:bottom w:val="single" w:color="auto" w:sz="4" w:space="0"/>
              <w:right w:val="single" w:color="auto" w:sz="4" w:space="0"/>
            </w:tcBorders>
            <w:noWrap/>
            <w:vAlign w:val="center"/>
          </w:tcPr>
          <w:p w14:paraId="4C287BC3">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1C352993">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1.44</w:t>
            </w:r>
          </w:p>
        </w:tc>
        <w:tc>
          <w:tcPr>
            <w:tcW w:w="1145" w:type="dxa"/>
            <w:gridSpan w:val="2"/>
            <w:tcBorders>
              <w:top w:val="nil"/>
              <w:left w:val="nil"/>
              <w:bottom w:val="single" w:color="auto" w:sz="4" w:space="0"/>
              <w:right w:val="single" w:color="auto" w:sz="4" w:space="0"/>
            </w:tcBorders>
            <w:noWrap/>
            <w:vAlign w:val="center"/>
          </w:tcPr>
          <w:p w14:paraId="7F3A7269">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1.44</w:t>
            </w:r>
          </w:p>
        </w:tc>
        <w:tc>
          <w:tcPr>
            <w:tcW w:w="644" w:type="dxa"/>
            <w:gridSpan w:val="2"/>
            <w:tcBorders>
              <w:top w:val="nil"/>
              <w:left w:val="nil"/>
              <w:bottom w:val="single" w:color="auto" w:sz="4" w:space="0"/>
              <w:right w:val="single" w:color="auto" w:sz="4" w:space="0"/>
            </w:tcBorders>
            <w:noWrap/>
            <w:vAlign w:val="center"/>
          </w:tcPr>
          <w:p w14:paraId="71163761">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05354BE2">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48E1EA69">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10F9BD9D">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3411890F">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26BCECE1">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46" w:type="dxa"/>
            <w:tcBorders>
              <w:top w:val="nil"/>
              <w:left w:val="nil"/>
              <w:bottom w:val="single" w:color="auto" w:sz="4" w:space="0"/>
              <w:right w:val="single" w:color="auto" w:sz="4" w:space="0"/>
            </w:tcBorders>
            <w:noWrap/>
            <w:vAlign w:val="center"/>
          </w:tcPr>
          <w:p w14:paraId="7B03AD75">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7848332E">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45" w:type="dxa"/>
            <w:gridSpan w:val="2"/>
            <w:tcBorders>
              <w:top w:val="nil"/>
              <w:left w:val="nil"/>
              <w:bottom w:val="single" w:color="auto" w:sz="4" w:space="0"/>
              <w:right w:val="single" w:color="auto" w:sz="4" w:space="0"/>
            </w:tcBorders>
            <w:noWrap/>
            <w:vAlign w:val="center"/>
          </w:tcPr>
          <w:p w14:paraId="6CE3C3DB">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644" w:type="dxa"/>
            <w:gridSpan w:val="2"/>
            <w:tcBorders>
              <w:top w:val="nil"/>
              <w:left w:val="nil"/>
              <w:bottom w:val="single" w:color="auto" w:sz="4" w:space="0"/>
              <w:right w:val="single" w:color="auto" w:sz="4" w:space="0"/>
            </w:tcBorders>
            <w:noWrap/>
            <w:vAlign w:val="center"/>
          </w:tcPr>
          <w:p w14:paraId="5601BD6B">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23D9EE66">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708" w:type="dxa"/>
            <w:tcBorders>
              <w:top w:val="nil"/>
              <w:left w:val="nil"/>
              <w:bottom w:val="single" w:color="auto" w:sz="4" w:space="0"/>
              <w:right w:val="single" w:color="auto" w:sz="4" w:space="0"/>
            </w:tcBorders>
            <w:noWrap/>
            <w:vAlign w:val="center"/>
          </w:tcPr>
          <w:p w14:paraId="6671FE14">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642B0124">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14:paraId="17104C38">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85" w:type="dxa"/>
            <w:gridSpan w:val="4"/>
            <w:tcBorders>
              <w:top w:val="single" w:color="auto" w:sz="4" w:space="0"/>
              <w:left w:val="nil"/>
              <w:bottom w:val="single" w:color="auto" w:sz="4" w:space="0"/>
              <w:right w:val="single" w:color="auto" w:sz="4" w:space="0"/>
            </w:tcBorders>
            <w:noWrap/>
            <w:vAlign w:val="center"/>
          </w:tcPr>
          <w:p w14:paraId="4604F53C">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348" w:type="dxa"/>
            <w:gridSpan w:val="7"/>
            <w:tcBorders>
              <w:top w:val="single" w:color="auto" w:sz="4" w:space="0"/>
              <w:left w:val="nil"/>
              <w:bottom w:val="single" w:color="auto" w:sz="4" w:space="0"/>
              <w:right w:val="single" w:color="auto" w:sz="4" w:space="0"/>
            </w:tcBorders>
            <w:noWrap/>
            <w:vAlign w:val="center"/>
          </w:tcPr>
          <w:p w14:paraId="34581105">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5EED45D7">
        <w:tblPrEx>
          <w:tblCellMar>
            <w:top w:w="0" w:type="dxa"/>
            <w:left w:w="108" w:type="dxa"/>
            <w:bottom w:w="0" w:type="dxa"/>
            <w:right w:w="108" w:type="dxa"/>
          </w:tblCellMar>
        </w:tblPrEx>
        <w:trPr>
          <w:trHeight w:val="993"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14:paraId="700CF3EA">
            <w:pPr>
              <w:widowControl/>
              <w:spacing w:line="240" w:lineRule="exact"/>
              <w:jc w:val="center"/>
              <w:rPr>
                <w:rFonts w:ascii="宋体" w:hAnsi="宋体" w:cs="宋体"/>
                <w:kern w:val="0"/>
                <w:sz w:val="18"/>
                <w:szCs w:val="18"/>
              </w:rPr>
            </w:pPr>
          </w:p>
        </w:tc>
        <w:tc>
          <w:tcPr>
            <w:tcW w:w="5085" w:type="dxa"/>
            <w:gridSpan w:val="4"/>
            <w:tcBorders>
              <w:top w:val="single" w:color="auto" w:sz="4" w:space="0"/>
              <w:left w:val="nil"/>
              <w:bottom w:val="single" w:color="auto" w:sz="4" w:space="0"/>
              <w:right w:val="single" w:color="auto" w:sz="4" w:space="0"/>
            </w:tcBorders>
            <w:noWrap/>
            <w:vAlign w:val="top"/>
          </w:tcPr>
          <w:p w14:paraId="7F960E3E">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补助村级乡村振兴协理员经费，进一步加大对农业农村的财政资金投入，促进产业发展，巩固脱贫成果，助力乡村振兴</w:t>
            </w:r>
          </w:p>
        </w:tc>
        <w:tc>
          <w:tcPr>
            <w:tcW w:w="3348" w:type="dxa"/>
            <w:gridSpan w:val="7"/>
            <w:tcBorders>
              <w:top w:val="single" w:color="auto" w:sz="4" w:space="0"/>
              <w:left w:val="nil"/>
              <w:bottom w:val="single" w:color="auto" w:sz="4" w:space="0"/>
              <w:right w:val="single" w:color="auto" w:sz="4" w:space="0"/>
            </w:tcBorders>
            <w:noWrap/>
            <w:vAlign w:val="top"/>
          </w:tcPr>
          <w:p w14:paraId="61827854">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补助村级乡村振兴协理员经费，进一步加大对农业农村的财政资金投入，促进产业发展，巩固脱贫成果，助力乡村振兴</w:t>
            </w:r>
          </w:p>
        </w:tc>
      </w:tr>
      <w:tr w14:paraId="3BCFCA20">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14:paraId="689676C4">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noWrap/>
            <w:vAlign w:val="center"/>
          </w:tcPr>
          <w:p w14:paraId="095130C6">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03" w:type="dxa"/>
            <w:tcBorders>
              <w:top w:val="nil"/>
              <w:left w:val="nil"/>
              <w:bottom w:val="single" w:color="auto" w:sz="4" w:space="0"/>
              <w:right w:val="single" w:color="auto" w:sz="4" w:space="0"/>
            </w:tcBorders>
            <w:noWrap/>
            <w:vAlign w:val="center"/>
          </w:tcPr>
          <w:p w14:paraId="4DFDE116">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46" w:type="dxa"/>
            <w:tcBorders>
              <w:top w:val="single" w:color="auto" w:sz="4" w:space="0"/>
              <w:left w:val="nil"/>
              <w:bottom w:val="single" w:color="auto" w:sz="4" w:space="0"/>
              <w:right w:val="single" w:color="auto" w:sz="4" w:space="0"/>
            </w:tcBorders>
            <w:noWrap/>
            <w:vAlign w:val="center"/>
          </w:tcPr>
          <w:p w14:paraId="56474F6C">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56" w:type="dxa"/>
            <w:tcBorders>
              <w:top w:val="nil"/>
              <w:left w:val="nil"/>
              <w:bottom w:val="single" w:color="auto" w:sz="4" w:space="0"/>
              <w:right w:val="single" w:color="auto" w:sz="4" w:space="0"/>
            </w:tcBorders>
            <w:noWrap/>
            <w:vAlign w:val="center"/>
          </w:tcPr>
          <w:p w14:paraId="133EF1E7">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66547BCC">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797" w:type="dxa"/>
            <w:tcBorders>
              <w:top w:val="nil"/>
              <w:left w:val="nil"/>
              <w:bottom w:val="single" w:color="auto" w:sz="4" w:space="0"/>
              <w:right w:val="single" w:color="auto" w:sz="4" w:space="0"/>
            </w:tcBorders>
            <w:noWrap/>
            <w:vAlign w:val="center"/>
          </w:tcPr>
          <w:p w14:paraId="08E46237">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4BE9D0DC">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noWrap/>
            <w:vAlign w:val="center"/>
          </w:tcPr>
          <w:p w14:paraId="243156C8">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567" w:type="dxa"/>
            <w:gridSpan w:val="2"/>
            <w:tcBorders>
              <w:top w:val="nil"/>
              <w:left w:val="nil"/>
              <w:bottom w:val="single" w:color="auto" w:sz="4" w:space="0"/>
              <w:right w:val="single" w:color="auto" w:sz="4" w:space="0"/>
            </w:tcBorders>
            <w:noWrap/>
            <w:vAlign w:val="center"/>
          </w:tcPr>
          <w:p w14:paraId="3DC75BC1">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ign w:val="center"/>
          </w:tcPr>
          <w:p w14:paraId="0458D349">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238DFD94">
        <w:tblPrEx>
          <w:tblCellMar>
            <w:top w:w="0" w:type="dxa"/>
            <w:left w:w="108" w:type="dxa"/>
            <w:bottom w:w="0" w:type="dxa"/>
            <w:right w:w="108" w:type="dxa"/>
          </w:tblCellMar>
        </w:tblPrEx>
        <w:trPr>
          <w:trHeight w:val="726" w:hRule="exact"/>
          <w:jc w:val="center"/>
        </w:trPr>
        <w:tc>
          <w:tcPr>
            <w:tcW w:w="588" w:type="dxa"/>
            <w:vMerge w:val="continue"/>
            <w:tcBorders>
              <w:left w:val="single" w:color="auto" w:sz="4" w:space="0"/>
              <w:right w:val="single" w:color="auto" w:sz="4" w:space="0"/>
            </w:tcBorders>
            <w:noWrap/>
            <w:vAlign w:val="center"/>
          </w:tcPr>
          <w:p w14:paraId="070B717C">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noWrap/>
            <w:vAlign w:val="center"/>
          </w:tcPr>
          <w:p w14:paraId="3DE87D36">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03" w:type="dxa"/>
            <w:tcBorders>
              <w:top w:val="nil"/>
              <w:left w:val="single" w:color="auto" w:sz="4" w:space="0"/>
              <w:bottom w:val="single" w:color="auto" w:sz="4" w:space="0"/>
              <w:right w:val="single" w:color="auto" w:sz="4" w:space="0"/>
            </w:tcBorders>
            <w:noWrap/>
            <w:vAlign w:val="center"/>
          </w:tcPr>
          <w:p w14:paraId="12E7203C">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146" w:type="dxa"/>
            <w:tcBorders>
              <w:top w:val="single" w:color="auto" w:sz="4" w:space="0"/>
              <w:left w:val="nil"/>
              <w:bottom w:val="single" w:color="auto" w:sz="4" w:space="0"/>
              <w:right w:val="single" w:color="auto" w:sz="4" w:space="0"/>
            </w:tcBorders>
            <w:noWrap/>
            <w:vAlign w:val="center"/>
          </w:tcPr>
          <w:p w14:paraId="002E7C4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村级乡村振兴协理员补助标准</w:t>
            </w:r>
          </w:p>
        </w:tc>
        <w:tc>
          <w:tcPr>
            <w:tcW w:w="1156" w:type="dxa"/>
            <w:tcBorders>
              <w:top w:val="nil"/>
              <w:left w:val="nil"/>
              <w:bottom w:val="single" w:color="auto" w:sz="4" w:space="0"/>
              <w:right w:val="single" w:color="auto" w:sz="4" w:space="0"/>
            </w:tcBorders>
            <w:noWrap/>
            <w:vAlign w:val="center"/>
          </w:tcPr>
          <w:p w14:paraId="6DB02F8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=1800元/人</w:t>
            </w:r>
          </w:p>
        </w:tc>
        <w:tc>
          <w:tcPr>
            <w:tcW w:w="797" w:type="dxa"/>
            <w:tcBorders>
              <w:top w:val="nil"/>
              <w:left w:val="nil"/>
              <w:bottom w:val="single" w:color="auto" w:sz="4" w:space="0"/>
              <w:right w:val="single" w:color="auto" w:sz="4" w:space="0"/>
            </w:tcBorders>
            <w:noWrap/>
            <w:vAlign w:val="center"/>
          </w:tcPr>
          <w:p w14:paraId="2961C68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1800</w:t>
            </w:r>
          </w:p>
        </w:tc>
        <w:tc>
          <w:tcPr>
            <w:tcW w:w="567" w:type="dxa"/>
            <w:gridSpan w:val="2"/>
            <w:tcBorders>
              <w:top w:val="nil"/>
              <w:left w:val="nil"/>
              <w:bottom w:val="single" w:color="auto" w:sz="4" w:space="0"/>
              <w:right w:val="single" w:color="auto" w:sz="4" w:space="0"/>
            </w:tcBorders>
            <w:noWrap/>
            <w:vAlign w:val="center"/>
          </w:tcPr>
          <w:p w14:paraId="3002FA2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28C9346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43D630BF">
            <w:pPr>
              <w:widowControl/>
              <w:spacing w:line="240" w:lineRule="exact"/>
              <w:jc w:val="center"/>
              <w:rPr>
                <w:rFonts w:hint="eastAsia" w:ascii="宋体" w:hAnsi="宋体" w:cs="宋体"/>
                <w:b w:val="0"/>
                <w:bCs w:val="0"/>
                <w:kern w:val="0"/>
                <w:sz w:val="18"/>
                <w:szCs w:val="18"/>
              </w:rPr>
            </w:pPr>
          </w:p>
        </w:tc>
      </w:tr>
      <w:tr w14:paraId="7DB49C18">
        <w:tblPrEx>
          <w:tblCellMar>
            <w:top w:w="0" w:type="dxa"/>
            <w:left w:w="108" w:type="dxa"/>
            <w:bottom w:w="0" w:type="dxa"/>
            <w:right w:w="108" w:type="dxa"/>
          </w:tblCellMar>
        </w:tblPrEx>
        <w:trPr>
          <w:trHeight w:val="908" w:hRule="exact"/>
          <w:jc w:val="center"/>
        </w:trPr>
        <w:tc>
          <w:tcPr>
            <w:tcW w:w="588" w:type="dxa"/>
            <w:vMerge w:val="continue"/>
            <w:tcBorders>
              <w:left w:val="single" w:color="auto" w:sz="4" w:space="0"/>
              <w:right w:val="single" w:color="auto" w:sz="4" w:space="0"/>
            </w:tcBorders>
            <w:noWrap/>
            <w:vAlign w:val="center"/>
          </w:tcPr>
          <w:p w14:paraId="5A216B2E">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7FF3391D">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03" w:type="dxa"/>
            <w:tcBorders>
              <w:top w:val="single" w:color="auto" w:sz="4" w:space="0"/>
              <w:left w:val="single" w:color="auto" w:sz="4" w:space="0"/>
              <w:bottom w:val="single" w:color="auto" w:sz="4" w:space="0"/>
              <w:right w:val="single" w:color="auto" w:sz="4" w:space="0"/>
            </w:tcBorders>
            <w:noWrap/>
            <w:vAlign w:val="center"/>
          </w:tcPr>
          <w:p w14:paraId="1F345EF1">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146" w:type="dxa"/>
            <w:tcBorders>
              <w:top w:val="single" w:color="auto" w:sz="4" w:space="0"/>
              <w:left w:val="single" w:color="auto" w:sz="4" w:space="0"/>
              <w:bottom w:val="single" w:color="auto" w:sz="4" w:space="0"/>
              <w:right w:val="single" w:color="auto" w:sz="4" w:space="0"/>
            </w:tcBorders>
            <w:noWrap/>
            <w:vAlign w:val="center"/>
          </w:tcPr>
          <w:p w14:paraId="62F9579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村级乡村振兴协理员个数</w:t>
            </w:r>
          </w:p>
        </w:tc>
        <w:tc>
          <w:tcPr>
            <w:tcW w:w="1156" w:type="dxa"/>
            <w:tcBorders>
              <w:top w:val="single" w:color="auto" w:sz="4" w:space="0"/>
              <w:left w:val="single" w:color="auto" w:sz="4" w:space="0"/>
              <w:bottom w:val="single" w:color="auto" w:sz="4" w:space="0"/>
              <w:right w:val="single" w:color="auto" w:sz="4" w:space="0"/>
            </w:tcBorders>
            <w:noWrap/>
            <w:vAlign w:val="center"/>
          </w:tcPr>
          <w:p w14:paraId="4275B94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=8名</w:t>
            </w:r>
          </w:p>
        </w:tc>
        <w:tc>
          <w:tcPr>
            <w:tcW w:w="797" w:type="dxa"/>
            <w:tcBorders>
              <w:top w:val="single" w:color="auto" w:sz="4" w:space="0"/>
              <w:left w:val="single" w:color="auto" w:sz="4" w:space="0"/>
              <w:bottom w:val="single" w:color="auto" w:sz="4" w:space="0"/>
              <w:right w:val="single" w:color="auto" w:sz="4" w:space="0"/>
            </w:tcBorders>
            <w:noWrap/>
            <w:vAlign w:val="center"/>
          </w:tcPr>
          <w:p w14:paraId="3834BF4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8</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72C513A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51F4B02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293FA10B">
            <w:pPr>
              <w:widowControl/>
              <w:spacing w:line="240" w:lineRule="exact"/>
              <w:jc w:val="center"/>
              <w:rPr>
                <w:rFonts w:hint="eastAsia" w:ascii="宋体" w:hAnsi="宋体" w:cs="宋体"/>
                <w:b w:val="0"/>
                <w:bCs w:val="0"/>
                <w:kern w:val="0"/>
                <w:sz w:val="18"/>
                <w:szCs w:val="18"/>
              </w:rPr>
            </w:pPr>
          </w:p>
        </w:tc>
      </w:tr>
      <w:tr w14:paraId="63507A98">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2FBBE3D6">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732459C5">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7E5945B6">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146" w:type="dxa"/>
            <w:tcBorders>
              <w:top w:val="single" w:color="auto" w:sz="4" w:space="0"/>
              <w:left w:val="nil"/>
              <w:bottom w:val="single" w:color="auto" w:sz="4" w:space="0"/>
              <w:right w:val="single" w:color="auto" w:sz="4" w:space="0"/>
            </w:tcBorders>
            <w:noWrap/>
            <w:vAlign w:val="center"/>
          </w:tcPr>
          <w:p w14:paraId="3BD4C55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村级乡村振兴协理员配备率</w:t>
            </w:r>
          </w:p>
        </w:tc>
        <w:tc>
          <w:tcPr>
            <w:tcW w:w="1156" w:type="dxa"/>
            <w:tcBorders>
              <w:top w:val="single" w:color="auto" w:sz="4" w:space="0"/>
              <w:left w:val="nil"/>
              <w:bottom w:val="single" w:color="auto" w:sz="4" w:space="0"/>
              <w:right w:val="single" w:color="auto" w:sz="4" w:space="0"/>
            </w:tcBorders>
            <w:noWrap/>
            <w:vAlign w:val="center"/>
          </w:tcPr>
          <w:p w14:paraId="40DF616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single" w:color="auto" w:sz="4" w:space="0"/>
              <w:left w:val="nil"/>
              <w:bottom w:val="single" w:color="auto" w:sz="4" w:space="0"/>
              <w:right w:val="single" w:color="auto" w:sz="4" w:space="0"/>
            </w:tcBorders>
            <w:noWrap/>
            <w:vAlign w:val="center"/>
          </w:tcPr>
          <w:p w14:paraId="2120622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single" w:color="auto" w:sz="4" w:space="0"/>
              <w:left w:val="nil"/>
              <w:bottom w:val="single" w:color="auto" w:sz="4" w:space="0"/>
              <w:right w:val="single" w:color="auto" w:sz="4" w:space="0"/>
            </w:tcBorders>
            <w:noWrap/>
            <w:vAlign w:val="center"/>
          </w:tcPr>
          <w:p w14:paraId="39EF7EE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single" w:color="auto" w:sz="4" w:space="0"/>
              <w:left w:val="nil"/>
              <w:bottom w:val="single" w:color="auto" w:sz="4" w:space="0"/>
              <w:right w:val="single" w:color="auto" w:sz="4" w:space="0"/>
            </w:tcBorders>
            <w:noWrap/>
            <w:vAlign w:val="center"/>
          </w:tcPr>
          <w:p w14:paraId="1557D93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39FF81ED">
            <w:pPr>
              <w:widowControl/>
              <w:spacing w:line="240" w:lineRule="exact"/>
              <w:jc w:val="center"/>
              <w:rPr>
                <w:rFonts w:hint="eastAsia" w:ascii="宋体" w:hAnsi="宋体" w:cs="宋体"/>
                <w:b w:val="0"/>
                <w:bCs w:val="0"/>
                <w:kern w:val="0"/>
                <w:sz w:val="18"/>
                <w:szCs w:val="18"/>
              </w:rPr>
            </w:pPr>
          </w:p>
        </w:tc>
      </w:tr>
      <w:tr w14:paraId="15916AF0">
        <w:tblPrEx>
          <w:tblCellMar>
            <w:top w:w="0" w:type="dxa"/>
            <w:left w:w="108" w:type="dxa"/>
            <w:bottom w:w="0" w:type="dxa"/>
            <w:right w:w="108" w:type="dxa"/>
          </w:tblCellMar>
        </w:tblPrEx>
        <w:trPr>
          <w:trHeight w:val="903" w:hRule="exact"/>
          <w:jc w:val="center"/>
        </w:trPr>
        <w:tc>
          <w:tcPr>
            <w:tcW w:w="588" w:type="dxa"/>
            <w:vMerge w:val="continue"/>
            <w:tcBorders>
              <w:left w:val="single" w:color="auto" w:sz="4" w:space="0"/>
              <w:right w:val="single" w:color="auto" w:sz="4" w:space="0"/>
            </w:tcBorders>
            <w:noWrap/>
            <w:vAlign w:val="center"/>
          </w:tcPr>
          <w:p w14:paraId="442D8628">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70974A16">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0B6BBC6D">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146" w:type="dxa"/>
            <w:tcBorders>
              <w:top w:val="single" w:color="auto" w:sz="4" w:space="0"/>
              <w:left w:val="nil"/>
              <w:bottom w:val="single" w:color="auto" w:sz="4" w:space="0"/>
              <w:right w:val="single" w:color="auto" w:sz="4" w:space="0"/>
            </w:tcBorders>
            <w:noWrap/>
            <w:vAlign w:val="center"/>
          </w:tcPr>
          <w:p w14:paraId="5096BD6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资金使用公开率</w:t>
            </w:r>
          </w:p>
        </w:tc>
        <w:tc>
          <w:tcPr>
            <w:tcW w:w="1156" w:type="dxa"/>
            <w:tcBorders>
              <w:top w:val="nil"/>
              <w:left w:val="nil"/>
              <w:bottom w:val="single" w:color="auto" w:sz="4" w:space="0"/>
              <w:right w:val="single" w:color="auto" w:sz="4" w:space="0"/>
            </w:tcBorders>
            <w:noWrap/>
            <w:vAlign w:val="center"/>
          </w:tcPr>
          <w:p w14:paraId="3432711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noWrap/>
            <w:vAlign w:val="center"/>
          </w:tcPr>
          <w:p w14:paraId="4246C88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1392DC3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09E9FFB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51921850">
            <w:pPr>
              <w:widowControl/>
              <w:spacing w:line="240" w:lineRule="exact"/>
              <w:jc w:val="center"/>
              <w:rPr>
                <w:rFonts w:hint="eastAsia" w:ascii="宋体" w:hAnsi="宋体" w:cs="宋体"/>
                <w:b w:val="0"/>
                <w:bCs w:val="0"/>
                <w:kern w:val="0"/>
                <w:sz w:val="18"/>
                <w:szCs w:val="18"/>
              </w:rPr>
            </w:pPr>
          </w:p>
        </w:tc>
      </w:tr>
      <w:tr w14:paraId="4C4DA313">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68E028EF">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0AE9F4E1">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效益指标</w:t>
            </w:r>
          </w:p>
        </w:tc>
        <w:tc>
          <w:tcPr>
            <w:tcW w:w="1803" w:type="dxa"/>
            <w:tcBorders>
              <w:top w:val="nil"/>
              <w:left w:val="single" w:color="auto" w:sz="4" w:space="0"/>
              <w:bottom w:val="single" w:color="auto" w:sz="4" w:space="0"/>
              <w:right w:val="single" w:color="auto" w:sz="4" w:space="0"/>
            </w:tcBorders>
            <w:shd w:val="clear" w:color="auto" w:fill="auto"/>
            <w:noWrap/>
            <w:vAlign w:val="center"/>
          </w:tcPr>
          <w:p w14:paraId="1F1216DF">
            <w:pPr>
              <w:widowControl/>
              <w:snapToGrid w:val="0"/>
              <w:spacing w:line="240" w:lineRule="auto"/>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rPr>
              <w:t>社会效益指标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502D4D8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资金使用重大违规违纪问题</w:t>
            </w:r>
          </w:p>
        </w:tc>
        <w:tc>
          <w:tcPr>
            <w:tcW w:w="1156" w:type="dxa"/>
            <w:tcBorders>
              <w:top w:val="nil"/>
              <w:left w:val="nil"/>
              <w:bottom w:val="single" w:color="auto" w:sz="4" w:space="0"/>
              <w:right w:val="single" w:color="auto" w:sz="4" w:space="0"/>
            </w:tcBorders>
            <w:shd w:val="clear" w:color="auto" w:fill="auto"/>
            <w:noWrap/>
            <w:vAlign w:val="center"/>
          </w:tcPr>
          <w:p w14:paraId="731D387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=无无</w:t>
            </w:r>
          </w:p>
        </w:tc>
        <w:tc>
          <w:tcPr>
            <w:tcW w:w="797" w:type="dxa"/>
            <w:tcBorders>
              <w:top w:val="nil"/>
              <w:left w:val="nil"/>
              <w:bottom w:val="single" w:color="auto" w:sz="4" w:space="0"/>
              <w:right w:val="single" w:color="auto" w:sz="4" w:space="0"/>
            </w:tcBorders>
            <w:shd w:val="clear" w:color="auto" w:fill="auto"/>
            <w:noWrap/>
            <w:vAlign w:val="center"/>
          </w:tcPr>
          <w:p w14:paraId="0939D92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无</w:t>
            </w:r>
          </w:p>
        </w:tc>
        <w:tc>
          <w:tcPr>
            <w:tcW w:w="567" w:type="dxa"/>
            <w:gridSpan w:val="2"/>
            <w:tcBorders>
              <w:top w:val="nil"/>
              <w:left w:val="nil"/>
              <w:bottom w:val="single" w:color="auto" w:sz="4" w:space="0"/>
              <w:right w:val="single" w:color="auto" w:sz="4" w:space="0"/>
            </w:tcBorders>
            <w:shd w:val="clear" w:color="auto" w:fill="auto"/>
            <w:noWrap/>
            <w:vAlign w:val="center"/>
          </w:tcPr>
          <w:p w14:paraId="401417A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567" w:type="dxa"/>
            <w:gridSpan w:val="2"/>
            <w:tcBorders>
              <w:top w:val="nil"/>
              <w:left w:val="nil"/>
              <w:bottom w:val="single" w:color="auto" w:sz="4" w:space="0"/>
              <w:right w:val="single" w:color="auto" w:sz="4" w:space="0"/>
            </w:tcBorders>
            <w:shd w:val="clear" w:color="auto" w:fill="auto"/>
            <w:noWrap/>
            <w:vAlign w:val="center"/>
          </w:tcPr>
          <w:p w14:paraId="35F2AA9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1417" w:type="dxa"/>
            <w:gridSpan w:val="2"/>
            <w:tcBorders>
              <w:top w:val="single" w:color="auto" w:sz="4" w:space="0"/>
              <w:left w:val="nil"/>
              <w:bottom w:val="single" w:color="auto" w:sz="4" w:space="0"/>
              <w:right w:val="single" w:color="auto" w:sz="4" w:space="0"/>
            </w:tcBorders>
            <w:shd w:val="clear" w:color="auto" w:fill="auto"/>
            <w:noWrap/>
            <w:vAlign w:val="center"/>
          </w:tcPr>
          <w:p w14:paraId="3B3EFF3B">
            <w:pPr>
              <w:widowControl/>
              <w:spacing w:line="240" w:lineRule="exact"/>
              <w:jc w:val="center"/>
              <w:rPr>
                <w:rFonts w:hint="eastAsia" w:ascii="宋体" w:hAnsi="宋体" w:eastAsia="宋体" w:cs="宋体"/>
                <w:b w:val="0"/>
                <w:bCs w:val="0"/>
                <w:kern w:val="0"/>
                <w:sz w:val="18"/>
                <w:szCs w:val="18"/>
                <w:lang w:val="en-US" w:eastAsia="zh-CN" w:bidi="ar-SA"/>
              </w:rPr>
            </w:pPr>
          </w:p>
        </w:tc>
      </w:tr>
      <w:tr w14:paraId="11DCD660">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5CB6263C">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2CE903BB">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6B6C8485">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03" w:type="dxa"/>
            <w:tcBorders>
              <w:top w:val="nil"/>
              <w:left w:val="single" w:color="auto" w:sz="4" w:space="0"/>
              <w:bottom w:val="single" w:color="auto" w:sz="4" w:space="0"/>
              <w:right w:val="single" w:color="auto" w:sz="4" w:space="0"/>
            </w:tcBorders>
            <w:noWrap/>
            <w:vAlign w:val="center"/>
          </w:tcPr>
          <w:p w14:paraId="617439DD">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146" w:type="dxa"/>
            <w:tcBorders>
              <w:top w:val="single" w:color="auto" w:sz="4" w:space="0"/>
              <w:left w:val="nil"/>
              <w:bottom w:val="single" w:color="auto" w:sz="4" w:space="0"/>
              <w:right w:val="single" w:color="auto" w:sz="4" w:space="0"/>
            </w:tcBorders>
            <w:noWrap/>
            <w:vAlign w:val="center"/>
          </w:tcPr>
          <w:p w14:paraId="1512FFB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服务对象满意度</w:t>
            </w:r>
          </w:p>
        </w:tc>
        <w:tc>
          <w:tcPr>
            <w:tcW w:w="1156" w:type="dxa"/>
            <w:tcBorders>
              <w:top w:val="nil"/>
              <w:left w:val="nil"/>
              <w:bottom w:val="single" w:color="auto" w:sz="4" w:space="0"/>
              <w:right w:val="single" w:color="auto" w:sz="4" w:space="0"/>
            </w:tcBorders>
            <w:noWrap/>
            <w:vAlign w:val="center"/>
          </w:tcPr>
          <w:p w14:paraId="0F7B98B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797" w:type="dxa"/>
            <w:tcBorders>
              <w:top w:val="nil"/>
              <w:left w:val="nil"/>
              <w:bottom w:val="single" w:color="auto" w:sz="4" w:space="0"/>
              <w:right w:val="single" w:color="auto" w:sz="4" w:space="0"/>
            </w:tcBorders>
            <w:noWrap/>
            <w:vAlign w:val="center"/>
          </w:tcPr>
          <w:p w14:paraId="4F0F9EE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567" w:type="dxa"/>
            <w:gridSpan w:val="2"/>
            <w:tcBorders>
              <w:top w:val="nil"/>
              <w:left w:val="nil"/>
              <w:bottom w:val="single" w:color="auto" w:sz="4" w:space="0"/>
              <w:right w:val="single" w:color="auto" w:sz="4" w:space="0"/>
            </w:tcBorders>
            <w:noWrap/>
            <w:vAlign w:val="center"/>
          </w:tcPr>
          <w:p w14:paraId="477735A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61C671A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3968017F">
            <w:pPr>
              <w:widowControl/>
              <w:spacing w:line="240" w:lineRule="exact"/>
              <w:jc w:val="center"/>
              <w:rPr>
                <w:rFonts w:hint="eastAsia" w:ascii="宋体" w:hAnsi="宋体" w:cs="宋体"/>
                <w:b w:val="0"/>
                <w:bCs w:val="0"/>
                <w:kern w:val="0"/>
                <w:sz w:val="18"/>
                <w:szCs w:val="18"/>
              </w:rPr>
            </w:pPr>
          </w:p>
        </w:tc>
      </w:tr>
      <w:tr w14:paraId="79E2ADDC">
        <w:tblPrEx>
          <w:tblCellMar>
            <w:top w:w="0" w:type="dxa"/>
            <w:left w:w="108" w:type="dxa"/>
            <w:bottom w:w="0" w:type="dxa"/>
            <w:right w:w="108" w:type="dxa"/>
          </w:tblCellMar>
        </w:tblPrEx>
        <w:trPr>
          <w:trHeight w:val="300" w:hRule="exact"/>
          <w:jc w:val="center"/>
        </w:trPr>
        <w:tc>
          <w:tcPr>
            <w:tcW w:w="6470" w:type="dxa"/>
            <w:gridSpan w:val="6"/>
            <w:tcBorders>
              <w:top w:val="single" w:color="auto" w:sz="4" w:space="0"/>
              <w:left w:val="single" w:color="auto" w:sz="4" w:space="0"/>
              <w:bottom w:val="single" w:color="auto" w:sz="4" w:space="0"/>
              <w:right w:val="single" w:color="auto" w:sz="4" w:space="0"/>
            </w:tcBorders>
            <w:noWrap/>
            <w:vAlign w:val="center"/>
          </w:tcPr>
          <w:p w14:paraId="75BD1E35">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ign w:val="center"/>
          </w:tcPr>
          <w:p w14:paraId="62DAF8C2">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ign w:val="center"/>
          </w:tcPr>
          <w:p w14:paraId="234D64C5">
            <w:pPr>
              <w:widowControl/>
              <w:spacing w:line="240" w:lineRule="exact"/>
              <w:jc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100</w:t>
            </w:r>
          </w:p>
        </w:tc>
        <w:tc>
          <w:tcPr>
            <w:tcW w:w="1417" w:type="dxa"/>
            <w:gridSpan w:val="2"/>
            <w:tcBorders>
              <w:top w:val="single" w:color="auto" w:sz="4" w:space="0"/>
              <w:left w:val="nil"/>
              <w:bottom w:val="single" w:color="auto" w:sz="4" w:space="0"/>
              <w:right w:val="single" w:color="auto" w:sz="4" w:space="0"/>
            </w:tcBorders>
            <w:noWrap/>
            <w:vAlign w:val="center"/>
          </w:tcPr>
          <w:p w14:paraId="2BC660C3">
            <w:pPr>
              <w:keepNext/>
              <w:keepLines/>
              <w:widowControl/>
              <w:spacing w:before="340" w:after="330" w:line="240" w:lineRule="exact"/>
              <w:jc w:val="center"/>
              <w:outlineLvl w:val="0"/>
              <w:rPr>
                <w:rFonts w:ascii="宋体" w:hAnsi="宋体" w:cs="宋体"/>
                <w:b w:val="0"/>
                <w:bCs w:val="0"/>
                <w:kern w:val="0"/>
                <w:sz w:val="18"/>
                <w:szCs w:val="18"/>
              </w:rPr>
            </w:pPr>
          </w:p>
        </w:tc>
      </w:tr>
    </w:tbl>
    <w:p w14:paraId="1DE29906">
      <w:pPr>
        <w:tabs>
          <w:tab w:val="left" w:pos="7513"/>
        </w:tabs>
        <w:adjustRightInd w:val="0"/>
        <w:snapToGrid w:val="0"/>
        <w:spacing w:line="600" w:lineRule="exact"/>
        <w:ind w:firstLine="640" w:firstLineChars="200"/>
        <w:rPr>
          <w:rFonts w:hint="eastAsia" w:ascii="黑体" w:hAnsi="黑体" w:eastAsia="黑体"/>
          <w:sz w:val="32"/>
          <w:szCs w:val="32"/>
        </w:rPr>
      </w:pPr>
    </w:p>
    <w:p w14:paraId="47DB4F38">
      <w:pPr>
        <w:tabs>
          <w:tab w:val="left" w:pos="7513"/>
        </w:tabs>
        <w:adjustRightInd w:val="0"/>
        <w:snapToGrid w:val="0"/>
        <w:spacing w:line="600" w:lineRule="exact"/>
        <w:ind w:firstLine="640" w:firstLineChars="200"/>
        <w:rPr>
          <w:rFonts w:hint="eastAsia" w:ascii="黑体" w:hAnsi="黑体" w:eastAsia="黑体"/>
          <w:sz w:val="32"/>
          <w:szCs w:val="32"/>
        </w:rPr>
      </w:pPr>
    </w:p>
    <w:p w14:paraId="3C9E221D">
      <w:pPr>
        <w:tabs>
          <w:tab w:val="left" w:pos="7513"/>
        </w:tabs>
        <w:adjustRightInd w:val="0"/>
        <w:snapToGrid w:val="0"/>
        <w:spacing w:line="600" w:lineRule="exact"/>
        <w:ind w:firstLine="640" w:firstLineChars="200"/>
        <w:rPr>
          <w:rFonts w:hint="eastAsia" w:ascii="黑体" w:hAnsi="黑体" w:eastAsia="黑体"/>
          <w:sz w:val="32"/>
          <w:szCs w:val="32"/>
        </w:rPr>
      </w:pPr>
    </w:p>
    <w:p w14:paraId="2807B59E">
      <w:pPr>
        <w:tabs>
          <w:tab w:val="left" w:pos="7513"/>
        </w:tabs>
        <w:adjustRightInd w:val="0"/>
        <w:snapToGrid w:val="0"/>
        <w:spacing w:line="600" w:lineRule="exact"/>
        <w:ind w:firstLine="640" w:firstLineChars="200"/>
        <w:rPr>
          <w:rFonts w:hint="eastAsia" w:ascii="黑体" w:hAnsi="黑体" w:eastAsia="黑体"/>
          <w:sz w:val="32"/>
          <w:szCs w:val="32"/>
        </w:rPr>
      </w:pPr>
    </w:p>
    <w:p w14:paraId="3AE1288B">
      <w:pPr>
        <w:tabs>
          <w:tab w:val="left" w:pos="7513"/>
        </w:tabs>
        <w:adjustRightInd w:val="0"/>
        <w:snapToGrid w:val="0"/>
        <w:spacing w:line="600" w:lineRule="exact"/>
        <w:ind w:firstLine="640" w:firstLineChars="200"/>
        <w:rPr>
          <w:rFonts w:hint="eastAsia" w:ascii="黑体" w:hAnsi="黑体" w:eastAsia="黑体"/>
          <w:sz w:val="32"/>
          <w:szCs w:val="32"/>
        </w:rPr>
      </w:pPr>
    </w:p>
    <w:tbl>
      <w:tblPr>
        <w:tblStyle w:val="19"/>
        <w:tblW w:w="9021" w:type="dxa"/>
        <w:jc w:val="center"/>
        <w:tblLayout w:type="fixed"/>
        <w:tblCellMar>
          <w:top w:w="0" w:type="dxa"/>
          <w:left w:w="108" w:type="dxa"/>
          <w:bottom w:w="0" w:type="dxa"/>
          <w:right w:w="108" w:type="dxa"/>
        </w:tblCellMar>
      </w:tblPr>
      <w:tblGrid>
        <w:gridCol w:w="588"/>
        <w:gridCol w:w="980"/>
        <w:gridCol w:w="1803"/>
        <w:gridCol w:w="1146"/>
        <w:gridCol w:w="1156"/>
        <w:gridCol w:w="797"/>
        <w:gridCol w:w="348"/>
        <w:gridCol w:w="219"/>
        <w:gridCol w:w="425"/>
        <w:gridCol w:w="142"/>
        <w:gridCol w:w="709"/>
        <w:gridCol w:w="708"/>
      </w:tblGrid>
      <w:tr w14:paraId="308C99AB">
        <w:tblPrEx>
          <w:tblCellMar>
            <w:top w:w="0" w:type="dxa"/>
            <w:left w:w="108" w:type="dxa"/>
            <w:bottom w:w="0" w:type="dxa"/>
            <w:right w:w="108" w:type="dxa"/>
          </w:tblCellMar>
        </w:tblPrEx>
        <w:trPr>
          <w:trHeight w:val="454" w:hRule="exact"/>
          <w:jc w:val="center"/>
        </w:trPr>
        <w:tc>
          <w:tcPr>
            <w:tcW w:w="9021" w:type="dxa"/>
            <w:gridSpan w:val="12"/>
            <w:tcBorders>
              <w:top w:val="nil"/>
              <w:left w:val="nil"/>
              <w:bottom w:val="nil"/>
              <w:right w:val="nil"/>
            </w:tcBorders>
            <w:noWrap/>
            <w:vAlign w:val="center"/>
          </w:tcPr>
          <w:p w14:paraId="7743CCFE">
            <w:pPr>
              <w:widowControl/>
              <w:spacing w:line="320" w:lineRule="exact"/>
              <w:jc w:val="center"/>
              <w:rPr>
                <w:rFonts w:ascii="宋体" w:hAnsi="宋体" w:cs="宋体"/>
                <w:b/>
                <w:bCs/>
                <w:kern w:val="0"/>
                <w:sz w:val="32"/>
                <w:szCs w:val="32"/>
              </w:rPr>
            </w:pPr>
            <w:r>
              <w:rPr>
                <w:rFonts w:hint="eastAsia" w:ascii="宋体" w:hAnsi="宋体" w:cs="宋体"/>
                <w:b/>
                <w:bCs/>
                <w:kern w:val="0"/>
                <w:sz w:val="28"/>
                <w:szCs w:val="28"/>
              </w:rPr>
              <w:t>项目支出绩效自评表</w:t>
            </w:r>
          </w:p>
        </w:tc>
      </w:tr>
      <w:tr w14:paraId="7486720F">
        <w:tblPrEx>
          <w:tblCellMar>
            <w:top w:w="0" w:type="dxa"/>
            <w:left w:w="108" w:type="dxa"/>
            <w:bottom w:w="0" w:type="dxa"/>
            <w:right w:w="108" w:type="dxa"/>
          </w:tblCellMar>
        </w:tblPrEx>
        <w:trPr>
          <w:trHeight w:val="201" w:hRule="atLeast"/>
          <w:jc w:val="center"/>
        </w:trPr>
        <w:tc>
          <w:tcPr>
            <w:tcW w:w="9021" w:type="dxa"/>
            <w:gridSpan w:val="12"/>
            <w:tcBorders>
              <w:top w:val="nil"/>
              <w:left w:val="nil"/>
              <w:bottom w:val="nil"/>
              <w:right w:val="nil"/>
            </w:tcBorders>
            <w:noWrap/>
          </w:tcPr>
          <w:p w14:paraId="63019380">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6B2DFF4C">
        <w:tblPrEx>
          <w:tblCellMar>
            <w:top w:w="0" w:type="dxa"/>
            <w:left w:w="108" w:type="dxa"/>
            <w:bottom w:w="0" w:type="dxa"/>
            <w:right w:w="108" w:type="dxa"/>
          </w:tblCellMar>
        </w:tblPrEx>
        <w:trPr>
          <w:trHeight w:val="597"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3740DA96">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453" w:type="dxa"/>
            <w:gridSpan w:val="10"/>
            <w:tcBorders>
              <w:top w:val="single" w:color="auto" w:sz="4" w:space="0"/>
              <w:left w:val="nil"/>
              <w:bottom w:val="single" w:color="auto" w:sz="4" w:space="0"/>
              <w:right w:val="single" w:color="auto" w:sz="4" w:space="0"/>
            </w:tcBorders>
            <w:noWrap/>
            <w:vAlign w:val="center"/>
          </w:tcPr>
          <w:p w14:paraId="2CBE1AD7">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2025年度省级财政衔接推进乡村振兴补助资金（上界村、下界村和梧地村脱贫对象灾后重建）（闽财农指[2025]76号）</w:t>
            </w:r>
          </w:p>
        </w:tc>
      </w:tr>
      <w:tr w14:paraId="06E00D0A">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10D4CF51">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05" w:type="dxa"/>
            <w:gridSpan w:val="3"/>
            <w:tcBorders>
              <w:top w:val="single" w:color="auto" w:sz="4" w:space="0"/>
              <w:left w:val="nil"/>
              <w:bottom w:val="single" w:color="auto" w:sz="4" w:space="0"/>
              <w:right w:val="single" w:color="auto" w:sz="4" w:space="0"/>
            </w:tcBorders>
            <w:noWrap/>
            <w:vAlign w:val="center"/>
          </w:tcPr>
          <w:p w14:paraId="2D5A0415">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45" w:type="dxa"/>
            <w:gridSpan w:val="2"/>
            <w:tcBorders>
              <w:top w:val="nil"/>
              <w:left w:val="nil"/>
              <w:bottom w:val="single" w:color="auto" w:sz="4" w:space="0"/>
              <w:right w:val="single" w:color="auto" w:sz="4" w:space="0"/>
            </w:tcBorders>
            <w:noWrap/>
            <w:vAlign w:val="center"/>
          </w:tcPr>
          <w:p w14:paraId="6614B2FA">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03" w:type="dxa"/>
            <w:gridSpan w:val="5"/>
            <w:tcBorders>
              <w:top w:val="single" w:color="auto" w:sz="4" w:space="0"/>
              <w:left w:val="nil"/>
              <w:bottom w:val="single" w:color="auto" w:sz="4" w:space="0"/>
              <w:right w:val="single" w:color="auto" w:sz="4" w:space="0"/>
            </w:tcBorders>
            <w:noWrap/>
            <w:vAlign w:val="center"/>
          </w:tcPr>
          <w:p w14:paraId="23D85675">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1CA34EDB">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14:paraId="3B2BD020">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03" w:type="dxa"/>
            <w:tcBorders>
              <w:top w:val="single" w:color="auto" w:sz="4" w:space="0"/>
              <w:left w:val="nil"/>
              <w:bottom w:val="single" w:color="auto" w:sz="4" w:space="0"/>
              <w:right w:val="single" w:color="auto" w:sz="4" w:space="0"/>
            </w:tcBorders>
            <w:noWrap/>
            <w:vAlign w:val="center"/>
          </w:tcPr>
          <w:p w14:paraId="3A00B59D">
            <w:pPr>
              <w:keepNext/>
              <w:keepLines/>
              <w:widowControl/>
              <w:spacing w:before="340" w:after="330" w:line="240" w:lineRule="exact"/>
              <w:jc w:val="center"/>
              <w:outlineLvl w:val="0"/>
              <w:rPr>
                <w:rFonts w:ascii="宋体" w:hAnsi="宋体" w:cs="宋体"/>
                <w:b w:val="0"/>
                <w:bCs w:val="0"/>
                <w:kern w:val="0"/>
                <w:sz w:val="18"/>
                <w:szCs w:val="18"/>
              </w:rPr>
            </w:pPr>
          </w:p>
        </w:tc>
        <w:tc>
          <w:tcPr>
            <w:tcW w:w="1146" w:type="dxa"/>
            <w:tcBorders>
              <w:top w:val="nil"/>
              <w:left w:val="nil"/>
              <w:bottom w:val="single" w:color="auto" w:sz="4" w:space="0"/>
              <w:right w:val="single" w:color="auto" w:sz="4" w:space="0"/>
            </w:tcBorders>
            <w:noWrap/>
            <w:vAlign w:val="center"/>
          </w:tcPr>
          <w:p w14:paraId="21E0E3AE">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56" w:type="dxa"/>
            <w:tcBorders>
              <w:top w:val="nil"/>
              <w:left w:val="nil"/>
              <w:bottom w:val="single" w:color="auto" w:sz="4" w:space="0"/>
              <w:right w:val="single" w:color="auto" w:sz="4" w:space="0"/>
            </w:tcBorders>
            <w:noWrap/>
            <w:vAlign w:val="center"/>
          </w:tcPr>
          <w:p w14:paraId="50CCB635">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45" w:type="dxa"/>
            <w:gridSpan w:val="2"/>
            <w:tcBorders>
              <w:top w:val="nil"/>
              <w:left w:val="nil"/>
              <w:bottom w:val="single" w:color="auto" w:sz="4" w:space="0"/>
              <w:right w:val="single" w:color="auto" w:sz="4" w:space="0"/>
            </w:tcBorders>
            <w:noWrap/>
            <w:vAlign w:val="center"/>
          </w:tcPr>
          <w:p w14:paraId="4CF5EA2D">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4" w:type="dxa"/>
            <w:gridSpan w:val="2"/>
            <w:tcBorders>
              <w:top w:val="nil"/>
              <w:left w:val="nil"/>
              <w:bottom w:val="single" w:color="auto" w:sz="4" w:space="0"/>
              <w:right w:val="single" w:color="auto" w:sz="4" w:space="0"/>
            </w:tcBorders>
            <w:noWrap/>
            <w:vAlign w:val="center"/>
          </w:tcPr>
          <w:p w14:paraId="7FD38FE3">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14:paraId="389A2DF5">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noWrap/>
            <w:vAlign w:val="center"/>
          </w:tcPr>
          <w:p w14:paraId="0059E9CB">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5FA2B2CE">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3464FB03">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7B7D7C4E">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46" w:type="dxa"/>
            <w:tcBorders>
              <w:top w:val="nil"/>
              <w:left w:val="nil"/>
              <w:bottom w:val="single" w:color="auto" w:sz="4" w:space="0"/>
              <w:right w:val="single" w:color="auto" w:sz="4" w:space="0"/>
            </w:tcBorders>
            <w:noWrap/>
            <w:vAlign w:val="center"/>
          </w:tcPr>
          <w:p w14:paraId="4DFA58C6">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059A91D9">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29.80</w:t>
            </w:r>
          </w:p>
        </w:tc>
        <w:tc>
          <w:tcPr>
            <w:tcW w:w="1145" w:type="dxa"/>
            <w:gridSpan w:val="2"/>
            <w:tcBorders>
              <w:top w:val="nil"/>
              <w:left w:val="nil"/>
              <w:bottom w:val="single" w:color="auto" w:sz="4" w:space="0"/>
              <w:right w:val="single" w:color="auto" w:sz="4" w:space="0"/>
            </w:tcBorders>
            <w:noWrap/>
            <w:vAlign w:val="center"/>
          </w:tcPr>
          <w:p w14:paraId="549DA292">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29.80</w:t>
            </w:r>
          </w:p>
        </w:tc>
        <w:tc>
          <w:tcPr>
            <w:tcW w:w="644" w:type="dxa"/>
            <w:gridSpan w:val="2"/>
            <w:tcBorders>
              <w:top w:val="nil"/>
              <w:left w:val="nil"/>
              <w:bottom w:val="single" w:color="auto" w:sz="4" w:space="0"/>
              <w:right w:val="single" w:color="auto" w:sz="4" w:space="0"/>
            </w:tcBorders>
            <w:noWrap/>
            <w:vAlign w:val="center"/>
          </w:tcPr>
          <w:p w14:paraId="0B5E1732">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w:t>
            </w:r>
          </w:p>
        </w:tc>
        <w:tc>
          <w:tcPr>
            <w:tcW w:w="851" w:type="dxa"/>
            <w:gridSpan w:val="2"/>
            <w:tcBorders>
              <w:top w:val="single" w:color="auto" w:sz="4" w:space="0"/>
              <w:left w:val="nil"/>
              <w:bottom w:val="single" w:color="auto" w:sz="4" w:space="0"/>
              <w:right w:val="single" w:color="auto" w:sz="4" w:space="0"/>
            </w:tcBorders>
            <w:noWrap/>
            <w:vAlign w:val="center"/>
          </w:tcPr>
          <w:p w14:paraId="1521E617">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33F1758F">
            <w:pPr>
              <w:widowControl/>
              <w:spacing w:line="240" w:lineRule="exact"/>
              <w:jc w:val="center"/>
              <w:rPr>
                <w:rFonts w:hint="default" w:ascii="宋体" w:hAnsi="宋体" w:eastAsia="宋体" w:cs="宋体"/>
                <w:b w:val="0"/>
                <w:bCs w:val="0"/>
                <w:kern w:val="0"/>
                <w:sz w:val="18"/>
                <w:szCs w:val="18"/>
                <w:lang w:val="en-US" w:eastAsia="zh-CN"/>
              </w:rPr>
            </w:pPr>
            <w:r>
              <w:rPr>
                <w:rFonts w:hint="eastAsia" w:ascii="宋体" w:hAnsi="宋体" w:cs="宋体"/>
                <w:b w:val="0"/>
                <w:bCs w:val="0"/>
                <w:kern w:val="0"/>
                <w:sz w:val="18"/>
                <w:szCs w:val="18"/>
                <w:lang w:val="en-US" w:eastAsia="zh-CN"/>
              </w:rPr>
              <w:t>10</w:t>
            </w:r>
          </w:p>
        </w:tc>
      </w:tr>
      <w:tr w14:paraId="7EF5F543">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46FAE176">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0ACFA095">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46" w:type="dxa"/>
            <w:tcBorders>
              <w:top w:val="nil"/>
              <w:left w:val="nil"/>
              <w:bottom w:val="single" w:color="auto" w:sz="4" w:space="0"/>
              <w:right w:val="single" w:color="auto" w:sz="4" w:space="0"/>
            </w:tcBorders>
            <w:noWrap/>
            <w:vAlign w:val="center"/>
          </w:tcPr>
          <w:p w14:paraId="17C67510">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618F1FD8">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29.80</w:t>
            </w:r>
          </w:p>
        </w:tc>
        <w:tc>
          <w:tcPr>
            <w:tcW w:w="1145" w:type="dxa"/>
            <w:gridSpan w:val="2"/>
            <w:tcBorders>
              <w:top w:val="nil"/>
              <w:left w:val="nil"/>
              <w:bottom w:val="single" w:color="auto" w:sz="4" w:space="0"/>
              <w:right w:val="single" w:color="auto" w:sz="4" w:space="0"/>
            </w:tcBorders>
            <w:noWrap/>
            <w:vAlign w:val="center"/>
          </w:tcPr>
          <w:p w14:paraId="20243C04">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29.80</w:t>
            </w:r>
          </w:p>
        </w:tc>
        <w:tc>
          <w:tcPr>
            <w:tcW w:w="644" w:type="dxa"/>
            <w:gridSpan w:val="2"/>
            <w:tcBorders>
              <w:top w:val="nil"/>
              <w:left w:val="nil"/>
              <w:bottom w:val="single" w:color="auto" w:sz="4" w:space="0"/>
              <w:right w:val="single" w:color="auto" w:sz="4" w:space="0"/>
            </w:tcBorders>
            <w:noWrap/>
            <w:vAlign w:val="center"/>
          </w:tcPr>
          <w:p w14:paraId="1B0AF7D5">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7C39CEF1">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5CF44C8E">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244FFCF4">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497567F9">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619A74F0">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46" w:type="dxa"/>
            <w:tcBorders>
              <w:top w:val="nil"/>
              <w:left w:val="nil"/>
              <w:bottom w:val="single" w:color="auto" w:sz="4" w:space="0"/>
              <w:right w:val="single" w:color="auto" w:sz="4" w:space="0"/>
            </w:tcBorders>
            <w:noWrap/>
            <w:vAlign w:val="center"/>
          </w:tcPr>
          <w:p w14:paraId="3D6F4D9D">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0B4E36BA">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45" w:type="dxa"/>
            <w:gridSpan w:val="2"/>
            <w:tcBorders>
              <w:top w:val="nil"/>
              <w:left w:val="nil"/>
              <w:bottom w:val="single" w:color="auto" w:sz="4" w:space="0"/>
              <w:right w:val="single" w:color="auto" w:sz="4" w:space="0"/>
            </w:tcBorders>
            <w:noWrap/>
            <w:vAlign w:val="center"/>
          </w:tcPr>
          <w:p w14:paraId="4A66F4FF">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644" w:type="dxa"/>
            <w:gridSpan w:val="2"/>
            <w:tcBorders>
              <w:top w:val="nil"/>
              <w:left w:val="nil"/>
              <w:bottom w:val="single" w:color="auto" w:sz="4" w:space="0"/>
              <w:right w:val="single" w:color="auto" w:sz="4" w:space="0"/>
            </w:tcBorders>
            <w:noWrap/>
            <w:vAlign w:val="center"/>
          </w:tcPr>
          <w:p w14:paraId="477B3A97">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3E096522">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708" w:type="dxa"/>
            <w:tcBorders>
              <w:top w:val="nil"/>
              <w:left w:val="nil"/>
              <w:bottom w:val="single" w:color="auto" w:sz="4" w:space="0"/>
              <w:right w:val="single" w:color="auto" w:sz="4" w:space="0"/>
            </w:tcBorders>
            <w:noWrap/>
            <w:vAlign w:val="center"/>
          </w:tcPr>
          <w:p w14:paraId="0A47A1A8">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155DC73D">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14:paraId="69EEC6D7">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85" w:type="dxa"/>
            <w:gridSpan w:val="4"/>
            <w:tcBorders>
              <w:top w:val="single" w:color="auto" w:sz="4" w:space="0"/>
              <w:left w:val="nil"/>
              <w:bottom w:val="single" w:color="auto" w:sz="4" w:space="0"/>
              <w:right w:val="single" w:color="auto" w:sz="4" w:space="0"/>
            </w:tcBorders>
            <w:noWrap/>
            <w:vAlign w:val="center"/>
          </w:tcPr>
          <w:p w14:paraId="15228D66">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348" w:type="dxa"/>
            <w:gridSpan w:val="7"/>
            <w:tcBorders>
              <w:top w:val="single" w:color="auto" w:sz="4" w:space="0"/>
              <w:left w:val="nil"/>
              <w:bottom w:val="single" w:color="auto" w:sz="4" w:space="0"/>
              <w:right w:val="single" w:color="auto" w:sz="4" w:space="0"/>
            </w:tcBorders>
            <w:noWrap/>
            <w:vAlign w:val="center"/>
          </w:tcPr>
          <w:p w14:paraId="2357CD61">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0208254A">
        <w:tblPrEx>
          <w:tblCellMar>
            <w:top w:w="0" w:type="dxa"/>
            <w:left w:w="108" w:type="dxa"/>
            <w:bottom w:w="0" w:type="dxa"/>
            <w:right w:w="108" w:type="dxa"/>
          </w:tblCellMar>
        </w:tblPrEx>
        <w:trPr>
          <w:trHeight w:val="1484"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14:paraId="138B2937">
            <w:pPr>
              <w:widowControl/>
              <w:spacing w:line="240" w:lineRule="exact"/>
              <w:jc w:val="center"/>
              <w:rPr>
                <w:rFonts w:ascii="宋体" w:hAnsi="宋体" w:cs="宋体"/>
                <w:kern w:val="0"/>
                <w:sz w:val="18"/>
                <w:szCs w:val="18"/>
              </w:rPr>
            </w:pPr>
          </w:p>
        </w:tc>
        <w:tc>
          <w:tcPr>
            <w:tcW w:w="5085" w:type="dxa"/>
            <w:gridSpan w:val="4"/>
            <w:tcBorders>
              <w:top w:val="single" w:color="auto" w:sz="4" w:space="0"/>
              <w:left w:val="nil"/>
              <w:bottom w:val="single" w:color="auto" w:sz="4" w:space="0"/>
              <w:right w:val="single" w:color="auto" w:sz="4" w:space="0"/>
            </w:tcBorders>
            <w:noWrap/>
            <w:vAlign w:val="top"/>
          </w:tcPr>
          <w:p w14:paraId="57C764CA">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围绕巩固拓展脱贫攻坚成果和衔接推进乡村振兴，省级财政衔接资金主要用于支持脱贫户和监测对象因灾受损的产业发展项目和关联基础设施修复补助，支持脱贫户和监测对象因灾受损的住房及饮水安全叠加补助，适当支持脱贫村受损的村集体产业和小型公益性基础设施修复补助，努力减轻灾害影响，巩固“两不愁、三保障”成果，守牢不发生规模性返贫致贫底线。</w:t>
            </w:r>
          </w:p>
        </w:tc>
        <w:tc>
          <w:tcPr>
            <w:tcW w:w="3348" w:type="dxa"/>
            <w:gridSpan w:val="7"/>
            <w:tcBorders>
              <w:top w:val="single" w:color="auto" w:sz="4" w:space="0"/>
              <w:left w:val="nil"/>
              <w:bottom w:val="single" w:color="auto" w:sz="4" w:space="0"/>
              <w:right w:val="single" w:color="auto" w:sz="4" w:space="0"/>
            </w:tcBorders>
            <w:noWrap/>
            <w:vAlign w:val="top"/>
          </w:tcPr>
          <w:p w14:paraId="12703FAB">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完成梧地、下界、上界小型公益性基础设施建设及上界芹草洋农田基础设施修复、下界路灯修复工程。</w:t>
            </w:r>
          </w:p>
        </w:tc>
      </w:tr>
      <w:tr w14:paraId="2DCAB304">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14:paraId="1ADACC8F">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noWrap/>
            <w:vAlign w:val="center"/>
          </w:tcPr>
          <w:p w14:paraId="7D407550">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03" w:type="dxa"/>
            <w:tcBorders>
              <w:top w:val="nil"/>
              <w:left w:val="nil"/>
              <w:bottom w:val="single" w:color="auto" w:sz="4" w:space="0"/>
              <w:right w:val="single" w:color="auto" w:sz="4" w:space="0"/>
            </w:tcBorders>
            <w:noWrap/>
            <w:vAlign w:val="center"/>
          </w:tcPr>
          <w:p w14:paraId="372DED7E">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46" w:type="dxa"/>
            <w:tcBorders>
              <w:top w:val="single" w:color="auto" w:sz="4" w:space="0"/>
              <w:left w:val="nil"/>
              <w:bottom w:val="single" w:color="auto" w:sz="4" w:space="0"/>
              <w:right w:val="single" w:color="auto" w:sz="4" w:space="0"/>
            </w:tcBorders>
            <w:noWrap/>
            <w:vAlign w:val="center"/>
          </w:tcPr>
          <w:p w14:paraId="37450318">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56" w:type="dxa"/>
            <w:tcBorders>
              <w:top w:val="nil"/>
              <w:left w:val="nil"/>
              <w:bottom w:val="single" w:color="auto" w:sz="4" w:space="0"/>
              <w:right w:val="single" w:color="auto" w:sz="4" w:space="0"/>
            </w:tcBorders>
            <w:noWrap/>
            <w:vAlign w:val="center"/>
          </w:tcPr>
          <w:p w14:paraId="6AD00F52">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6080B66B">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797" w:type="dxa"/>
            <w:tcBorders>
              <w:top w:val="nil"/>
              <w:left w:val="nil"/>
              <w:bottom w:val="single" w:color="auto" w:sz="4" w:space="0"/>
              <w:right w:val="single" w:color="auto" w:sz="4" w:space="0"/>
            </w:tcBorders>
            <w:noWrap/>
            <w:vAlign w:val="center"/>
          </w:tcPr>
          <w:p w14:paraId="042A7E92">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7DF0C79C">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noWrap/>
            <w:vAlign w:val="center"/>
          </w:tcPr>
          <w:p w14:paraId="7AB45C0F">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567" w:type="dxa"/>
            <w:gridSpan w:val="2"/>
            <w:tcBorders>
              <w:top w:val="nil"/>
              <w:left w:val="nil"/>
              <w:bottom w:val="single" w:color="auto" w:sz="4" w:space="0"/>
              <w:right w:val="single" w:color="auto" w:sz="4" w:space="0"/>
            </w:tcBorders>
            <w:noWrap/>
            <w:vAlign w:val="center"/>
          </w:tcPr>
          <w:p w14:paraId="30E544AB">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ign w:val="center"/>
          </w:tcPr>
          <w:p w14:paraId="130054F6">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146D685C">
        <w:tblPrEx>
          <w:tblCellMar>
            <w:top w:w="0" w:type="dxa"/>
            <w:left w:w="108" w:type="dxa"/>
            <w:bottom w:w="0" w:type="dxa"/>
            <w:right w:w="108" w:type="dxa"/>
          </w:tblCellMar>
        </w:tblPrEx>
        <w:trPr>
          <w:trHeight w:val="843" w:hRule="exact"/>
          <w:jc w:val="center"/>
        </w:trPr>
        <w:tc>
          <w:tcPr>
            <w:tcW w:w="588" w:type="dxa"/>
            <w:vMerge w:val="continue"/>
            <w:tcBorders>
              <w:left w:val="single" w:color="auto" w:sz="4" w:space="0"/>
              <w:right w:val="single" w:color="auto" w:sz="4" w:space="0"/>
            </w:tcBorders>
            <w:noWrap/>
            <w:vAlign w:val="center"/>
          </w:tcPr>
          <w:p w14:paraId="40707464">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noWrap/>
            <w:vAlign w:val="center"/>
          </w:tcPr>
          <w:p w14:paraId="0F62B796">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03" w:type="dxa"/>
            <w:tcBorders>
              <w:top w:val="nil"/>
              <w:left w:val="single" w:color="auto" w:sz="4" w:space="0"/>
              <w:bottom w:val="single" w:color="auto" w:sz="4" w:space="0"/>
              <w:right w:val="single" w:color="auto" w:sz="4" w:space="0"/>
            </w:tcBorders>
            <w:noWrap/>
            <w:vAlign w:val="center"/>
          </w:tcPr>
          <w:p w14:paraId="2E744123">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146" w:type="dxa"/>
            <w:tcBorders>
              <w:top w:val="single" w:color="auto" w:sz="4" w:space="0"/>
              <w:left w:val="nil"/>
              <w:bottom w:val="single" w:color="auto" w:sz="4" w:space="0"/>
              <w:right w:val="single" w:color="auto" w:sz="4" w:space="0"/>
            </w:tcBorders>
            <w:noWrap/>
            <w:vAlign w:val="center"/>
          </w:tcPr>
          <w:p w14:paraId="71C3FB2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灾后重建补助资金控制率</w:t>
            </w:r>
          </w:p>
        </w:tc>
        <w:tc>
          <w:tcPr>
            <w:tcW w:w="1156" w:type="dxa"/>
            <w:tcBorders>
              <w:top w:val="nil"/>
              <w:left w:val="nil"/>
              <w:bottom w:val="single" w:color="auto" w:sz="4" w:space="0"/>
              <w:right w:val="single" w:color="auto" w:sz="4" w:space="0"/>
            </w:tcBorders>
            <w:noWrap/>
            <w:vAlign w:val="center"/>
          </w:tcPr>
          <w:p w14:paraId="46465DA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noWrap/>
            <w:vAlign w:val="center"/>
          </w:tcPr>
          <w:p w14:paraId="0422309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0</w:t>
            </w:r>
          </w:p>
        </w:tc>
        <w:tc>
          <w:tcPr>
            <w:tcW w:w="567" w:type="dxa"/>
            <w:gridSpan w:val="2"/>
            <w:tcBorders>
              <w:top w:val="nil"/>
              <w:left w:val="nil"/>
              <w:bottom w:val="single" w:color="auto" w:sz="4" w:space="0"/>
              <w:right w:val="single" w:color="auto" w:sz="4" w:space="0"/>
            </w:tcBorders>
            <w:noWrap/>
            <w:vAlign w:val="center"/>
          </w:tcPr>
          <w:p w14:paraId="6266CE9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463F5D5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4BC263CB">
            <w:pPr>
              <w:widowControl/>
              <w:spacing w:line="240" w:lineRule="exact"/>
              <w:jc w:val="center"/>
              <w:rPr>
                <w:rFonts w:hint="eastAsia" w:ascii="宋体" w:hAnsi="宋体" w:cs="宋体"/>
                <w:b w:val="0"/>
                <w:bCs w:val="0"/>
                <w:kern w:val="0"/>
                <w:sz w:val="18"/>
                <w:szCs w:val="18"/>
              </w:rPr>
            </w:pPr>
          </w:p>
        </w:tc>
      </w:tr>
      <w:tr w14:paraId="15B1ADC9">
        <w:tblPrEx>
          <w:tblCellMar>
            <w:top w:w="0" w:type="dxa"/>
            <w:left w:w="108" w:type="dxa"/>
            <w:bottom w:w="0" w:type="dxa"/>
            <w:right w:w="108" w:type="dxa"/>
          </w:tblCellMar>
        </w:tblPrEx>
        <w:trPr>
          <w:trHeight w:val="658" w:hRule="exact"/>
          <w:jc w:val="center"/>
        </w:trPr>
        <w:tc>
          <w:tcPr>
            <w:tcW w:w="588" w:type="dxa"/>
            <w:vMerge w:val="continue"/>
            <w:tcBorders>
              <w:left w:val="single" w:color="auto" w:sz="4" w:space="0"/>
              <w:right w:val="single" w:color="auto" w:sz="4" w:space="0"/>
            </w:tcBorders>
            <w:noWrap/>
            <w:vAlign w:val="center"/>
          </w:tcPr>
          <w:p w14:paraId="2A20FED8">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18897D30">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03" w:type="dxa"/>
            <w:tcBorders>
              <w:top w:val="single" w:color="auto" w:sz="4" w:space="0"/>
              <w:left w:val="single" w:color="auto" w:sz="4" w:space="0"/>
              <w:bottom w:val="single" w:color="auto" w:sz="4" w:space="0"/>
              <w:right w:val="single" w:color="auto" w:sz="4" w:space="0"/>
            </w:tcBorders>
            <w:noWrap/>
            <w:vAlign w:val="center"/>
          </w:tcPr>
          <w:p w14:paraId="657EA46F">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146" w:type="dxa"/>
            <w:tcBorders>
              <w:top w:val="single" w:color="auto" w:sz="4" w:space="0"/>
              <w:left w:val="single" w:color="auto" w:sz="4" w:space="0"/>
              <w:bottom w:val="single" w:color="auto" w:sz="4" w:space="0"/>
              <w:right w:val="single" w:color="auto" w:sz="4" w:space="0"/>
            </w:tcBorders>
            <w:noWrap/>
            <w:vAlign w:val="center"/>
          </w:tcPr>
          <w:p w14:paraId="642DEDD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补助脱贫村个数</w:t>
            </w:r>
          </w:p>
        </w:tc>
        <w:tc>
          <w:tcPr>
            <w:tcW w:w="1156" w:type="dxa"/>
            <w:tcBorders>
              <w:top w:val="single" w:color="auto" w:sz="4" w:space="0"/>
              <w:left w:val="single" w:color="auto" w:sz="4" w:space="0"/>
              <w:bottom w:val="single" w:color="auto" w:sz="4" w:space="0"/>
              <w:right w:val="single" w:color="auto" w:sz="4" w:space="0"/>
            </w:tcBorders>
            <w:noWrap/>
            <w:vAlign w:val="center"/>
          </w:tcPr>
          <w:p w14:paraId="26ACC59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=3个</w:t>
            </w:r>
          </w:p>
        </w:tc>
        <w:tc>
          <w:tcPr>
            <w:tcW w:w="797" w:type="dxa"/>
            <w:tcBorders>
              <w:top w:val="single" w:color="auto" w:sz="4" w:space="0"/>
              <w:left w:val="single" w:color="auto" w:sz="4" w:space="0"/>
              <w:bottom w:val="single" w:color="auto" w:sz="4" w:space="0"/>
              <w:right w:val="single" w:color="auto" w:sz="4" w:space="0"/>
            </w:tcBorders>
            <w:noWrap/>
            <w:vAlign w:val="center"/>
          </w:tcPr>
          <w:p w14:paraId="42F73AC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582D2E3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2544CAA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4C2E8E4E">
            <w:pPr>
              <w:widowControl/>
              <w:spacing w:line="240" w:lineRule="exact"/>
              <w:jc w:val="center"/>
              <w:rPr>
                <w:rFonts w:hint="eastAsia" w:ascii="宋体" w:hAnsi="宋体" w:cs="宋体"/>
                <w:b w:val="0"/>
                <w:bCs w:val="0"/>
                <w:kern w:val="0"/>
                <w:sz w:val="18"/>
                <w:szCs w:val="18"/>
              </w:rPr>
            </w:pPr>
          </w:p>
        </w:tc>
      </w:tr>
      <w:tr w14:paraId="212D7B31">
        <w:tblPrEx>
          <w:tblCellMar>
            <w:top w:w="0" w:type="dxa"/>
            <w:left w:w="108" w:type="dxa"/>
            <w:bottom w:w="0" w:type="dxa"/>
            <w:right w:w="108" w:type="dxa"/>
          </w:tblCellMar>
        </w:tblPrEx>
        <w:trPr>
          <w:trHeight w:val="589" w:hRule="exact"/>
          <w:jc w:val="center"/>
        </w:trPr>
        <w:tc>
          <w:tcPr>
            <w:tcW w:w="588" w:type="dxa"/>
            <w:vMerge w:val="continue"/>
            <w:tcBorders>
              <w:left w:val="single" w:color="auto" w:sz="4" w:space="0"/>
              <w:right w:val="single" w:color="auto" w:sz="4" w:space="0"/>
            </w:tcBorders>
            <w:noWrap/>
            <w:vAlign w:val="center"/>
          </w:tcPr>
          <w:p w14:paraId="296C094B">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2827894A">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08A9308A">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146" w:type="dxa"/>
            <w:tcBorders>
              <w:top w:val="single" w:color="auto" w:sz="4" w:space="0"/>
              <w:left w:val="nil"/>
              <w:bottom w:val="single" w:color="auto" w:sz="4" w:space="0"/>
              <w:right w:val="single" w:color="auto" w:sz="4" w:space="0"/>
            </w:tcBorders>
            <w:noWrap/>
            <w:vAlign w:val="center"/>
          </w:tcPr>
          <w:p w14:paraId="57666C3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项目验收合格率</w:t>
            </w:r>
          </w:p>
        </w:tc>
        <w:tc>
          <w:tcPr>
            <w:tcW w:w="1156" w:type="dxa"/>
            <w:tcBorders>
              <w:top w:val="single" w:color="auto" w:sz="4" w:space="0"/>
              <w:left w:val="nil"/>
              <w:bottom w:val="single" w:color="auto" w:sz="4" w:space="0"/>
              <w:right w:val="single" w:color="auto" w:sz="4" w:space="0"/>
            </w:tcBorders>
            <w:noWrap/>
            <w:vAlign w:val="center"/>
          </w:tcPr>
          <w:p w14:paraId="728F561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single" w:color="auto" w:sz="4" w:space="0"/>
              <w:left w:val="nil"/>
              <w:bottom w:val="single" w:color="auto" w:sz="4" w:space="0"/>
              <w:right w:val="single" w:color="auto" w:sz="4" w:space="0"/>
            </w:tcBorders>
            <w:noWrap/>
            <w:vAlign w:val="center"/>
          </w:tcPr>
          <w:p w14:paraId="4B6CD3F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single" w:color="auto" w:sz="4" w:space="0"/>
              <w:left w:val="nil"/>
              <w:bottom w:val="single" w:color="auto" w:sz="4" w:space="0"/>
              <w:right w:val="single" w:color="auto" w:sz="4" w:space="0"/>
            </w:tcBorders>
            <w:noWrap/>
            <w:vAlign w:val="center"/>
          </w:tcPr>
          <w:p w14:paraId="7FE5169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single" w:color="auto" w:sz="4" w:space="0"/>
              <w:left w:val="nil"/>
              <w:bottom w:val="single" w:color="auto" w:sz="4" w:space="0"/>
              <w:right w:val="single" w:color="auto" w:sz="4" w:space="0"/>
            </w:tcBorders>
            <w:noWrap/>
            <w:vAlign w:val="center"/>
          </w:tcPr>
          <w:p w14:paraId="3E4973D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0049E86F">
            <w:pPr>
              <w:widowControl/>
              <w:spacing w:line="240" w:lineRule="exact"/>
              <w:jc w:val="center"/>
              <w:rPr>
                <w:rFonts w:hint="eastAsia" w:ascii="宋体" w:hAnsi="宋体" w:cs="宋体"/>
                <w:b w:val="0"/>
                <w:bCs w:val="0"/>
                <w:kern w:val="0"/>
                <w:sz w:val="18"/>
                <w:szCs w:val="18"/>
              </w:rPr>
            </w:pPr>
          </w:p>
        </w:tc>
      </w:tr>
      <w:tr w14:paraId="18930A41">
        <w:tblPrEx>
          <w:tblCellMar>
            <w:top w:w="0" w:type="dxa"/>
            <w:left w:w="108" w:type="dxa"/>
            <w:bottom w:w="0" w:type="dxa"/>
            <w:right w:w="108" w:type="dxa"/>
          </w:tblCellMar>
        </w:tblPrEx>
        <w:trPr>
          <w:trHeight w:val="903" w:hRule="exact"/>
          <w:jc w:val="center"/>
        </w:trPr>
        <w:tc>
          <w:tcPr>
            <w:tcW w:w="588" w:type="dxa"/>
            <w:vMerge w:val="continue"/>
            <w:tcBorders>
              <w:left w:val="single" w:color="auto" w:sz="4" w:space="0"/>
              <w:right w:val="single" w:color="auto" w:sz="4" w:space="0"/>
            </w:tcBorders>
            <w:noWrap/>
            <w:vAlign w:val="center"/>
          </w:tcPr>
          <w:p w14:paraId="11B14DBE">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4073662B">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15D738CF">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146" w:type="dxa"/>
            <w:tcBorders>
              <w:top w:val="single" w:color="auto" w:sz="4" w:space="0"/>
              <w:left w:val="nil"/>
              <w:bottom w:val="single" w:color="auto" w:sz="4" w:space="0"/>
              <w:right w:val="single" w:color="auto" w:sz="4" w:space="0"/>
            </w:tcBorders>
            <w:noWrap/>
            <w:vAlign w:val="center"/>
          </w:tcPr>
          <w:p w14:paraId="0BA8B7A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脱贫对象灾后重建任务完成率</w:t>
            </w:r>
          </w:p>
        </w:tc>
        <w:tc>
          <w:tcPr>
            <w:tcW w:w="1156" w:type="dxa"/>
            <w:tcBorders>
              <w:top w:val="nil"/>
              <w:left w:val="nil"/>
              <w:bottom w:val="single" w:color="auto" w:sz="4" w:space="0"/>
              <w:right w:val="single" w:color="auto" w:sz="4" w:space="0"/>
            </w:tcBorders>
            <w:noWrap/>
            <w:vAlign w:val="center"/>
          </w:tcPr>
          <w:p w14:paraId="4A0C726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noWrap/>
            <w:vAlign w:val="center"/>
          </w:tcPr>
          <w:p w14:paraId="085A25D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07A8580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3A6A17E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260519BA">
            <w:pPr>
              <w:widowControl/>
              <w:spacing w:line="240" w:lineRule="exact"/>
              <w:jc w:val="center"/>
              <w:rPr>
                <w:rFonts w:hint="eastAsia" w:ascii="宋体" w:hAnsi="宋体" w:cs="宋体"/>
                <w:b w:val="0"/>
                <w:bCs w:val="0"/>
                <w:kern w:val="0"/>
                <w:sz w:val="18"/>
                <w:szCs w:val="18"/>
              </w:rPr>
            </w:pPr>
          </w:p>
        </w:tc>
      </w:tr>
      <w:tr w14:paraId="45CC9456">
        <w:tblPrEx>
          <w:tblCellMar>
            <w:top w:w="0" w:type="dxa"/>
            <w:left w:w="108" w:type="dxa"/>
            <w:bottom w:w="0" w:type="dxa"/>
            <w:right w:w="108" w:type="dxa"/>
          </w:tblCellMar>
        </w:tblPrEx>
        <w:trPr>
          <w:trHeight w:val="1255" w:hRule="exact"/>
          <w:jc w:val="center"/>
        </w:trPr>
        <w:tc>
          <w:tcPr>
            <w:tcW w:w="588" w:type="dxa"/>
            <w:vMerge w:val="continue"/>
            <w:tcBorders>
              <w:left w:val="single" w:color="auto" w:sz="4" w:space="0"/>
              <w:right w:val="single" w:color="auto" w:sz="4" w:space="0"/>
            </w:tcBorders>
            <w:noWrap/>
            <w:vAlign w:val="center"/>
          </w:tcPr>
          <w:p w14:paraId="090B345B">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39813AB6">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效益指标</w:t>
            </w:r>
          </w:p>
        </w:tc>
        <w:tc>
          <w:tcPr>
            <w:tcW w:w="1803" w:type="dxa"/>
            <w:tcBorders>
              <w:top w:val="nil"/>
              <w:left w:val="single" w:color="auto" w:sz="4" w:space="0"/>
              <w:bottom w:val="single" w:color="auto" w:sz="4" w:space="0"/>
              <w:right w:val="single" w:color="auto" w:sz="4" w:space="0"/>
            </w:tcBorders>
            <w:shd w:val="clear" w:color="auto" w:fill="auto"/>
            <w:noWrap/>
            <w:vAlign w:val="center"/>
          </w:tcPr>
          <w:p w14:paraId="061A1BD9">
            <w:pPr>
              <w:widowControl/>
              <w:snapToGrid w:val="0"/>
              <w:spacing w:line="240" w:lineRule="auto"/>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rPr>
              <w:t>社会效益指标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74E5D9F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基本实现帮助受灾贫困人口及监测对象恢复生产</w:t>
            </w:r>
          </w:p>
        </w:tc>
        <w:tc>
          <w:tcPr>
            <w:tcW w:w="1156" w:type="dxa"/>
            <w:tcBorders>
              <w:top w:val="nil"/>
              <w:left w:val="nil"/>
              <w:bottom w:val="single" w:color="auto" w:sz="4" w:space="0"/>
              <w:right w:val="single" w:color="auto" w:sz="4" w:space="0"/>
            </w:tcBorders>
            <w:shd w:val="clear" w:color="auto" w:fill="auto"/>
            <w:noWrap/>
            <w:vAlign w:val="center"/>
          </w:tcPr>
          <w:p w14:paraId="0A668A7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shd w:val="clear" w:color="auto" w:fill="auto"/>
            <w:noWrap/>
            <w:vAlign w:val="center"/>
          </w:tcPr>
          <w:p w14:paraId="7D24FC3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shd w:val="clear" w:color="auto" w:fill="auto"/>
            <w:noWrap/>
            <w:vAlign w:val="center"/>
          </w:tcPr>
          <w:p w14:paraId="635A9EC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567" w:type="dxa"/>
            <w:gridSpan w:val="2"/>
            <w:tcBorders>
              <w:top w:val="nil"/>
              <w:left w:val="nil"/>
              <w:bottom w:val="single" w:color="auto" w:sz="4" w:space="0"/>
              <w:right w:val="single" w:color="auto" w:sz="4" w:space="0"/>
            </w:tcBorders>
            <w:shd w:val="clear" w:color="auto" w:fill="auto"/>
            <w:noWrap/>
            <w:vAlign w:val="center"/>
          </w:tcPr>
          <w:p w14:paraId="6547759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1417" w:type="dxa"/>
            <w:gridSpan w:val="2"/>
            <w:tcBorders>
              <w:top w:val="single" w:color="auto" w:sz="4" w:space="0"/>
              <w:left w:val="nil"/>
              <w:bottom w:val="single" w:color="auto" w:sz="4" w:space="0"/>
              <w:right w:val="single" w:color="auto" w:sz="4" w:space="0"/>
            </w:tcBorders>
            <w:shd w:val="clear" w:color="auto" w:fill="auto"/>
            <w:noWrap/>
            <w:vAlign w:val="center"/>
          </w:tcPr>
          <w:p w14:paraId="73B26548">
            <w:pPr>
              <w:widowControl/>
              <w:spacing w:line="240" w:lineRule="exact"/>
              <w:jc w:val="center"/>
              <w:rPr>
                <w:rFonts w:hint="eastAsia" w:ascii="宋体" w:hAnsi="宋体" w:eastAsia="宋体" w:cs="宋体"/>
                <w:b w:val="0"/>
                <w:bCs w:val="0"/>
                <w:kern w:val="0"/>
                <w:sz w:val="18"/>
                <w:szCs w:val="18"/>
                <w:lang w:val="en-US" w:eastAsia="zh-CN" w:bidi="ar-SA"/>
              </w:rPr>
            </w:pPr>
          </w:p>
        </w:tc>
      </w:tr>
      <w:tr w14:paraId="52857D9B">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4F832192">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0A9DFAA3">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6B4F4C33">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03" w:type="dxa"/>
            <w:tcBorders>
              <w:top w:val="nil"/>
              <w:left w:val="single" w:color="auto" w:sz="4" w:space="0"/>
              <w:bottom w:val="single" w:color="auto" w:sz="4" w:space="0"/>
              <w:right w:val="single" w:color="auto" w:sz="4" w:space="0"/>
            </w:tcBorders>
            <w:noWrap/>
            <w:vAlign w:val="center"/>
          </w:tcPr>
          <w:p w14:paraId="29412420">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146" w:type="dxa"/>
            <w:tcBorders>
              <w:top w:val="single" w:color="auto" w:sz="4" w:space="0"/>
              <w:left w:val="nil"/>
              <w:bottom w:val="single" w:color="auto" w:sz="4" w:space="0"/>
              <w:right w:val="single" w:color="auto" w:sz="4" w:space="0"/>
            </w:tcBorders>
            <w:noWrap/>
            <w:vAlign w:val="center"/>
          </w:tcPr>
          <w:p w14:paraId="348FA66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获得灾后重建补助的脱贫户满意度</w:t>
            </w:r>
          </w:p>
        </w:tc>
        <w:tc>
          <w:tcPr>
            <w:tcW w:w="1156" w:type="dxa"/>
            <w:tcBorders>
              <w:top w:val="nil"/>
              <w:left w:val="nil"/>
              <w:bottom w:val="single" w:color="auto" w:sz="4" w:space="0"/>
              <w:right w:val="single" w:color="auto" w:sz="4" w:space="0"/>
            </w:tcBorders>
            <w:noWrap/>
            <w:vAlign w:val="center"/>
          </w:tcPr>
          <w:p w14:paraId="0BC989D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≥95%</w:t>
            </w:r>
          </w:p>
        </w:tc>
        <w:tc>
          <w:tcPr>
            <w:tcW w:w="797" w:type="dxa"/>
            <w:tcBorders>
              <w:top w:val="nil"/>
              <w:left w:val="nil"/>
              <w:bottom w:val="single" w:color="auto" w:sz="4" w:space="0"/>
              <w:right w:val="single" w:color="auto" w:sz="4" w:space="0"/>
            </w:tcBorders>
            <w:noWrap/>
            <w:vAlign w:val="center"/>
          </w:tcPr>
          <w:p w14:paraId="4E186C3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3C626D7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0C84C64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12CFF5FC">
            <w:pPr>
              <w:widowControl/>
              <w:spacing w:line="240" w:lineRule="exact"/>
              <w:jc w:val="center"/>
              <w:rPr>
                <w:rFonts w:hint="eastAsia" w:ascii="宋体" w:hAnsi="宋体" w:cs="宋体"/>
                <w:b w:val="0"/>
                <w:bCs w:val="0"/>
                <w:kern w:val="0"/>
                <w:sz w:val="18"/>
                <w:szCs w:val="18"/>
              </w:rPr>
            </w:pPr>
          </w:p>
        </w:tc>
      </w:tr>
      <w:tr w14:paraId="61F6469E">
        <w:tblPrEx>
          <w:tblCellMar>
            <w:top w:w="0" w:type="dxa"/>
            <w:left w:w="108" w:type="dxa"/>
            <w:bottom w:w="0" w:type="dxa"/>
            <w:right w:w="108" w:type="dxa"/>
          </w:tblCellMar>
        </w:tblPrEx>
        <w:trPr>
          <w:trHeight w:val="300" w:hRule="exact"/>
          <w:jc w:val="center"/>
        </w:trPr>
        <w:tc>
          <w:tcPr>
            <w:tcW w:w="6470" w:type="dxa"/>
            <w:gridSpan w:val="6"/>
            <w:tcBorders>
              <w:top w:val="single" w:color="auto" w:sz="4" w:space="0"/>
              <w:left w:val="single" w:color="auto" w:sz="4" w:space="0"/>
              <w:bottom w:val="single" w:color="auto" w:sz="4" w:space="0"/>
              <w:right w:val="single" w:color="auto" w:sz="4" w:space="0"/>
            </w:tcBorders>
            <w:noWrap/>
            <w:vAlign w:val="center"/>
          </w:tcPr>
          <w:p w14:paraId="2C07FB84">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ign w:val="center"/>
          </w:tcPr>
          <w:p w14:paraId="0A87788E">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ign w:val="center"/>
          </w:tcPr>
          <w:p w14:paraId="57596F1E">
            <w:pPr>
              <w:widowControl/>
              <w:spacing w:line="240" w:lineRule="exact"/>
              <w:jc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100</w:t>
            </w:r>
          </w:p>
        </w:tc>
        <w:tc>
          <w:tcPr>
            <w:tcW w:w="1417" w:type="dxa"/>
            <w:gridSpan w:val="2"/>
            <w:tcBorders>
              <w:top w:val="single" w:color="auto" w:sz="4" w:space="0"/>
              <w:left w:val="nil"/>
              <w:bottom w:val="single" w:color="auto" w:sz="4" w:space="0"/>
              <w:right w:val="single" w:color="auto" w:sz="4" w:space="0"/>
            </w:tcBorders>
            <w:noWrap/>
            <w:vAlign w:val="center"/>
          </w:tcPr>
          <w:p w14:paraId="197A3068">
            <w:pPr>
              <w:keepNext/>
              <w:keepLines/>
              <w:widowControl/>
              <w:spacing w:before="340" w:after="330" w:line="240" w:lineRule="exact"/>
              <w:jc w:val="center"/>
              <w:outlineLvl w:val="0"/>
              <w:rPr>
                <w:rFonts w:ascii="宋体" w:hAnsi="宋体" w:cs="宋体"/>
                <w:b w:val="0"/>
                <w:bCs w:val="0"/>
                <w:kern w:val="0"/>
                <w:sz w:val="18"/>
                <w:szCs w:val="18"/>
              </w:rPr>
            </w:pPr>
          </w:p>
        </w:tc>
      </w:tr>
    </w:tbl>
    <w:p w14:paraId="034E97FF">
      <w:pPr>
        <w:tabs>
          <w:tab w:val="left" w:pos="7513"/>
        </w:tabs>
        <w:adjustRightInd w:val="0"/>
        <w:snapToGrid w:val="0"/>
        <w:spacing w:line="600" w:lineRule="exact"/>
        <w:rPr>
          <w:rFonts w:hint="eastAsia" w:ascii="黑体" w:hAnsi="黑体" w:eastAsia="黑体"/>
          <w:sz w:val="32"/>
          <w:szCs w:val="32"/>
        </w:rPr>
      </w:pPr>
    </w:p>
    <w:p w14:paraId="1E51D8F1">
      <w:pPr>
        <w:tabs>
          <w:tab w:val="left" w:pos="7513"/>
        </w:tabs>
        <w:adjustRightInd w:val="0"/>
        <w:snapToGrid w:val="0"/>
        <w:spacing w:line="600" w:lineRule="exact"/>
        <w:ind w:firstLine="640" w:firstLineChars="200"/>
        <w:rPr>
          <w:rFonts w:hint="eastAsia" w:ascii="黑体" w:hAnsi="黑体" w:eastAsia="黑体"/>
          <w:sz w:val="32"/>
          <w:szCs w:val="32"/>
        </w:rPr>
      </w:pPr>
    </w:p>
    <w:tbl>
      <w:tblPr>
        <w:tblStyle w:val="19"/>
        <w:tblW w:w="9021" w:type="dxa"/>
        <w:jc w:val="center"/>
        <w:tblLayout w:type="fixed"/>
        <w:tblCellMar>
          <w:top w:w="0" w:type="dxa"/>
          <w:left w:w="108" w:type="dxa"/>
          <w:bottom w:w="0" w:type="dxa"/>
          <w:right w:w="108" w:type="dxa"/>
        </w:tblCellMar>
      </w:tblPr>
      <w:tblGrid>
        <w:gridCol w:w="588"/>
        <w:gridCol w:w="980"/>
        <w:gridCol w:w="1803"/>
        <w:gridCol w:w="1146"/>
        <w:gridCol w:w="1156"/>
        <w:gridCol w:w="797"/>
        <w:gridCol w:w="348"/>
        <w:gridCol w:w="219"/>
        <w:gridCol w:w="425"/>
        <w:gridCol w:w="142"/>
        <w:gridCol w:w="709"/>
        <w:gridCol w:w="708"/>
      </w:tblGrid>
      <w:tr w14:paraId="65CCB739">
        <w:tblPrEx>
          <w:tblCellMar>
            <w:top w:w="0" w:type="dxa"/>
            <w:left w:w="108" w:type="dxa"/>
            <w:bottom w:w="0" w:type="dxa"/>
            <w:right w:w="108" w:type="dxa"/>
          </w:tblCellMar>
        </w:tblPrEx>
        <w:trPr>
          <w:trHeight w:val="454" w:hRule="exact"/>
          <w:jc w:val="center"/>
        </w:trPr>
        <w:tc>
          <w:tcPr>
            <w:tcW w:w="9021" w:type="dxa"/>
            <w:gridSpan w:val="12"/>
            <w:tcBorders>
              <w:top w:val="nil"/>
              <w:left w:val="nil"/>
              <w:bottom w:val="nil"/>
              <w:right w:val="nil"/>
            </w:tcBorders>
            <w:noWrap/>
            <w:vAlign w:val="center"/>
          </w:tcPr>
          <w:p w14:paraId="5EC8A390">
            <w:pPr>
              <w:widowControl/>
              <w:spacing w:line="320" w:lineRule="exact"/>
              <w:jc w:val="center"/>
              <w:rPr>
                <w:rFonts w:ascii="宋体" w:hAnsi="宋体" w:cs="宋体"/>
                <w:b/>
                <w:bCs/>
                <w:kern w:val="0"/>
                <w:sz w:val="32"/>
                <w:szCs w:val="32"/>
              </w:rPr>
            </w:pPr>
            <w:r>
              <w:rPr>
                <w:rFonts w:hint="eastAsia" w:ascii="宋体" w:hAnsi="宋体" w:cs="宋体"/>
                <w:b/>
                <w:bCs/>
                <w:kern w:val="0"/>
                <w:sz w:val="28"/>
                <w:szCs w:val="28"/>
              </w:rPr>
              <w:t>项目支出绩效自评表</w:t>
            </w:r>
          </w:p>
        </w:tc>
      </w:tr>
      <w:tr w14:paraId="4819F0A0">
        <w:tblPrEx>
          <w:tblCellMar>
            <w:top w:w="0" w:type="dxa"/>
            <w:left w:w="108" w:type="dxa"/>
            <w:bottom w:w="0" w:type="dxa"/>
            <w:right w:w="108" w:type="dxa"/>
          </w:tblCellMar>
        </w:tblPrEx>
        <w:trPr>
          <w:trHeight w:val="201" w:hRule="atLeast"/>
          <w:jc w:val="center"/>
        </w:trPr>
        <w:tc>
          <w:tcPr>
            <w:tcW w:w="9021" w:type="dxa"/>
            <w:gridSpan w:val="12"/>
            <w:tcBorders>
              <w:top w:val="nil"/>
              <w:left w:val="nil"/>
              <w:bottom w:val="nil"/>
              <w:right w:val="nil"/>
            </w:tcBorders>
            <w:noWrap/>
          </w:tcPr>
          <w:p w14:paraId="7DA58CCF">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708FB393">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13669F6C">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453" w:type="dxa"/>
            <w:gridSpan w:val="10"/>
            <w:tcBorders>
              <w:top w:val="single" w:color="auto" w:sz="4" w:space="0"/>
              <w:left w:val="nil"/>
              <w:bottom w:val="single" w:color="auto" w:sz="4" w:space="0"/>
              <w:right w:val="single" w:color="auto" w:sz="4" w:space="0"/>
            </w:tcBorders>
            <w:noWrap/>
            <w:vAlign w:val="center"/>
          </w:tcPr>
          <w:p w14:paraId="6017DFA9">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2025年农村公益事业建设财政奖补资金上界村（闽财农指（2024）90号）</w:t>
            </w:r>
          </w:p>
        </w:tc>
      </w:tr>
      <w:tr w14:paraId="74D07355">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7E1439A6">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05" w:type="dxa"/>
            <w:gridSpan w:val="3"/>
            <w:tcBorders>
              <w:top w:val="single" w:color="auto" w:sz="4" w:space="0"/>
              <w:left w:val="nil"/>
              <w:bottom w:val="single" w:color="auto" w:sz="4" w:space="0"/>
              <w:right w:val="single" w:color="auto" w:sz="4" w:space="0"/>
            </w:tcBorders>
            <w:noWrap/>
            <w:vAlign w:val="center"/>
          </w:tcPr>
          <w:p w14:paraId="58780D97">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45" w:type="dxa"/>
            <w:gridSpan w:val="2"/>
            <w:tcBorders>
              <w:top w:val="nil"/>
              <w:left w:val="nil"/>
              <w:bottom w:val="single" w:color="auto" w:sz="4" w:space="0"/>
              <w:right w:val="single" w:color="auto" w:sz="4" w:space="0"/>
            </w:tcBorders>
            <w:noWrap/>
            <w:vAlign w:val="center"/>
          </w:tcPr>
          <w:p w14:paraId="374B353C">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03" w:type="dxa"/>
            <w:gridSpan w:val="5"/>
            <w:tcBorders>
              <w:top w:val="single" w:color="auto" w:sz="4" w:space="0"/>
              <w:left w:val="nil"/>
              <w:bottom w:val="single" w:color="auto" w:sz="4" w:space="0"/>
              <w:right w:val="single" w:color="auto" w:sz="4" w:space="0"/>
            </w:tcBorders>
            <w:noWrap/>
            <w:vAlign w:val="center"/>
          </w:tcPr>
          <w:p w14:paraId="15AAE1C9">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648AA704">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14:paraId="03BA3A19">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03" w:type="dxa"/>
            <w:tcBorders>
              <w:top w:val="single" w:color="auto" w:sz="4" w:space="0"/>
              <w:left w:val="nil"/>
              <w:bottom w:val="single" w:color="auto" w:sz="4" w:space="0"/>
              <w:right w:val="single" w:color="auto" w:sz="4" w:space="0"/>
            </w:tcBorders>
            <w:noWrap/>
            <w:vAlign w:val="center"/>
          </w:tcPr>
          <w:p w14:paraId="223E3CB0">
            <w:pPr>
              <w:keepNext/>
              <w:keepLines/>
              <w:widowControl/>
              <w:spacing w:before="340" w:after="330" w:line="240" w:lineRule="exact"/>
              <w:jc w:val="center"/>
              <w:outlineLvl w:val="0"/>
              <w:rPr>
                <w:rFonts w:ascii="宋体" w:hAnsi="宋体" w:cs="宋体"/>
                <w:b w:val="0"/>
                <w:bCs w:val="0"/>
                <w:kern w:val="0"/>
                <w:sz w:val="18"/>
                <w:szCs w:val="18"/>
              </w:rPr>
            </w:pPr>
          </w:p>
        </w:tc>
        <w:tc>
          <w:tcPr>
            <w:tcW w:w="1146" w:type="dxa"/>
            <w:tcBorders>
              <w:top w:val="nil"/>
              <w:left w:val="nil"/>
              <w:bottom w:val="single" w:color="auto" w:sz="4" w:space="0"/>
              <w:right w:val="single" w:color="auto" w:sz="4" w:space="0"/>
            </w:tcBorders>
            <w:noWrap/>
            <w:vAlign w:val="center"/>
          </w:tcPr>
          <w:p w14:paraId="1CE73207">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56" w:type="dxa"/>
            <w:tcBorders>
              <w:top w:val="nil"/>
              <w:left w:val="nil"/>
              <w:bottom w:val="single" w:color="auto" w:sz="4" w:space="0"/>
              <w:right w:val="single" w:color="auto" w:sz="4" w:space="0"/>
            </w:tcBorders>
            <w:noWrap/>
            <w:vAlign w:val="center"/>
          </w:tcPr>
          <w:p w14:paraId="500F5948">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45" w:type="dxa"/>
            <w:gridSpan w:val="2"/>
            <w:tcBorders>
              <w:top w:val="nil"/>
              <w:left w:val="nil"/>
              <w:bottom w:val="single" w:color="auto" w:sz="4" w:space="0"/>
              <w:right w:val="single" w:color="auto" w:sz="4" w:space="0"/>
            </w:tcBorders>
            <w:noWrap/>
            <w:vAlign w:val="center"/>
          </w:tcPr>
          <w:p w14:paraId="45FE6E53">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4" w:type="dxa"/>
            <w:gridSpan w:val="2"/>
            <w:tcBorders>
              <w:top w:val="nil"/>
              <w:left w:val="nil"/>
              <w:bottom w:val="single" w:color="auto" w:sz="4" w:space="0"/>
              <w:right w:val="single" w:color="auto" w:sz="4" w:space="0"/>
            </w:tcBorders>
            <w:noWrap/>
            <w:vAlign w:val="center"/>
          </w:tcPr>
          <w:p w14:paraId="451DB936">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14:paraId="63239EFF">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noWrap/>
            <w:vAlign w:val="center"/>
          </w:tcPr>
          <w:p w14:paraId="3F4B6736">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77F3BED6">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7FE954E8">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4C1982A2">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46" w:type="dxa"/>
            <w:tcBorders>
              <w:top w:val="nil"/>
              <w:left w:val="nil"/>
              <w:bottom w:val="single" w:color="auto" w:sz="4" w:space="0"/>
              <w:right w:val="single" w:color="auto" w:sz="4" w:space="0"/>
            </w:tcBorders>
            <w:noWrap/>
            <w:vAlign w:val="center"/>
          </w:tcPr>
          <w:p w14:paraId="0188F62F">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68007C12">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15.00</w:t>
            </w:r>
          </w:p>
        </w:tc>
        <w:tc>
          <w:tcPr>
            <w:tcW w:w="1145" w:type="dxa"/>
            <w:gridSpan w:val="2"/>
            <w:tcBorders>
              <w:top w:val="nil"/>
              <w:left w:val="nil"/>
              <w:bottom w:val="single" w:color="auto" w:sz="4" w:space="0"/>
              <w:right w:val="single" w:color="auto" w:sz="4" w:space="0"/>
            </w:tcBorders>
            <w:noWrap/>
            <w:vAlign w:val="center"/>
          </w:tcPr>
          <w:p w14:paraId="5159EFD0">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15.00</w:t>
            </w:r>
          </w:p>
        </w:tc>
        <w:tc>
          <w:tcPr>
            <w:tcW w:w="644" w:type="dxa"/>
            <w:gridSpan w:val="2"/>
            <w:tcBorders>
              <w:top w:val="nil"/>
              <w:left w:val="nil"/>
              <w:bottom w:val="single" w:color="auto" w:sz="4" w:space="0"/>
              <w:right w:val="single" w:color="auto" w:sz="4" w:space="0"/>
            </w:tcBorders>
            <w:noWrap/>
            <w:vAlign w:val="center"/>
          </w:tcPr>
          <w:p w14:paraId="174363AD">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w:t>
            </w:r>
          </w:p>
        </w:tc>
        <w:tc>
          <w:tcPr>
            <w:tcW w:w="851" w:type="dxa"/>
            <w:gridSpan w:val="2"/>
            <w:tcBorders>
              <w:top w:val="single" w:color="auto" w:sz="4" w:space="0"/>
              <w:left w:val="nil"/>
              <w:bottom w:val="single" w:color="auto" w:sz="4" w:space="0"/>
              <w:right w:val="single" w:color="auto" w:sz="4" w:space="0"/>
            </w:tcBorders>
            <w:noWrap/>
            <w:vAlign w:val="center"/>
          </w:tcPr>
          <w:p w14:paraId="70388E1C">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61BA7A62">
            <w:pPr>
              <w:widowControl/>
              <w:spacing w:line="240" w:lineRule="exact"/>
              <w:jc w:val="center"/>
              <w:rPr>
                <w:rFonts w:hint="default" w:ascii="宋体" w:hAnsi="宋体" w:eastAsia="宋体" w:cs="宋体"/>
                <w:b w:val="0"/>
                <w:bCs w:val="0"/>
                <w:kern w:val="0"/>
                <w:sz w:val="18"/>
                <w:szCs w:val="18"/>
                <w:lang w:val="en-US" w:eastAsia="zh-CN"/>
              </w:rPr>
            </w:pPr>
            <w:r>
              <w:rPr>
                <w:rFonts w:hint="eastAsia" w:ascii="宋体" w:hAnsi="宋体" w:cs="宋体"/>
                <w:b w:val="0"/>
                <w:bCs w:val="0"/>
                <w:kern w:val="0"/>
                <w:sz w:val="18"/>
                <w:szCs w:val="18"/>
                <w:lang w:val="en-US" w:eastAsia="zh-CN"/>
              </w:rPr>
              <w:t>10</w:t>
            </w:r>
          </w:p>
        </w:tc>
      </w:tr>
      <w:tr w14:paraId="01235811">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2F333FA9">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42B96871">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46" w:type="dxa"/>
            <w:tcBorders>
              <w:top w:val="nil"/>
              <w:left w:val="nil"/>
              <w:bottom w:val="single" w:color="auto" w:sz="4" w:space="0"/>
              <w:right w:val="single" w:color="auto" w:sz="4" w:space="0"/>
            </w:tcBorders>
            <w:noWrap/>
            <w:vAlign w:val="center"/>
          </w:tcPr>
          <w:p w14:paraId="3C0FB7A0">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365372D6">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15.00</w:t>
            </w:r>
          </w:p>
        </w:tc>
        <w:tc>
          <w:tcPr>
            <w:tcW w:w="1145" w:type="dxa"/>
            <w:gridSpan w:val="2"/>
            <w:tcBorders>
              <w:top w:val="nil"/>
              <w:left w:val="nil"/>
              <w:bottom w:val="single" w:color="auto" w:sz="4" w:space="0"/>
              <w:right w:val="single" w:color="auto" w:sz="4" w:space="0"/>
            </w:tcBorders>
            <w:noWrap/>
            <w:vAlign w:val="center"/>
          </w:tcPr>
          <w:p w14:paraId="7FEC3DD2">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15.00</w:t>
            </w:r>
          </w:p>
        </w:tc>
        <w:tc>
          <w:tcPr>
            <w:tcW w:w="644" w:type="dxa"/>
            <w:gridSpan w:val="2"/>
            <w:tcBorders>
              <w:top w:val="nil"/>
              <w:left w:val="nil"/>
              <w:bottom w:val="single" w:color="auto" w:sz="4" w:space="0"/>
              <w:right w:val="single" w:color="auto" w:sz="4" w:space="0"/>
            </w:tcBorders>
            <w:noWrap/>
            <w:vAlign w:val="center"/>
          </w:tcPr>
          <w:p w14:paraId="686D391C">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0A770361">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485DCF22">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4612C30F">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2F9BA9CD">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048605F7">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46" w:type="dxa"/>
            <w:tcBorders>
              <w:top w:val="nil"/>
              <w:left w:val="nil"/>
              <w:bottom w:val="single" w:color="auto" w:sz="4" w:space="0"/>
              <w:right w:val="single" w:color="auto" w:sz="4" w:space="0"/>
            </w:tcBorders>
            <w:noWrap/>
            <w:vAlign w:val="center"/>
          </w:tcPr>
          <w:p w14:paraId="7FE9816D">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299F42C2">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45" w:type="dxa"/>
            <w:gridSpan w:val="2"/>
            <w:tcBorders>
              <w:top w:val="nil"/>
              <w:left w:val="nil"/>
              <w:bottom w:val="single" w:color="auto" w:sz="4" w:space="0"/>
              <w:right w:val="single" w:color="auto" w:sz="4" w:space="0"/>
            </w:tcBorders>
            <w:noWrap/>
            <w:vAlign w:val="center"/>
          </w:tcPr>
          <w:p w14:paraId="3EA84704">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644" w:type="dxa"/>
            <w:gridSpan w:val="2"/>
            <w:tcBorders>
              <w:top w:val="nil"/>
              <w:left w:val="nil"/>
              <w:bottom w:val="single" w:color="auto" w:sz="4" w:space="0"/>
              <w:right w:val="single" w:color="auto" w:sz="4" w:space="0"/>
            </w:tcBorders>
            <w:noWrap/>
            <w:vAlign w:val="center"/>
          </w:tcPr>
          <w:p w14:paraId="0C8A66BF">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3CAF6446">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708" w:type="dxa"/>
            <w:tcBorders>
              <w:top w:val="nil"/>
              <w:left w:val="nil"/>
              <w:bottom w:val="single" w:color="auto" w:sz="4" w:space="0"/>
              <w:right w:val="single" w:color="auto" w:sz="4" w:space="0"/>
            </w:tcBorders>
            <w:noWrap/>
            <w:vAlign w:val="center"/>
          </w:tcPr>
          <w:p w14:paraId="262A423A">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5661BA69">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14:paraId="51FBBECA">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85" w:type="dxa"/>
            <w:gridSpan w:val="4"/>
            <w:tcBorders>
              <w:top w:val="single" w:color="auto" w:sz="4" w:space="0"/>
              <w:left w:val="nil"/>
              <w:bottom w:val="single" w:color="auto" w:sz="4" w:space="0"/>
              <w:right w:val="single" w:color="auto" w:sz="4" w:space="0"/>
            </w:tcBorders>
            <w:noWrap/>
            <w:vAlign w:val="center"/>
          </w:tcPr>
          <w:p w14:paraId="38303B58">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348" w:type="dxa"/>
            <w:gridSpan w:val="7"/>
            <w:tcBorders>
              <w:top w:val="single" w:color="auto" w:sz="4" w:space="0"/>
              <w:left w:val="nil"/>
              <w:bottom w:val="single" w:color="auto" w:sz="4" w:space="0"/>
              <w:right w:val="single" w:color="auto" w:sz="4" w:space="0"/>
            </w:tcBorders>
            <w:noWrap/>
            <w:vAlign w:val="center"/>
          </w:tcPr>
          <w:p w14:paraId="220EBBA7">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3F92C995">
        <w:tblPrEx>
          <w:tblCellMar>
            <w:top w:w="0" w:type="dxa"/>
            <w:left w:w="108" w:type="dxa"/>
            <w:bottom w:w="0" w:type="dxa"/>
            <w:right w:w="108" w:type="dxa"/>
          </w:tblCellMar>
        </w:tblPrEx>
        <w:trPr>
          <w:trHeight w:val="597"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14:paraId="0B475B68">
            <w:pPr>
              <w:widowControl/>
              <w:spacing w:line="240" w:lineRule="exact"/>
              <w:jc w:val="center"/>
              <w:rPr>
                <w:rFonts w:ascii="宋体" w:hAnsi="宋体" w:cs="宋体"/>
                <w:kern w:val="0"/>
                <w:sz w:val="18"/>
                <w:szCs w:val="18"/>
              </w:rPr>
            </w:pPr>
          </w:p>
        </w:tc>
        <w:tc>
          <w:tcPr>
            <w:tcW w:w="5085" w:type="dxa"/>
            <w:gridSpan w:val="4"/>
            <w:tcBorders>
              <w:top w:val="single" w:color="auto" w:sz="4" w:space="0"/>
              <w:left w:val="nil"/>
              <w:bottom w:val="single" w:color="auto" w:sz="4" w:space="0"/>
              <w:right w:val="single" w:color="auto" w:sz="4" w:space="0"/>
            </w:tcBorders>
            <w:noWrap/>
            <w:vAlign w:val="top"/>
          </w:tcPr>
          <w:p w14:paraId="22F1ACDF">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开展田园综合体建设试点，农村综合性改革试点试验</w:t>
            </w:r>
          </w:p>
        </w:tc>
        <w:tc>
          <w:tcPr>
            <w:tcW w:w="3348" w:type="dxa"/>
            <w:gridSpan w:val="7"/>
            <w:tcBorders>
              <w:top w:val="single" w:color="auto" w:sz="4" w:space="0"/>
              <w:left w:val="nil"/>
              <w:bottom w:val="single" w:color="auto" w:sz="4" w:space="0"/>
              <w:right w:val="single" w:color="auto" w:sz="4" w:space="0"/>
            </w:tcBorders>
            <w:noWrap/>
            <w:vAlign w:val="top"/>
          </w:tcPr>
          <w:p w14:paraId="038AA567">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开展田园综合体建设试点，农村综合性改革试点试验</w:t>
            </w:r>
          </w:p>
        </w:tc>
      </w:tr>
      <w:tr w14:paraId="7FCB3865">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14:paraId="679534BC">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noWrap/>
            <w:vAlign w:val="center"/>
          </w:tcPr>
          <w:p w14:paraId="6DCE1C15">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03" w:type="dxa"/>
            <w:tcBorders>
              <w:top w:val="nil"/>
              <w:left w:val="nil"/>
              <w:bottom w:val="single" w:color="auto" w:sz="4" w:space="0"/>
              <w:right w:val="single" w:color="auto" w:sz="4" w:space="0"/>
            </w:tcBorders>
            <w:noWrap/>
            <w:vAlign w:val="center"/>
          </w:tcPr>
          <w:p w14:paraId="147C140F">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46" w:type="dxa"/>
            <w:tcBorders>
              <w:top w:val="single" w:color="auto" w:sz="4" w:space="0"/>
              <w:left w:val="nil"/>
              <w:bottom w:val="single" w:color="auto" w:sz="4" w:space="0"/>
              <w:right w:val="single" w:color="auto" w:sz="4" w:space="0"/>
            </w:tcBorders>
            <w:noWrap/>
            <w:vAlign w:val="center"/>
          </w:tcPr>
          <w:p w14:paraId="7A967A46">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56" w:type="dxa"/>
            <w:tcBorders>
              <w:top w:val="nil"/>
              <w:left w:val="nil"/>
              <w:bottom w:val="single" w:color="auto" w:sz="4" w:space="0"/>
              <w:right w:val="single" w:color="auto" w:sz="4" w:space="0"/>
            </w:tcBorders>
            <w:noWrap/>
            <w:vAlign w:val="center"/>
          </w:tcPr>
          <w:p w14:paraId="6970C88F">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0389E548">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797" w:type="dxa"/>
            <w:tcBorders>
              <w:top w:val="nil"/>
              <w:left w:val="nil"/>
              <w:bottom w:val="single" w:color="auto" w:sz="4" w:space="0"/>
              <w:right w:val="single" w:color="auto" w:sz="4" w:space="0"/>
            </w:tcBorders>
            <w:noWrap/>
            <w:vAlign w:val="center"/>
          </w:tcPr>
          <w:p w14:paraId="63DD7DC0">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71DBD2AB">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noWrap/>
            <w:vAlign w:val="center"/>
          </w:tcPr>
          <w:p w14:paraId="44CDB8E7">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567" w:type="dxa"/>
            <w:gridSpan w:val="2"/>
            <w:tcBorders>
              <w:top w:val="nil"/>
              <w:left w:val="nil"/>
              <w:bottom w:val="single" w:color="auto" w:sz="4" w:space="0"/>
              <w:right w:val="single" w:color="auto" w:sz="4" w:space="0"/>
            </w:tcBorders>
            <w:noWrap/>
            <w:vAlign w:val="center"/>
          </w:tcPr>
          <w:p w14:paraId="24AB9466">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ign w:val="center"/>
          </w:tcPr>
          <w:p w14:paraId="054D2924">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5D12BD77">
        <w:tblPrEx>
          <w:tblCellMar>
            <w:top w:w="0" w:type="dxa"/>
            <w:left w:w="108" w:type="dxa"/>
            <w:bottom w:w="0" w:type="dxa"/>
            <w:right w:w="108" w:type="dxa"/>
          </w:tblCellMar>
        </w:tblPrEx>
        <w:trPr>
          <w:trHeight w:val="510" w:hRule="exact"/>
          <w:jc w:val="center"/>
        </w:trPr>
        <w:tc>
          <w:tcPr>
            <w:tcW w:w="588" w:type="dxa"/>
            <w:vMerge w:val="continue"/>
            <w:tcBorders>
              <w:left w:val="single" w:color="auto" w:sz="4" w:space="0"/>
              <w:right w:val="single" w:color="auto" w:sz="4" w:space="0"/>
            </w:tcBorders>
            <w:noWrap/>
            <w:vAlign w:val="center"/>
          </w:tcPr>
          <w:p w14:paraId="0F64D8CF">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noWrap/>
            <w:vAlign w:val="center"/>
          </w:tcPr>
          <w:p w14:paraId="6C04564A">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03" w:type="dxa"/>
            <w:tcBorders>
              <w:top w:val="nil"/>
              <w:left w:val="single" w:color="auto" w:sz="4" w:space="0"/>
              <w:bottom w:val="single" w:color="auto" w:sz="4" w:space="0"/>
              <w:right w:val="single" w:color="auto" w:sz="4" w:space="0"/>
            </w:tcBorders>
            <w:noWrap/>
            <w:vAlign w:val="center"/>
          </w:tcPr>
          <w:p w14:paraId="5F964440">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146" w:type="dxa"/>
            <w:tcBorders>
              <w:top w:val="single" w:color="auto" w:sz="4" w:space="0"/>
              <w:left w:val="nil"/>
              <w:bottom w:val="single" w:color="auto" w:sz="4" w:space="0"/>
              <w:right w:val="single" w:color="auto" w:sz="4" w:space="0"/>
            </w:tcBorders>
            <w:noWrap/>
            <w:vAlign w:val="center"/>
          </w:tcPr>
          <w:p w14:paraId="4EBD768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资金总投入</w:t>
            </w:r>
          </w:p>
        </w:tc>
        <w:tc>
          <w:tcPr>
            <w:tcW w:w="1156" w:type="dxa"/>
            <w:tcBorders>
              <w:top w:val="nil"/>
              <w:left w:val="nil"/>
              <w:bottom w:val="single" w:color="auto" w:sz="4" w:space="0"/>
              <w:right w:val="single" w:color="auto" w:sz="4" w:space="0"/>
            </w:tcBorders>
            <w:noWrap/>
            <w:vAlign w:val="center"/>
          </w:tcPr>
          <w:p w14:paraId="26BDCE1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=15万元</w:t>
            </w:r>
          </w:p>
        </w:tc>
        <w:tc>
          <w:tcPr>
            <w:tcW w:w="797" w:type="dxa"/>
            <w:tcBorders>
              <w:top w:val="nil"/>
              <w:left w:val="nil"/>
              <w:bottom w:val="single" w:color="auto" w:sz="4" w:space="0"/>
              <w:right w:val="single" w:color="auto" w:sz="4" w:space="0"/>
            </w:tcBorders>
            <w:noWrap/>
            <w:vAlign w:val="center"/>
          </w:tcPr>
          <w:p w14:paraId="26C8050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15</w:t>
            </w:r>
          </w:p>
        </w:tc>
        <w:tc>
          <w:tcPr>
            <w:tcW w:w="567" w:type="dxa"/>
            <w:gridSpan w:val="2"/>
            <w:tcBorders>
              <w:top w:val="nil"/>
              <w:left w:val="nil"/>
              <w:bottom w:val="single" w:color="auto" w:sz="4" w:space="0"/>
              <w:right w:val="single" w:color="auto" w:sz="4" w:space="0"/>
            </w:tcBorders>
            <w:noWrap/>
            <w:vAlign w:val="center"/>
          </w:tcPr>
          <w:p w14:paraId="3EE445A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1EAFBA4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3ACF9457">
            <w:pPr>
              <w:widowControl/>
              <w:spacing w:line="240" w:lineRule="exact"/>
              <w:jc w:val="center"/>
              <w:rPr>
                <w:rFonts w:hint="eastAsia" w:ascii="宋体" w:hAnsi="宋体" w:cs="宋体"/>
                <w:b w:val="0"/>
                <w:bCs w:val="0"/>
                <w:kern w:val="0"/>
                <w:sz w:val="18"/>
                <w:szCs w:val="18"/>
              </w:rPr>
            </w:pPr>
          </w:p>
        </w:tc>
      </w:tr>
      <w:tr w14:paraId="7BF91037">
        <w:tblPrEx>
          <w:tblCellMar>
            <w:top w:w="0" w:type="dxa"/>
            <w:left w:w="108" w:type="dxa"/>
            <w:bottom w:w="0" w:type="dxa"/>
            <w:right w:w="108" w:type="dxa"/>
          </w:tblCellMar>
        </w:tblPrEx>
        <w:trPr>
          <w:trHeight w:val="908" w:hRule="exact"/>
          <w:jc w:val="center"/>
        </w:trPr>
        <w:tc>
          <w:tcPr>
            <w:tcW w:w="588" w:type="dxa"/>
            <w:vMerge w:val="continue"/>
            <w:tcBorders>
              <w:left w:val="single" w:color="auto" w:sz="4" w:space="0"/>
              <w:right w:val="single" w:color="auto" w:sz="4" w:space="0"/>
            </w:tcBorders>
            <w:noWrap/>
            <w:vAlign w:val="center"/>
          </w:tcPr>
          <w:p w14:paraId="0A1C978B">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4C7F469B">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03" w:type="dxa"/>
            <w:tcBorders>
              <w:top w:val="single" w:color="auto" w:sz="4" w:space="0"/>
              <w:left w:val="single" w:color="auto" w:sz="4" w:space="0"/>
              <w:bottom w:val="single" w:color="auto" w:sz="4" w:space="0"/>
              <w:right w:val="single" w:color="auto" w:sz="4" w:space="0"/>
            </w:tcBorders>
            <w:noWrap/>
            <w:vAlign w:val="center"/>
          </w:tcPr>
          <w:p w14:paraId="63BA5C0E">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146" w:type="dxa"/>
            <w:tcBorders>
              <w:top w:val="single" w:color="auto" w:sz="4" w:space="0"/>
              <w:left w:val="single" w:color="auto" w:sz="4" w:space="0"/>
              <w:bottom w:val="single" w:color="auto" w:sz="4" w:space="0"/>
              <w:right w:val="single" w:color="auto" w:sz="4" w:space="0"/>
            </w:tcBorders>
            <w:noWrap/>
            <w:vAlign w:val="center"/>
          </w:tcPr>
          <w:p w14:paraId="22D9710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支持农村公益设施建设数量</w:t>
            </w:r>
          </w:p>
        </w:tc>
        <w:tc>
          <w:tcPr>
            <w:tcW w:w="1156" w:type="dxa"/>
            <w:tcBorders>
              <w:top w:val="single" w:color="auto" w:sz="4" w:space="0"/>
              <w:left w:val="single" w:color="auto" w:sz="4" w:space="0"/>
              <w:bottom w:val="single" w:color="auto" w:sz="4" w:space="0"/>
              <w:right w:val="single" w:color="auto" w:sz="4" w:space="0"/>
            </w:tcBorders>
            <w:noWrap/>
            <w:vAlign w:val="center"/>
          </w:tcPr>
          <w:p w14:paraId="7CC6AB6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=1个</w:t>
            </w:r>
          </w:p>
        </w:tc>
        <w:tc>
          <w:tcPr>
            <w:tcW w:w="797" w:type="dxa"/>
            <w:tcBorders>
              <w:top w:val="single" w:color="auto" w:sz="4" w:space="0"/>
              <w:left w:val="single" w:color="auto" w:sz="4" w:space="0"/>
              <w:bottom w:val="single" w:color="auto" w:sz="4" w:space="0"/>
              <w:right w:val="single" w:color="auto" w:sz="4" w:space="0"/>
            </w:tcBorders>
            <w:noWrap/>
            <w:vAlign w:val="center"/>
          </w:tcPr>
          <w:p w14:paraId="0201F3A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061DD3A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3CDE1BB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47455B0B">
            <w:pPr>
              <w:widowControl/>
              <w:spacing w:line="240" w:lineRule="exact"/>
              <w:jc w:val="center"/>
              <w:rPr>
                <w:rFonts w:hint="eastAsia" w:ascii="宋体" w:hAnsi="宋体" w:cs="宋体"/>
                <w:b w:val="0"/>
                <w:bCs w:val="0"/>
                <w:kern w:val="0"/>
                <w:sz w:val="18"/>
                <w:szCs w:val="18"/>
              </w:rPr>
            </w:pPr>
          </w:p>
        </w:tc>
      </w:tr>
      <w:tr w14:paraId="152B660B">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301A02E4">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005D5D41">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3CB3A5C4">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146" w:type="dxa"/>
            <w:tcBorders>
              <w:top w:val="single" w:color="auto" w:sz="4" w:space="0"/>
              <w:left w:val="nil"/>
              <w:bottom w:val="single" w:color="auto" w:sz="4" w:space="0"/>
              <w:right w:val="single" w:color="auto" w:sz="4" w:space="0"/>
            </w:tcBorders>
            <w:noWrap/>
            <w:vAlign w:val="center"/>
          </w:tcPr>
          <w:p w14:paraId="63B265F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农村公益事业建设工程验收合格率</w:t>
            </w:r>
          </w:p>
        </w:tc>
        <w:tc>
          <w:tcPr>
            <w:tcW w:w="1156" w:type="dxa"/>
            <w:tcBorders>
              <w:top w:val="single" w:color="auto" w:sz="4" w:space="0"/>
              <w:left w:val="nil"/>
              <w:bottom w:val="single" w:color="auto" w:sz="4" w:space="0"/>
              <w:right w:val="single" w:color="auto" w:sz="4" w:space="0"/>
            </w:tcBorders>
            <w:noWrap/>
            <w:vAlign w:val="center"/>
          </w:tcPr>
          <w:p w14:paraId="7591DBA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single" w:color="auto" w:sz="4" w:space="0"/>
              <w:left w:val="nil"/>
              <w:bottom w:val="single" w:color="auto" w:sz="4" w:space="0"/>
              <w:right w:val="single" w:color="auto" w:sz="4" w:space="0"/>
            </w:tcBorders>
            <w:noWrap/>
            <w:vAlign w:val="center"/>
          </w:tcPr>
          <w:p w14:paraId="5E2D0C5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single" w:color="auto" w:sz="4" w:space="0"/>
              <w:left w:val="nil"/>
              <w:bottom w:val="single" w:color="auto" w:sz="4" w:space="0"/>
              <w:right w:val="single" w:color="auto" w:sz="4" w:space="0"/>
            </w:tcBorders>
            <w:noWrap/>
            <w:vAlign w:val="center"/>
          </w:tcPr>
          <w:p w14:paraId="7548541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single" w:color="auto" w:sz="4" w:space="0"/>
              <w:left w:val="nil"/>
              <w:bottom w:val="single" w:color="auto" w:sz="4" w:space="0"/>
              <w:right w:val="single" w:color="auto" w:sz="4" w:space="0"/>
            </w:tcBorders>
            <w:noWrap/>
            <w:vAlign w:val="center"/>
          </w:tcPr>
          <w:p w14:paraId="131D115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55CAF5E8">
            <w:pPr>
              <w:widowControl/>
              <w:spacing w:line="240" w:lineRule="exact"/>
              <w:jc w:val="center"/>
              <w:rPr>
                <w:rFonts w:hint="eastAsia" w:ascii="宋体" w:hAnsi="宋体" w:cs="宋体"/>
                <w:b w:val="0"/>
                <w:bCs w:val="0"/>
                <w:kern w:val="0"/>
                <w:sz w:val="18"/>
                <w:szCs w:val="18"/>
              </w:rPr>
            </w:pPr>
          </w:p>
        </w:tc>
      </w:tr>
      <w:tr w14:paraId="7946F5DB">
        <w:tblPrEx>
          <w:tblCellMar>
            <w:top w:w="0" w:type="dxa"/>
            <w:left w:w="108" w:type="dxa"/>
            <w:bottom w:w="0" w:type="dxa"/>
            <w:right w:w="108" w:type="dxa"/>
          </w:tblCellMar>
        </w:tblPrEx>
        <w:trPr>
          <w:trHeight w:val="1303" w:hRule="exact"/>
          <w:jc w:val="center"/>
        </w:trPr>
        <w:tc>
          <w:tcPr>
            <w:tcW w:w="588" w:type="dxa"/>
            <w:vMerge w:val="continue"/>
            <w:tcBorders>
              <w:left w:val="single" w:color="auto" w:sz="4" w:space="0"/>
              <w:right w:val="single" w:color="auto" w:sz="4" w:space="0"/>
            </w:tcBorders>
            <w:noWrap/>
            <w:vAlign w:val="center"/>
          </w:tcPr>
          <w:p w14:paraId="5796D0CC">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5A90AB16">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1006E366">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146" w:type="dxa"/>
            <w:tcBorders>
              <w:top w:val="single" w:color="auto" w:sz="4" w:space="0"/>
              <w:left w:val="nil"/>
              <w:bottom w:val="single" w:color="auto" w:sz="4" w:space="0"/>
              <w:right w:val="single" w:color="auto" w:sz="4" w:space="0"/>
            </w:tcBorders>
            <w:noWrap/>
            <w:vAlign w:val="center"/>
          </w:tcPr>
          <w:p w14:paraId="46742D8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截至2025年底，年度农村综合改革转移支付资金执行率</w:t>
            </w:r>
          </w:p>
        </w:tc>
        <w:tc>
          <w:tcPr>
            <w:tcW w:w="1156" w:type="dxa"/>
            <w:tcBorders>
              <w:top w:val="nil"/>
              <w:left w:val="nil"/>
              <w:bottom w:val="single" w:color="auto" w:sz="4" w:space="0"/>
              <w:right w:val="single" w:color="auto" w:sz="4" w:space="0"/>
            </w:tcBorders>
            <w:noWrap/>
            <w:vAlign w:val="center"/>
          </w:tcPr>
          <w:p w14:paraId="72C9083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noWrap/>
            <w:vAlign w:val="center"/>
          </w:tcPr>
          <w:p w14:paraId="3B8BE15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11D5A72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327779B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2F6DB09F">
            <w:pPr>
              <w:widowControl/>
              <w:spacing w:line="240" w:lineRule="exact"/>
              <w:jc w:val="center"/>
              <w:rPr>
                <w:rFonts w:hint="eastAsia" w:ascii="宋体" w:hAnsi="宋体" w:cs="宋体"/>
                <w:b w:val="0"/>
                <w:bCs w:val="0"/>
                <w:kern w:val="0"/>
                <w:sz w:val="18"/>
                <w:szCs w:val="18"/>
              </w:rPr>
            </w:pPr>
          </w:p>
        </w:tc>
      </w:tr>
      <w:tr w14:paraId="215CE46E">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0D2DD3FC">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2F31315E">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效益指标</w:t>
            </w:r>
          </w:p>
        </w:tc>
        <w:tc>
          <w:tcPr>
            <w:tcW w:w="1803" w:type="dxa"/>
            <w:tcBorders>
              <w:top w:val="nil"/>
              <w:left w:val="single" w:color="auto" w:sz="4" w:space="0"/>
              <w:bottom w:val="single" w:color="auto" w:sz="4" w:space="0"/>
              <w:right w:val="single" w:color="auto" w:sz="4" w:space="0"/>
            </w:tcBorders>
            <w:shd w:val="clear" w:color="auto" w:fill="auto"/>
            <w:noWrap/>
            <w:vAlign w:val="center"/>
          </w:tcPr>
          <w:p w14:paraId="749202F1">
            <w:pPr>
              <w:widowControl/>
              <w:snapToGrid w:val="0"/>
              <w:spacing w:line="240" w:lineRule="auto"/>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rPr>
              <w:t>社会效益指标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3D39014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上界村基层党组织凝聚力战斗力</w:t>
            </w:r>
          </w:p>
        </w:tc>
        <w:tc>
          <w:tcPr>
            <w:tcW w:w="1156" w:type="dxa"/>
            <w:tcBorders>
              <w:top w:val="nil"/>
              <w:left w:val="nil"/>
              <w:bottom w:val="single" w:color="auto" w:sz="4" w:space="0"/>
              <w:right w:val="single" w:color="auto" w:sz="4" w:space="0"/>
            </w:tcBorders>
            <w:shd w:val="clear" w:color="auto" w:fill="auto"/>
            <w:noWrap/>
            <w:vAlign w:val="center"/>
          </w:tcPr>
          <w:p w14:paraId="55525C8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=有所增强有所增强</w:t>
            </w:r>
          </w:p>
        </w:tc>
        <w:tc>
          <w:tcPr>
            <w:tcW w:w="797" w:type="dxa"/>
            <w:tcBorders>
              <w:top w:val="nil"/>
              <w:left w:val="nil"/>
              <w:bottom w:val="single" w:color="auto" w:sz="4" w:space="0"/>
              <w:right w:val="single" w:color="auto" w:sz="4" w:space="0"/>
            </w:tcBorders>
            <w:shd w:val="clear" w:color="auto" w:fill="auto"/>
            <w:noWrap/>
            <w:vAlign w:val="center"/>
          </w:tcPr>
          <w:p w14:paraId="7983B6F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有所增强</w:t>
            </w:r>
          </w:p>
        </w:tc>
        <w:tc>
          <w:tcPr>
            <w:tcW w:w="567" w:type="dxa"/>
            <w:gridSpan w:val="2"/>
            <w:tcBorders>
              <w:top w:val="nil"/>
              <w:left w:val="nil"/>
              <w:bottom w:val="single" w:color="auto" w:sz="4" w:space="0"/>
              <w:right w:val="single" w:color="auto" w:sz="4" w:space="0"/>
            </w:tcBorders>
            <w:shd w:val="clear" w:color="auto" w:fill="auto"/>
            <w:noWrap/>
            <w:vAlign w:val="center"/>
          </w:tcPr>
          <w:p w14:paraId="2693266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nil"/>
              <w:left w:val="nil"/>
              <w:bottom w:val="single" w:color="auto" w:sz="4" w:space="0"/>
              <w:right w:val="single" w:color="auto" w:sz="4" w:space="0"/>
            </w:tcBorders>
            <w:shd w:val="clear" w:color="auto" w:fill="auto"/>
            <w:noWrap/>
            <w:vAlign w:val="center"/>
          </w:tcPr>
          <w:p w14:paraId="058339E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1417" w:type="dxa"/>
            <w:gridSpan w:val="2"/>
            <w:tcBorders>
              <w:top w:val="single" w:color="auto" w:sz="4" w:space="0"/>
              <w:left w:val="nil"/>
              <w:bottom w:val="single" w:color="auto" w:sz="4" w:space="0"/>
              <w:right w:val="single" w:color="auto" w:sz="4" w:space="0"/>
            </w:tcBorders>
            <w:shd w:val="clear" w:color="auto" w:fill="auto"/>
            <w:noWrap/>
            <w:vAlign w:val="center"/>
          </w:tcPr>
          <w:p w14:paraId="74F0DD71">
            <w:pPr>
              <w:widowControl/>
              <w:spacing w:line="240" w:lineRule="exact"/>
              <w:jc w:val="center"/>
              <w:rPr>
                <w:rFonts w:hint="eastAsia" w:ascii="宋体" w:hAnsi="宋体" w:eastAsia="宋体" w:cs="宋体"/>
                <w:b w:val="0"/>
                <w:bCs w:val="0"/>
                <w:kern w:val="0"/>
                <w:sz w:val="18"/>
                <w:szCs w:val="18"/>
                <w:lang w:val="en-US" w:eastAsia="zh-CN" w:bidi="ar-SA"/>
              </w:rPr>
            </w:pPr>
          </w:p>
        </w:tc>
      </w:tr>
      <w:tr w14:paraId="203FC59B">
        <w:tblPrEx>
          <w:tblCellMar>
            <w:top w:w="0" w:type="dxa"/>
            <w:left w:w="108" w:type="dxa"/>
            <w:bottom w:w="0" w:type="dxa"/>
            <w:right w:w="108" w:type="dxa"/>
          </w:tblCellMar>
        </w:tblPrEx>
        <w:trPr>
          <w:trHeight w:val="655" w:hRule="exact"/>
          <w:jc w:val="center"/>
        </w:trPr>
        <w:tc>
          <w:tcPr>
            <w:tcW w:w="588" w:type="dxa"/>
            <w:vMerge w:val="continue"/>
            <w:tcBorders>
              <w:left w:val="single" w:color="auto" w:sz="4" w:space="0"/>
              <w:right w:val="single" w:color="auto" w:sz="4" w:space="0"/>
            </w:tcBorders>
            <w:noWrap/>
            <w:vAlign w:val="center"/>
          </w:tcPr>
          <w:p w14:paraId="51967FAA">
            <w:pPr>
              <w:widowControl/>
              <w:spacing w:line="240" w:lineRule="exact"/>
              <w:jc w:val="center"/>
              <w:rPr>
                <w:rFonts w:ascii="宋体" w:hAnsi="宋体" w:cs="宋体"/>
                <w:kern w:val="0"/>
                <w:sz w:val="18"/>
                <w:szCs w:val="18"/>
              </w:rPr>
            </w:pPr>
          </w:p>
        </w:tc>
        <w:tc>
          <w:tcPr>
            <w:tcW w:w="980" w:type="dxa"/>
            <w:vMerge w:val="continue"/>
            <w:tcBorders>
              <w:left w:val="single" w:color="auto" w:sz="4" w:space="0"/>
              <w:bottom w:val="single" w:color="auto" w:sz="4" w:space="0"/>
              <w:right w:val="single" w:color="auto" w:sz="4" w:space="0"/>
            </w:tcBorders>
            <w:noWrap/>
            <w:vAlign w:val="center"/>
          </w:tcPr>
          <w:p w14:paraId="5F0BCA5B">
            <w:pPr>
              <w:widowControl/>
              <w:spacing w:line="240" w:lineRule="exact"/>
              <w:jc w:val="center"/>
              <w:rPr>
                <w:rFonts w:hint="eastAsia" w:ascii="宋体" w:hAnsi="宋体" w:cs="宋体"/>
                <w:kern w:val="0"/>
                <w:sz w:val="18"/>
                <w:szCs w:val="18"/>
                <w:lang w:eastAsia="zh-CN"/>
              </w:rPr>
            </w:pPr>
          </w:p>
        </w:tc>
        <w:tc>
          <w:tcPr>
            <w:tcW w:w="1803" w:type="dxa"/>
            <w:tcBorders>
              <w:top w:val="nil"/>
              <w:left w:val="single" w:color="auto" w:sz="4" w:space="0"/>
              <w:bottom w:val="single" w:color="auto" w:sz="4" w:space="0"/>
              <w:right w:val="single" w:color="auto" w:sz="4" w:space="0"/>
            </w:tcBorders>
            <w:shd w:val="clear" w:color="auto" w:fill="auto"/>
            <w:noWrap/>
            <w:vAlign w:val="center"/>
          </w:tcPr>
          <w:p w14:paraId="45EC104D">
            <w:pPr>
              <w:keepNext w:val="0"/>
              <w:keepLines w:val="0"/>
              <w:widowControl/>
              <w:suppressLineNumbers w:val="0"/>
              <w:jc w:val="center"/>
              <w:textAlignment w:val="center"/>
              <w:rPr>
                <w:rFonts w:hint="eastAsia" w:ascii="宋体" w:hAnsi="宋体" w:cs="宋体"/>
                <w:color w:val="000000"/>
                <w:kern w:val="0"/>
                <w:sz w:val="18"/>
                <w:szCs w:val="18"/>
              </w:rPr>
            </w:pPr>
            <w:r>
              <w:rPr>
                <w:rFonts w:hint="eastAsia" w:ascii="宋体" w:hAnsi="宋体" w:cs="宋体"/>
                <w:color w:val="000000"/>
                <w:kern w:val="0"/>
                <w:sz w:val="18"/>
                <w:szCs w:val="18"/>
                <w:lang w:val="en-US" w:eastAsia="zh-CN"/>
              </w:rPr>
              <w:t>生态效益指标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1040526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农村生态环境</w:t>
            </w:r>
          </w:p>
        </w:tc>
        <w:tc>
          <w:tcPr>
            <w:tcW w:w="1156" w:type="dxa"/>
            <w:tcBorders>
              <w:top w:val="nil"/>
              <w:left w:val="nil"/>
              <w:bottom w:val="single" w:color="auto" w:sz="4" w:space="0"/>
              <w:right w:val="single" w:color="auto" w:sz="4" w:space="0"/>
            </w:tcBorders>
            <w:shd w:val="clear" w:color="auto" w:fill="auto"/>
            <w:noWrap/>
            <w:vAlign w:val="center"/>
          </w:tcPr>
          <w:p w14:paraId="137C8AD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=有效改善有效改善</w:t>
            </w:r>
          </w:p>
        </w:tc>
        <w:tc>
          <w:tcPr>
            <w:tcW w:w="797" w:type="dxa"/>
            <w:tcBorders>
              <w:top w:val="nil"/>
              <w:left w:val="nil"/>
              <w:bottom w:val="single" w:color="auto" w:sz="4" w:space="0"/>
              <w:right w:val="single" w:color="auto" w:sz="4" w:space="0"/>
            </w:tcBorders>
            <w:shd w:val="clear" w:color="auto" w:fill="auto"/>
            <w:noWrap/>
            <w:vAlign w:val="center"/>
          </w:tcPr>
          <w:p w14:paraId="2FC9285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有效改善</w:t>
            </w:r>
          </w:p>
        </w:tc>
        <w:tc>
          <w:tcPr>
            <w:tcW w:w="567" w:type="dxa"/>
            <w:gridSpan w:val="2"/>
            <w:tcBorders>
              <w:top w:val="nil"/>
              <w:left w:val="nil"/>
              <w:bottom w:val="single" w:color="auto" w:sz="4" w:space="0"/>
              <w:right w:val="single" w:color="auto" w:sz="4" w:space="0"/>
            </w:tcBorders>
            <w:shd w:val="clear" w:color="auto" w:fill="auto"/>
            <w:noWrap/>
            <w:vAlign w:val="center"/>
          </w:tcPr>
          <w:p w14:paraId="4B1E113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shd w:val="clear" w:color="auto" w:fill="auto"/>
            <w:noWrap/>
            <w:vAlign w:val="center"/>
          </w:tcPr>
          <w:p w14:paraId="0005A8D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shd w:val="clear" w:color="auto" w:fill="auto"/>
            <w:noWrap/>
            <w:vAlign w:val="center"/>
          </w:tcPr>
          <w:p w14:paraId="22C6B0B0">
            <w:pPr>
              <w:widowControl/>
              <w:spacing w:line="240" w:lineRule="exact"/>
              <w:jc w:val="center"/>
              <w:rPr>
                <w:rFonts w:hint="eastAsia" w:ascii="宋体" w:hAnsi="宋体" w:eastAsia="宋体" w:cs="宋体"/>
                <w:b w:val="0"/>
                <w:bCs w:val="0"/>
                <w:kern w:val="0"/>
                <w:sz w:val="18"/>
                <w:szCs w:val="18"/>
                <w:lang w:val="en-US" w:eastAsia="zh-CN" w:bidi="ar-SA"/>
              </w:rPr>
            </w:pPr>
          </w:p>
        </w:tc>
      </w:tr>
      <w:tr w14:paraId="736C4517">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53C797E0">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2B92F9BF">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6691D1A0">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03" w:type="dxa"/>
            <w:vMerge w:val="restart"/>
            <w:tcBorders>
              <w:top w:val="nil"/>
              <w:left w:val="single" w:color="auto" w:sz="4" w:space="0"/>
              <w:right w:val="single" w:color="auto" w:sz="4" w:space="0"/>
            </w:tcBorders>
            <w:noWrap/>
            <w:vAlign w:val="center"/>
          </w:tcPr>
          <w:p w14:paraId="74A3A079">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146" w:type="dxa"/>
            <w:tcBorders>
              <w:top w:val="single" w:color="auto" w:sz="4" w:space="0"/>
              <w:left w:val="nil"/>
              <w:bottom w:val="single" w:color="auto" w:sz="4" w:space="0"/>
              <w:right w:val="single" w:color="auto" w:sz="4" w:space="0"/>
            </w:tcBorders>
            <w:noWrap/>
            <w:vAlign w:val="center"/>
          </w:tcPr>
          <w:p w14:paraId="175DB77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项目区农民满意度</w:t>
            </w:r>
          </w:p>
        </w:tc>
        <w:tc>
          <w:tcPr>
            <w:tcW w:w="1156" w:type="dxa"/>
            <w:tcBorders>
              <w:top w:val="nil"/>
              <w:left w:val="nil"/>
              <w:bottom w:val="single" w:color="auto" w:sz="4" w:space="0"/>
              <w:right w:val="single" w:color="auto" w:sz="4" w:space="0"/>
            </w:tcBorders>
            <w:noWrap/>
            <w:vAlign w:val="center"/>
          </w:tcPr>
          <w:p w14:paraId="2A06087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797" w:type="dxa"/>
            <w:tcBorders>
              <w:top w:val="nil"/>
              <w:left w:val="nil"/>
              <w:bottom w:val="single" w:color="auto" w:sz="4" w:space="0"/>
              <w:right w:val="single" w:color="auto" w:sz="4" w:space="0"/>
            </w:tcBorders>
            <w:noWrap/>
            <w:vAlign w:val="center"/>
          </w:tcPr>
          <w:p w14:paraId="535FE05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4FEF411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5</w:t>
            </w:r>
          </w:p>
        </w:tc>
        <w:tc>
          <w:tcPr>
            <w:tcW w:w="567" w:type="dxa"/>
            <w:gridSpan w:val="2"/>
            <w:tcBorders>
              <w:top w:val="nil"/>
              <w:left w:val="nil"/>
              <w:bottom w:val="single" w:color="auto" w:sz="4" w:space="0"/>
              <w:right w:val="single" w:color="auto" w:sz="4" w:space="0"/>
            </w:tcBorders>
            <w:noWrap/>
            <w:vAlign w:val="center"/>
          </w:tcPr>
          <w:p w14:paraId="43F934D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5</w:t>
            </w:r>
          </w:p>
        </w:tc>
        <w:tc>
          <w:tcPr>
            <w:tcW w:w="1417" w:type="dxa"/>
            <w:gridSpan w:val="2"/>
            <w:tcBorders>
              <w:top w:val="single" w:color="auto" w:sz="4" w:space="0"/>
              <w:left w:val="nil"/>
              <w:bottom w:val="single" w:color="auto" w:sz="4" w:space="0"/>
              <w:right w:val="single" w:color="auto" w:sz="4" w:space="0"/>
            </w:tcBorders>
            <w:noWrap/>
            <w:vAlign w:val="center"/>
          </w:tcPr>
          <w:p w14:paraId="2140715E">
            <w:pPr>
              <w:widowControl/>
              <w:spacing w:line="240" w:lineRule="exact"/>
              <w:jc w:val="center"/>
              <w:rPr>
                <w:rFonts w:hint="eastAsia" w:ascii="宋体" w:hAnsi="宋体" w:cs="宋体"/>
                <w:b w:val="0"/>
                <w:bCs w:val="0"/>
                <w:kern w:val="0"/>
                <w:sz w:val="18"/>
                <w:szCs w:val="18"/>
              </w:rPr>
            </w:pPr>
          </w:p>
        </w:tc>
      </w:tr>
      <w:tr w14:paraId="428FC751">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50C94333">
            <w:pPr>
              <w:widowControl/>
              <w:spacing w:line="240" w:lineRule="exact"/>
              <w:jc w:val="center"/>
              <w:rPr>
                <w:rFonts w:ascii="宋体" w:hAnsi="宋体" w:cs="宋体"/>
                <w:kern w:val="0"/>
                <w:sz w:val="18"/>
                <w:szCs w:val="18"/>
              </w:rPr>
            </w:pPr>
          </w:p>
        </w:tc>
        <w:tc>
          <w:tcPr>
            <w:tcW w:w="980" w:type="dxa"/>
            <w:vMerge w:val="continue"/>
            <w:tcBorders>
              <w:left w:val="single" w:color="auto" w:sz="4" w:space="0"/>
              <w:bottom w:val="single" w:color="auto" w:sz="4" w:space="0"/>
              <w:right w:val="single" w:color="auto" w:sz="4" w:space="0"/>
            </w:tcBorders>
            <w:noWrap/>
            <w:vAlign w:val="center"/>
          </w:tcPr>
          <w:p w14:paraId="09F71028">
            <w:pPr>
              <w:widowControl/>
              <w:spacing w:line="240" w:lineRule="exact"/>
              <w:jc w:val="center"/>
              <w:rPr>
                <w:rFonts w:hint="eastAsia" w:ascii="宋体" w:hAnsi="宋体" w:cs="宋体"/>
                <w:kern w:val="0"/>
                <w:sz w:val="18"/>
                <w:szCs w:val="18"/>
              </w:rPr>
            </w:pPr>
          </w:p>
        </w:tc>
        <w:tc>
          <w:tcPr>
            <w:tcW w:w="1803" w:type="dxa"/>
            <w:vMerge w:val="continue"/>
            <w:tcBorders>
              <w:left w:val="single" w:color="auto" w:sz="4" w:space="0"/>
              <w:bottom w:val="single" w:color="auto" w:sz="4" w:space="0"/>
              <w:right w:val="single" w:color="auto" w:sz="4" w:space="0"/>
            </w:tcBorders>
            <w:noWrap/>
            <w:vAlign w:val="center"/>
          </w:tcPr>
          <w:p w14:paraId="0BE06FC2">
            <w:pPr>
              <w:widowControl/>
              <w:snapToGrid w:val="0"/>
              <w:spacing w:line="240" w:lineRule="auto"/>
              <w:jc w:val="center"/>
              <w:textAlignment w:val="center"/>
              <w:rPr>
                <w:rFonts w:hint="eastAsia" w:ascii="宋体" w:hAnsi="宋体" w:cs="宋体"/>
                <w:color w:val="000000"/>
                <w:kern w:val="0"/>
                <w:sz w:val="18"/>
                <w:szCs w:val="18"/>
              </w:rPr>
            </w:pPr>
          </w:p>
        </w:tc>
        <w:tc>
          <w:tcPr>
            <w:tcW w:w="1146" w:type="dxa"/>
            <w:tcBorders>
              <w:top w:val="single" w:color="auto" w:sz="4" w:space="0"/>
              <w:left w:val="nil"/>
              <w:bottom w:val="single" w:color="auto" w:sz="4" w:space="0"/>
              <w:right w:val="single" w:color="auto" w:sz="4" w:space="0"/>
            </w:tcBorders>
            <w:noWrap/>
            <w:vAlign w:val="center"/>
          </w:tcPr>
          <w:p w14:paraId="3FDCF4F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项目区基层干部满意度</w:t>
            </w:r>
          </w:p>
        </w:tc>
        <w:tc>
          <w:tcPr>
            <w:tcW w:w="1156" w:type="dxa"/>
            <w:tcBorders>
              <w:top w:val="nil"/>
              <w:left w:val="nil"/>
              <w:bottom w:val="single" w:color="auto" w:sz="4" w:space="0"/>
              <w:right w:val="single" w:color="auto" w:sz="4" w:space="0"/>
            </w:tcBorders>
            <w:noWrap/>
            <w:vAlign w:val="center"/>
          </w:tcPr>
          <w:p w14:paraId="008E497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797" w:type="dxa"/>
            <w:tcBorders>
              <w:top w:val="nil"/>
              <w:left w:val="nil"/>
              <w:bottom w:val="single" w:color="auto" w:sz="4" w:space="0"/>
              <w:right w:val="single" w:color="auto" w:sz="4" w:space="0"/>
            </w:tcBorders>
            <w:noWrap/>
            <w:vAlign w:val="center"/>
          </w:tcPr>
          <w:p w14:paraId="6A0473B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62DF574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5</w:t>
            </w:r>
          </w:p>
        </w:tc>
        <w:tc>
          <w:tcPr>
            <w:tcW w:w="567" w:type="dxa"/>
            <w:gridSpan w:val="2"/>
            <w:tcBorders>
              <w:top w:val="nil"/>
              <w:left w:val="nil"/>
              <w:bottom w:val="single" w:color="auto" w:sz="4" w:space="0"/>
              <w:right w:val="single" w:color="auto" w:sz="4" w:space="0"/>
            </w:tcBorders>
            <w:noWrap/>
            <w:vAlign w:val="center"/>
          </w:tcPr>
          <w:p w14:paraId="2024126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5</w:t>
            </w:r>
          </w:p>
        </w:tc>
        <w:tc>
          <w:tcPr>
            <w:tcW w:w="1417" w:type="dxa"/>
            <w:gridSpan w:val="2"/>
            <w:tcBorders>
              <w:top w:val="single" w:color="auto" w:sz="4" w:space="0"/>
              <w:left w:val="nil"/>
              <w:bottom w:val="single" w:color="auto" w:sz="4" w:space="0"/>
              <w:right w:val="single" w:color="auto" w:sz="4" w:space="0"/>
            </w:tcBorders>
            <w:noWrap/>
            <w:vAlign w:val="center"/>
          </w:tcPr>
          <w:p w14:paraId="29D24D49">
            <w:pPr>
              <w:widowControl/>
              <w:spacing w:line="240" w:lineRule="exact"/>
              <w:jc w:val="center"/>
              <w:rPr>
                <w:rFonts w:hint="eastAsia" w:ascii="宋体" w:hAnsi="宋体" w:cs="宋体"/>
                <w:b w:val="0"/>
                <w:bCs w:val="0"/>
                <w:kern w:val="0"/>
                <w:sz w:val="18"/>
                <w:szCs w:val="18"/>
              </w:rPr>
            </w:pPr>
          </w:p>
        </w:tc>
      </w:tr>
      <w:tr w14:paraId="53E1649C">
        <w:tblPrEx>
          <w:tblCellMar>
            <w:top w:w="0" w:type="dxa"/>
            <w:left w:w="108" w:type="dxa"/>
            <w:bottom w:w="0" w:type="dxa"/>
            <w:right w:w="108" w:type="dxa"/>
          </w:tblCellMar>
        </w:tblPrEx>
        <w:trPr>
          <w:trHeight w:val="300" w:hRule="exact"/>
          <w:jc w:val="center"/>
        </w:trPr>
        <w:tc>
          <w:tcPr>
            <w:tcW w:w="6470" w:type="dxa"/>
            <w:gridSpan w:val="6"/>
            <w:tcBorders>
              <w:top w:val="single" w:color="auto" w:sz="4" w:space="0"/>
              <w:left w:val="single" w:color="auto" w:sz="4" w:space="0"/>
              <w:bottom w:val="single" w:color="auto" w:sz="4" w:space="0"/>
              <w:right w:val="single" w:color="auto" w:sz="4" w:space="0"/>
            </w:tcBorders>
            <w:noWrap/>
            <w:vAlign w:val="center"/>
          </w:tcPr>
          <w:p w14:paraId="5F51C6AD">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ign w:val="center"/>
          </w:tcPr>
          <w:p w14:paraId="2E9F820D">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ign w:val="center"/>
          </w:tcPr>
          <w:p w14:paraId="7002184F">
            <w:pPr>
              <w:widowControl/>
              <w:spacing w:line="240" w:lineRule="exact"/>
              <w:jc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100</w:t>
            </w:r>
          </w:p>
        </w:tc>
        <w:tc>
          <w:tcPr>
            <w:tcW w:w="1417" w:type="dxa"/>
            <w:gridSpan w:val="2"/>
            <w:tcBorders>
              <w:top w:val="single" w:color="auto" w:sz="4" w:space="0"/>
              <w:left w:val="nil"/>
              <w:bottom w:val="single" w:color="auto" w:sz="4" w:space="0"/>
              <w:right w:val="single" w:color="auto" w:sz="4" w:space="0"/>
            </w:tcBorders>
            <w:noWrap/>
            <w:vAlign w:val="center"/>
          </w:tcPr>
          <w:p w14:paraId="1642310D">
            <w:pPr>
              <w:keepNext/>
              <w:keepLines/>
              <w:widowControl/>
              <w:spacing w:before="340" w:after="330" w:line="240" w:lineRule="exact"/>
              <w:jc w:val="center"/>
              <w:outlineLvl w:val="0"/>
              <w:rPr>
                <w:rFonts w:ascii="宋体" w:hAnsi="宋体" w:cs="宋体"/>
                <w:b w:val="0"/>
                <w:bCs w:val="0"/>
                <w:kern w:val="0"/>
                <w:sz w:val="18"/>
                <w:szCs w:val="18"/>
              </w:rPr>
            </w:pPr>
          </w:p>
        </w:tc>
      </w:tr>
    </w:tbl>
    <w:p w14:paraId="39119BE1">
      <w:pPr>
        <w:tabs>
          <w:tab w:val="left" w:pos="7513"/>
        </w:tabs>
        <w:adjustRightInd w:val="0"/>
        <w:snapToGrid w:val="0"/>
        <w:spacing w:line="600" w:lineRule="exact"/>
        <w:ind w:firstLine="640" w:firstLineChars="200"/>
        <w:rPr>
          <w:rFonts w:hint="eastAsia" w:ascii="黑体" w:hAnsi="黑体" w:eastAsia="黑体"/>
          <w:sz w:val="32"/>
          <w:szCs w:val="32"/>
        </w:rPr>
      </w:pPr>
    </w:p>
    <w:p w14:paraId="4BF1E593">
      <w:pPr>
        <w:tabs>
          <w:tab w:val="left" w:pos="7513"/>
        </w:tabs>
        <w:adjustRightInd w:val="0"/>
        <w:snapToGrid w:val="0"/>
        <w:spacing w:line="600" w:lineRule="exact"/>
        <w:ind w:firstLine="640" w:firstLineChars="200"/>
        <w:rPr>
          <w:rFonts w:hint="eastAsia" w:ascii="黑体" w:hAnsi="黑体" w:eastAsia="黑体"/>
          <w:sz w:val="32"/>
          <w:szCs w:val="32"/>
        </w:rPr>
      </w:pPr>
    </w:p>
    <w:p w14:paraId="792253B7">
      <w:pPr>
        <w:tabs>
          <w:tab w:val="left" w:pos="7513"/>
        </w:tabs>
        <w:adjustRightInd w:val="0"/>
        <w:snapToGrid w:val="0"/>
        <w:spacing w:line="600" w:lineRule="exact"/>
        <w:rPr>
          <w:rFonts w:hint="eastAsia" w:ascii="黑体" w:hAnsi="黑体" w:eastAsia="黑体"/>
          <w:sz w:val="32"/>
          <w:szCs w:val="32"/>
        </w:rPr>
      </w:pPr>
    </w:p>
    <w:p w14:paraId="11949930">
      <w:pPr>
        <w:tabs>
          <w:tab w:val="left" w:pos="7513"/>
        </w:tabs>
        <w:adjustRightInd w:val="0"/>
        <w:snapToGrid w:val="0"/>
        <w:spacing w:line="600" w:lineRule="exact"/>
        <w:ind w:firstLine="560" w:firstLineChars="200"/>
        <w:rPr>
          <w:rFonts w:hint="eastAsia" w:ascii="黑体" w:hAnsi="黑体" w:eastAsia="黑体"/>
          <w:sz w:val="28"/>
          <w:szCs w:val="28"/>
        </w:rPr>
      </w:pPr>
    </w:p>
    <w:tbl>
      <w:tblPr>
        <w:tblStyle w:val="19"/>
        <w:tblW w:w="9021" w:type="dxa"/>
        <w:jc w:val="center"/>
        <w:tblLayout w:type="fixed"/>
        <w:tblCellMar>
          <w:top w:w="0" w:type="dxa"/>
          <w:left w:w="108" w:type="dxa"/>
          <w:bottom w:w="0" w:type="dxa"/>
          <w:right w:w="108" w:type="dxa"/>
        </w:tblCellMar>
      </w:tblPr>
      <w:tblGrid>
        <w:gridCol w:w="588"/>
        <w:gridCol w:w="980"/>
        <w:gridCol w:w="1803"/>
        <w:gridCol w:w="1146"/>
        <w:gridCol w:w="1156"/>
        <w:gridCol w:w="797"/>
        <w:gridCol w:w="348"/>
        <w:gridCol w:w="219"/>
        <w:gridCol w:w="425"/>
        <w:gridCol w:w="142"/>
        <w:gridCol w:w="709"/>
        <w:gridCol w:w="708"/>
      </w:tblGrid>
      <w:tr w14:paraId="01B724FA">
        <w:tblPrEx>
          <w:tblCellMar>
            <w:top w:w="0" w:type="dxa"/>
            <w:left w:w="108" w:type="dxa"/>
            <w:bottom w:w="0" w:type="dxa"/>
            <w:right w:w="108" w:type="dxa"/>
          </w:tblCellMar>
        </w:tblPrEx>
        <w:trPr>
          <w:trHeight w:val="454" w:hRule="exact"/>
          <w:jc w:val="center"/>
        </w:trPr>
        <w:tc>
          <w:tcPr>
            <w:tcW w:w="9021" w:type="dxa"/>
            <w:gridSpan w:val="12"/>
            <w:tcBorders>
              <w:top w:val="nil"/>
              <w:left w:val="nil"/>
              <w:bottom w:val="nil"/>
              <w:right w:val="nil"/>
            </w:tcBorders>
            <w:noWrap/>
            <w:vAlign w:val="center"/>
          </w:tcPr>
          <w:p w14:paraId="58C36BBD">
            <w:pPr>
              <w:widowControl/>
              <w:spacing w:line="320" w:lineRule="exact"/>
              <w:jc w:val="center"/>
              <w:rPr>
                <w:rFonts w:ascii="宋体" w:hAnsi="宋体" w:cs="宋体"/>
                <w:b/>
                <w:bCs/>
                <w:kern w:val="0"/>
                <w:sz w:val="28"/>
                <w:szCs w:val="28"/>
              </w:rPr>
            </w:pPr>
            <w:r>
              <w:rPr>
                <w:rFonts w:hint="eastAsia" w:ascii="宋体" w:hAnsi="宋体" w:cs="宋体"/>
                <w:b/>
                <w:bCs/>
                <w:kern w:val="0"/>
                <w:sz w:val="28"/>
                <w:szCs w:val="28"/>
              </w:rPr>
              <w:t>项目支出绩效自评表</w:t>
            </w:r>
          </w:p>
        </w:tc>
      </w:tr>
      <w:tr w14:paraId="0A3F5D79">
        <w:tblPrEx>
          <w:tblCellMar>
            <w:top w:w="0" w:type="dxa"/>
            <w:left w:w="108" w:type="dxa"/>
            <w:bottom w:w="0" w:type="dxa"/>
            <w:right w:w="108" w:type="dxa"/>
          </w:tblCellMar>
        </w:tblPrEx>
        <w:trPr>
          <w:trHeight w:val="201" w:hRule="atLeast"/>
          <w:jc w:val="center"/>
        </w:trPr>
        <w:tc>
          <w:tcPr>
            <w:tcW w:w="9021" w:type="dxa"/>
            <w:gridSpan w:val="12"/>
            <w:tcBorders>
              <w:top w:val="nil"/>
              <w:left w:val="nil"/>
              <w:bottom w:val="nil"/>
              <w:right w:val="nil"/>
            </w:tcBorders>
            <w:noWrap/>
          </w:tcPr>
          <w:p w14:paraId="4093D54B">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16E4F24F">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54E98FB8">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453" w:type="dxa"/>
            <w:gridSpan w:val="10"/>
            <w:tcBorders>
              <w:top w:val="single" w:color="auto" w:sz="4" w:space="0"/>
              <w:left w:val="nil"/>
              <w:bottom w:val="single" w:color="auto" w:sz="4" w:space="0"/>
              <w:right w:val="single" w:color="auto" w:sz="4" w:space="0"/>
            </w:tcBorders>
            <w:noWrap/>
            <w:vAlign w:val="center"/>
          </w:tcPr>
          <w:p w14:paraId="430A95E8">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2025年农村公益事业建设财政奖补资金下界村和梧地村（闽财农指（2024）47号）</w:t>
            </w:r>
          </w:p>
        </w:tc>
      </w:tr>
      <w:tr w14:paraId="0283100C">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2418C757">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05" w:type="dxa"/>
            <w:gridSpan w:val="3"/>
            <w:tcBorders>
              <w:top w:val="single" w:color="auto" w:sz="4" w:space="0"/>
              <w:left w:val="nil"/>
              <w:bottom w:val="single" w:color="auto" w:sz="4" w:space="0"/>
              <w:right w:val="single" w:color="auto" w:sz="4" w:space="0"/>
            </w:tcBorders>
            <w:noWrap/>
            <w:vAlign w:val="center"/>
          </w:tcPr>
          <w:p w14:paraId="15A5B97B">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45" w:type="dxa"/>
            <w:gridSpan w:val="2"/>
            <w:tcBorders>
              <w:top w:val="nil"/>
              <w:left w:val="nil"/>
              <w:bottom w:val="single" w:color="auto" w:sz="4" w:space="0"/>
              <w:right w:val="single" w:color="auto" w:sz="4" w:space="0"/>
            </w:tcBorders>
            <w:noWrap/>
            <w:vAlign w:val="center"/>
          </w:tcPr>
          <w:p w14:paraId="0FE972E4">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03" w:type="dxa"/>
            <w:gridSpan w:val="5"/>
            <w:tcBorders>
              <w:top w:val="single" w:color="auto" w:sz="4" w:space="0"/>
              <w:left w:val="nil"/>
              <w:bottom w:val="single" w:color="auto" w:sz="4" w:space="0"/>
              <w:right w:val="single" w:color="auto" w:sz="4" w:space="0"/>
            </w:tcBorders>
            <w:noWrap/>
            <w:vAlign w:val="center"/>
          </w:tcPr>
          <w:p w14:paraId="036CF3A5">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0F6D8D03">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14:paraId="432A410F">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03" w:type="dxa"/>
            <w:tcBorders>
              <w:top w:val="single" w:color="auto" w:sz="4" w:space="0"/>
              <w:left w:val="nil"/>
              <w:bottom w:val="single" w:color="auto" w:sz="4" w:space="0"/>
              <w:right w:val="single" w:color="auto" w:sz="4" w:space="0"/>
            </w:tcBorders>
            <w:noWrap/>
            <w:vAlign w:val="center"/>
          </w:tcPr>
          <w:p w14:paraId="321E3AC7">
            <w:pPr>
              <w:keepNext/>
              <w:keepLines/>
              <w:widowControl/>
              <w:spacing w:before="340" w:after="330" w:line="240" w:lineRule="exact"/>
              <w:jc w:val="center"/>
              <w:outlineLvl w:val="0"/>
              <w:rPr>
                <w:rFonts w:ascii="宋体" w:hAnsi="宋体" w:cs="宋体"/>
                <w:b w:val="0"/>
                <w:bCs w:val="0"/>
                <w:kern w:val="0"/>
                <w:sz w:val="18"/>
                <w:szCs w:val="18"/>
              </w:rPr>
            </w:pPr>
          </w:p>
        </w:tc>
        <w:tc>
          <w:tcPr>
            <w:tcW w:w="1146" w:type="dxa"/>
            <w:tcBorders>
              <w:top w:val="nil"/>
              <w:left w:val="nil"/>
              <w:bottom w:val="single" w:color="auto" w:sz="4" w:space="0"/>
              <w:right w:val="single" w:color="auto" w:sz="4" w:space="0"/>
            </w:tcBorders>
            <w:noWrap/>
            <w:vAlign w:val="center"/>
          </w:tcPr>
          <w:p w14:paraId="2CEB3DFB">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56" w:type="dxa"/>
            <w:tcBorders>
              <w:top w:val="nil"/>
              <w:left w:val="nil"/>
              <w:bottom w:val="single" w:color="auto" w:sz="4" w:space="0"/>
              <w:right w:val="single" w:color="auto" w:sz="4" w:space="0"/>
            </w:tcBorders>
            <w:noWrap/>
            <w:vAlign w:val="center"/>
          </w:tcPr>
          <w:p w14:paraId="3F05FE34">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45" w:type="dxa"/>
            <w:gridSpan w:val="2"/>
            <w:tcBorders>
              <w:top w:val="nil"/>
              <w:left w:val="nil"/>
              <w:bottom w:val="single" w:color="auto" w:sz="4" w:space="0"/>
              <w:right w:val="single" w:color="auto" w:sz="4" w:space="0"/>
            </w:tcBorders>
            <w:noWrap/>
            <w:vAlign w:val="center"/>
          </w:tcPr>
          <w:p w14:paraId="4DA70C6A">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4" w:type="dxa"/>
            <w:gridSpan w:val="2"/>
            <w:tcBorders>
              <w:top w:val="nil"/>
              <w:left w:val="nil"/>
              <w:bottom w:val="single" w:color="auto" w:sz="4" w:space="0"/>
              <w:right w:val="single" w:color="auto" w:sz="4" w:space="0"/>
            </w:tcBorders>
            <w:noWrap/>
            <w:vAlign w:val="center"/>
          </w:tcPr>
          <w:p w14:paraId="3A5C01BE">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14:paraId="6EA87265">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noWrap/>
            <w:vAlign w:val="center"/>
          </w:tcPr>
          <w:p w14:paraId="1A228618">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6A8B8CD0">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7D969501">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30938976">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46" w:type="dxa"/>
            <w:tcBorders>
              <w:top w:val="nil"/>
              <w:left w:val="nil"/>
              <w:bottom w:val="single" w:color="auto" w:sz="4" w:space="0"/>
              <w:right w:val="single" w:color="auto" w:sz="4" w:space="0"/>
            </w:tcBorders>
            <w:noWrap/>
            <w:vAlign w:val="center"/>
          </w:tcPr>
          <w:p w14:paraId="08A2EC5F">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622A43FC">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20.00</w:t>
            </w:r>
          </w:p>
        </w:tc>
        <w:tc>
          <w:tcPr>
            <w:tcW w:w="1145" w:type="dxa"/>
            <w:gridSpan w:val="2"/>
            <w:tcBorders>
              <w:top w:val="nil"/>
              <w:left w:val="nil"/>
              <w:bottom w:val="single" w:color="auto" w:sz="4" w:space="0"/>
              <w:right w:val="single" w:color="auto" w:sz="4" w:space="0"/>
            </w:tcBorders>
            <w:noWrap/>
            <w:vAlign w:val="center"/>
          </w:tcPr>
          <w:p w14:paraId="5351088C">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20.00</w:t>
            </w:r>
          </w:p>
        </w:tc>
        <w:tc>
          <w:tcPr>
            <w:tcW w:w="644" w:type="dxa"/>
            <w:gridSpan w:val="2"/>
            <w:tcBorders>
              <w:top w:val="nil"/>
              <w:left w:val="nil"/>
              <w:bottom w:val="single" w:color="auto" w:sz="4" w:space="0"/>
              <w:right w:val="single" w:color="auto" w:sz="4" w:space="0"/>
            </w:tcBorders>
            <w:noWrap/>
            <w:vAlign w:val="center"/>
          </w:tcPr>
          <w:p w14:paraId="2B7F3E8E">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w:t>
            </w:r>
          </w:p>
        </w:tc>
        <w:tc>
          <w:tcPr>
            <w:tcW w:w="851" w:type="dxa"/>
            <w:gridSpan w:val="2"/>
            <w:tcBorders>
              <w:top w:val="single" w:color="auto" w:sz="4" w:space="0"/>
              <w:left w:val="nil"/>
              <w:bottom w:val="single" w:color="auto" w:sz="4" w:space="0"/>
              <w:right w:val="single" w:color="auto" w:sz="4" w:space="0"/>
            </w:tcBorders>
            <w:noWrap/>
            <w:vAlign w:val="center"/>
          </w:tcPr>
          <w:p w14:paraId="3A79F3A6">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45365A1F">
            <w:pPr>
              <w:widowControl/>
              <w:spacing w:line="240" w:lineRule="exact"/>
              <w:jc w:val="center"/>
              <w:rPr>
                <w:rFonts w:hint="default" w:ascii="宋体" w:hAnsi="宋体" w:eastAsia="宋体" w:cs="宋体"/>
                <w:b w:val="0"/>
                <w:bCs w:val="0"/>
                <w:kern w:val="0"/>
                <w:sz w:val="18"/>
                <w:szCs w:val="18"/>
                <w:lang w:val="en-US" w:eastAsia="zh-CN"/>
              </w:rPr>
            </w:pPr>
            <w:r>
              <w:rPr>
                <w:rFonts w:hint="eastAsia" w:ascii="宋体" w:hAnsi="宋体" w:cs="宋体"/>
                <w:b w:val="0"/>
                <w:bCs w:val="0"/>
                <w:kern w:val="0"/>
                <w:sz w:val="18"/>
                <w:szCs w:val="18"/>
                <w:lang w:val="en-US" w:eastAsia="zh-CN"/>
              </w:rPr>
              <w:t>10</w:t>
            </w:r>
          </w:p>
        </w:tc>
      </w:tr>
      <w:tr w14:paraId="0D0F17B0">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661E20D3">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6B0E0A7A">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46" w:type="dxa"/>
            <w:tcBorders>
              <w:top w:val="nil"/>
              <w:left w:val="nil"/>
              <w:bottom w:val="single" w:color="auto" w:sz="4" w:space="0"/>
              <w:right w:val="single" w:color="auto" w:sz="4" w:space="0"/>
            </w:tcBorders>
            <w:noWrap/>
            <w:vAlign w:val="center"/>
          </w:tcPr>
          <w:p w14:paraId="608B5B88">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401F54A8">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20.00</w:t>
            </w:r>
          </w:p>
        </w:tc>
        <w:tc>
          <w:tcPr>
            <w:tcW w:w="1145" w:type="dxa"/>
            <w:gridSpan w:val="2"/>
            <w:tcBorders>
              <w:top w:val="nil"/>
              <w:left w:val="nil"/>
              <w:bottom w:val="single" w:color="auto" w:sz="4" w:space="0"/>
              <w:right w:val="single" w:color="auto" w:sz="4" w:space="0"/>
            </w:tcBorders>
            <w:noWrap/>
            <w:vAlign w:val="center"/>
          </w:tcPr>
          <w:p w14:paraId="498DF8A6">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20.00</w:t>
            </w:r>
          </w:p>
        </w:tc>
        <w:tc>
          <w:tcPr>
            <w:tcW w:w="644" w:type="dxa"/>
            <w:gridSpan w:val="2"/>
            <w:tcBorders>
              <w:top w:val="nil"/>
              <w:left w:val="nil"/>
              <w:bottom w:val="single" w:color="auto" w:sz="4" w:space="0"/>
              <w:right w:val="single" w:color="auto" w:sz="4" w:space="0"/>
            </w:tcBorders>
            <w:noWrap/>
            <w:vAlign w:val="center"/>
          </w:tcPr>
          <w:p w14:paraId="3F457BC9">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3987AA92">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083EBDF6">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55CD03BF">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34AB40FF">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7CDCCC19">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46" w:type="dxa"/>
            <w:tcBorders>
              <w:top w:val="nil"/>
              <w:left w:val="nil"/>
              <w:bottom w:val="single" w:color="auto" w:sz="4" w:space="0"/>
              <w:right w:val="single" w:color="auto" w:sz="4" w:space="0"/>
            </w:tcBorders>
            <w:noWrap/>
            <w:vAlign w:val="center"/>
          </w:tcPr>
          <w:p w14:paraId="2E4183DC">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3E3E6299">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45" w:type="dxa"/>
            <w:gridSpan w:val="2"/>
            <w:tcBorders>
              <w:top w:val="nil"/>
              <w:left w:val="nil"/>
              <w:bottom w:val="single" w:color="auto" w:sz="4" w:space="0"/>
              <w:right w:val="single" w:color="auto" w:sz="4" w:space="0"/>
            </w:tcBorders>
            <w:noWrap/>
            <w:vAlign w:val="center"/>
          </w:tcPr>
          <w:p w14:paraId="2ED2A9CB">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644" w:type="dxa"/>
            <w:gridSpan w:val="2"/>
            <w:tcBorders>
              <w:top w:val="nil"/>
              <w:left w:val="nil"/>
              <w:bottom w:val="single" w:color="auto" w:sz="4" w:space="0"/>
              <w:right w:val="single" w:color="auto" w:sz="4" w:space="0"/>
            </w:tcBorders>
            <w:noWrap/>
            <w:vAlign w:val="center"/>
          </w:tcPr>
          <w:p w14:paraId="528E1AF5">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4C1DA3EE">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708" w:type="dxa"/>
            <w:tcBorders>
              <w:top w:val="nil"/>
              <w:left w:val="nil"/>
              <w:bottom w:val="single" w:color="auto" w:sz="4" w:space="0"/>
              <w:right w:val="single" w:color="auto" w:sz="4" w:space="0"/>
            </w:tcBorders>
            <w:noWrap/>
            <w:vAlign w:val="center"/>
          </w:tcPr>
          <w:p w14:paraId="2C702A3A">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1E2E9888">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14:paraId="0F7C518B">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85" w:type="dxa"/>
            <w:gridSpan w:val="4"/>
            <w:tcBorders>
              <w:top w:val="single" w:color="auto" w:sz="4" w:space="0"/>
              <w:left w:val="nil"/>
              <w:bottom w:val="single" w:color="auto" w:sz="4" w:space="0"/>
              <w:right w:val="single" w:color="auto" w:sz="4" w:space="0"/>
            </w:tcBorders>
            <w:noWrap/>
            <w:vAlign w:val="center"/>
          </w:tcPr>
          <w:p w14:paraId="0AEE131D">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348" w:type="dxa"/>
            <w:gridSpan w:val="7"/>
            <w:tcBorders>
              <w:top w:val="single" w:color="auto" w:sz="4" w:space="0"/>
              <w:left w:val="nil"/>
              <w:bottom w:val="single" w:color="auto" w:sz="4" w:space="0"/>
              <w:right w:val="single" w:color="auto" w:sz="4" w:space="0"/>
            </w:tcBorders>
            <w:noWrap/>
            <w:vAlign w:val="center"/>
          </w:tcPr>
          <w:p w14:paraId="034386EA">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5CC21893">
        <w:tblPrEx>
          <w:tblCellMar>
            <w:top w:w="0" w:type="dxa"/>
            <w:left w:w="108" w:type="dxa"/>
            <w:bottom w:w="0" w:type="dxa"/>
            <w:right w:w="108" w:type="dxa"/>
          </w:tblCellMar>
        </w:tblPrEx>
        <w:trPr>
          <w:trHeight w:val="597"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14:paraId="6FD8CE3B">
            <w:pPr>
              <w:widowControl/>
              <w:spacing w:line="240" w:lineRule="exact"/>
              <w:jc w:val="center"/>
              <w:rPr>
                <w:rFonts w:ascii="宋体" w:hAnsi="宋体" w:cs="宋体"/>
                <w:kern w:val="0"/>
                <w:sz w:val="18"/>
                <w:szCs w:val="18"/>
              </w:rPr>
            </w:pPr>
          </w:p>
        </w:tc>
        <w:tc>
          <w:tcPr>
            <w:tcW w:w="5085" w:type="dxa"/>
            <w:gridSpan w:val="4"/>
            <w:tcBorders>
              <w:top w:val="single" w:color="auto" w:sz="4" w:space="0"/>
              <w:left w:val="nil"/>
              <w:bottom w:val="single" w:color="auto" w:sz="4" w:space="0"/>
              <w:right w:val="single" w:color="auto" w:sz="4" w:space="0"/>
            </w:tcBorders>
            <w:noWrap/>
            <w:vAlign w:val="top"/>
          </w:tcPr>
          <w:p w14:paraId="3F01F564">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开展田园综合体建设试点，农村综合性改革试点试验</w:t>
            </w:r>
          </w:p>
        </w:tc>
        <w:tc>
          <w:tcPr>
            <w:tcW w:w="3348" w:type="dxa"/>
            <w:gridSpan w:val="7"/>
            <w:tcBorders>
              <w:top w:val="single" w:color="auto" w:sz="4" w:space="0"/>
              <w:left w:val="nil"/>
              <w:bottom w:val="single" w:color="auto" w:sz="4" w:space="0"/>
              <w:right w:val="single" w:color="auto" w:sz="4" w:space="0"/>
            </w:tcBorders>
            <w:noWrap/>
            <w:vAlign w:val="top"/>
          </w:tcPr>
          <w:p w14:paraId="6F01FB46">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开展田园综合体建设试点，农村综合性改革试点试验</w:t>
            </w:r>
          </w:p>
        </w:tc>
      </w:tr>
      <w:tr w14:paraId="7DEA5ABF">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14:paraId="731A0DB7">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noWrap/>
            <w:vAlign w:val="center"/>
          </w:tcPr>
          <w:p w14:paraId="7BFA0A74">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03" w:type="dxa"/>
            <w:tcBorders>
              <w:top w:val="nil"/>
              <w:left w:val="nil"/>
              <w:bottom w:val="single" w:color="auto" w:sz="4" w:space="0"/>
              <w:right w:val="single" w:color="auto" w:sz="4" w:space="0"/>
            </w:tcBorders>
            <w:noWrap/>
            <w:vAlign w:val="center"/>
          </w:tcPr>
          <w:p w14:paraId="00563F3C">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46" w:type="dxa"/>
            <w:tcBorders>
              <w:top w:val="single" w:color="auto" w:sz="4" w:space="0"/>
              <w:left w:val="nil"/>
              <w:bottom w:val="single" w:color="auto" w:sz="4" w:space="0"/>
              <w:right w:val="single" w:color="auto" w:sz="4" w:space="0"/>
            </w:tcBorders>
            <w:noWrap/>
            <w:vAlign w:val="center"/>
          </w:tcPr>
          <w:p w14:paraId="78E28F95">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56" w:type="dxa"/>
            <w:tcBorders>
              <w:top w:val="nil"/>
              <w:left w:val="nil"/>
              <w:bottom w:val="single" w:color="auto" w:sz="4" w:space="0"/>
              <w:right w:val="single" w:color="auto" w:sz="4" w:space="0"/>
            </w:tcBorders>
            <w:noWrap/>
            <w:vAlign w:val="center"/>
          </w:tcPr>
          <w:p w14:paraId="0A9453BA">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6099771B">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797" w:type="dxa"/>
            <w:tcBorders>
              <w:top w:val="nil"/>
              <w:left w:val="nil"/>
              <w:bottom w:val="single" w:color="auto" w:sz="4" w:space="0"/>
              <w:right w:val="single" w:color="auto" w:sz="4" w:space="0"/>
            </w:tcBorders>
            <w:noWrap/>
            <w:vAlign w:val="center"/>
          </w:tcPr>
          <w:p w14:paraId="43AA59E4">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3C96993A">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noWrap/>
            <w:vAlign w:val="center"/>
          </w:tcPr>
          <w:p w14:paraId="471D1C2C">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567" w:type="dxa"/>
            <w:gridSpan w:val="2"/>
            <w:tcBorders>
              <w:top w:val="nil"/>
              <w:left w:val="nil"/>
              <w:bottom w:val="single" w:color="auto" w:sz="4" w:space="0"/>
              <w:right w:val="single" w:color="auto" w:sz="4" w:space="0"/>
            </w:tcBorders>
            <w:noWrap/>
            <w:vAlign w:val="center"/>
          </w:tcPr>
          <w:p w14:paraId="30D6EC1F">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ign w:val="center"/>
          </w:tcPr>
          <w:p w14:paraId="66213565">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06E27BD9">
        <w:tblPrEx>
          <w:tblCellMar>
            <w:top w:w="0" w:type="dxa"/>
            <w:left w:w="108" w:type="dxa"/>
            <w:bottom w:w="0" w:type="dxa"/>
            <w:right w:w="108" w:type="dxa"/>
          </w:tblCellMar>
        </w:tblPrEx>
        <w:trPr>
          <w:trHeight w:val="510" w:hRule="exact"/>
          <w:jc w:val="center"/>
        </w:trPr>
        <w:tc>
          <w:tcPr>
            <w:tcW w:w="588" w:type="dxa"/>
            <w:vMerge w:val="continue"/>
            <w:tcBorders>
              <w:left w:val="single" w:color="auto" w:sz="4" w:space="0"/>
              <w:right w:val="single" w:color="auto" w:sz="4" w:space="0"/>
            </w:tcBorders>
            <w:noWrap/>
            <w:vAlign w:val="center"/>
          </w:tcPr>
          <w:p w14:paraId="036BEDC2">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noWrap/>
            <w:vAlign w:val="center"/>
          </w:tcPr>
          <w:p w14:paraId="16FC4368">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03" w:type="dxa"/>
            <w:tcBorders>
              <w:top w:val="nil"/>
              <w:left w:val="single" w:color="auto" w:sz="4" w:space="0"/>
              <w:bottom w:val="single" w:color="auto" w:sz="4" w:space="0"/>
              <w:right w:val="single" w:color="auto" w:sz="4" w:space="0"/>
            </w:tcBorders>
            <w:noWrap/>
            <w:vAlign w:val="center"/>
          </w:tcPr>
          <w:p w14:paraId="10C26B6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经济成本指标</w:t>
            </w:r>
          </w:p>
        </w:tc>
        <w:tc>
          <w:tcPr>
            <w:tcW w:w="1146" w:type="dxa"/>
            <w:tcBorders>
              <w:top w:val="single" w:color="auto" w:sz="4" w:space="0"/>
              <w:left w:val="nil"/>
              <w:bottom w:val="single" w:color="auto" w:sz="4" w:space="0"/>
              <w:right w:val="single" w:color="auto" w:sz="4" w:space="0"/>
            </w:tcBorders>
            <w:noWrap/>
            <w:vAlign w:val="center"/>
          </w:tcPr>
          <w:p w14:paraId="64B247A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资金总投入</w:t>
            </w:r>
          </w:p>
        </w:tc>
        <w:tc>
          <w:tcPr>
            <w:tcW w:w="1156" w:type="dxa"/>
            <w:tcBorders>
              <w:top w:val="nil"/>
              <w:left w:val="nil"/>
              <w:bottom w:val="single" w:color="auto" w:sz="4" w:space="0"/>
              <w:right w:val="single" w:color="auto" w:sz="4" w:space="0"/>
            </w:tcBorders>
            <w:noWrap/>
            <w:vAlign w:val="center"/>
          </w:tcPr>
          <w:p w14:paraId="6C59A81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=20万元</w:t>
            </w:r>
          </w:p>
        </w:tc>
        <w:tc>
          <w:tcPr>
            <w:tcW w:w="797" w:type="dxa"/>
            <w:tcBorders>
              <w:top w:val="nil"/>
              <w:left w:val="nil"/>
              <w:bottom w:val="single" w:color="auto" w:sz="4" w:space="0"/>
              <w:right w:val="single" w:color="auto" w:sz="4" w:space="0"/>
            </w:tcBorders>
            <w:noWrap/>
            <w:vAlign w:val="center"/>
          </w:tcPr>
          <w:p w14:paraId="36E2AC8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nil"/>
              <w:left w:val="nil"/>
              <w:bottom w:val="single" w:color="auto" w:sz="4" w:space="0"/>
              <w:right w:val="single" w:color="auto" w:sz="4" w:space="0"/>
            </w:tcBorders>
            <w:noWrap/>
            <w:vAlign w:val="center"/>
          </w:tcPr>
          <w:p w14:paraId="4298292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73727A6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1BA17F8E">
            <w:pPr>
              <w:widowControl/>
              <w:spacing w:line="240" w:lineRule="exact"/>
              <w:jc w:val="center"/>
              <w:rPr>
                <w:rFonts w:hint="eastAsia" w:ascii="宋体" w:hAnsi="宋体" w:cs="宋体"/>
                <w:b w:val="0"/>
                <w:bCs w:val="0"/>
                <w:kern w:val="0"/>
                <w:sz w:val="18"/>
                <w:szCs w:val="18"/>
              </w:rPr>
            </w:pPr>
          </w:p>
        </w:tc>
      </w:tr>
      <w:tr w14:paraId="6E20E586">
        <w:tblPrEx>
          <w:tblCellMar>
            <w:top w:w="0" w:type="dxa"/>
            <w:left w:w="108" w:type="dxa"/>
            <w:bottom w:w="0" w:type="dxa"/>
            <w:right w:w="108" w:type="dxa"/>
          </w:tblCellMar>
        </w:tblPrEx>
        <w:trPr>
          <w:trHeight w:val="708" w:hRule="exact"/>
          <w:jc w:val="center"/>
        </w:trPr>
        <w:tc>
          <w:tcPr>
            <w:tcW w:w="588" w:type="dxa"/>
            <w:vMerge w:val="continue"/>
            <w:tcBorders>
              <w:left w:val="single" w:color="auto" w:sz="4" w:space="0"/>
              <w:right w:val="single" w:color="auto" w:sz="4" w:space="0"/>
            </w:tcBorders>
            <w:noWrap/>
            <w:vAlign w:val="center"/>
          </w:tcPr>
          <w:p w14:paraId="269F73B4">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4F88D233">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03" w:type="dxa"/>
            <w:tcBorders>
              <w:top w:val="single" w:color="auto" w:sz="4" w:space="0"/>
              <w:left w:val="single" w:color="auto" w:sz="4" w:space="0"/>
              <w:bottom w:val="single" w:color="auto" w:sz="4" w:space="0"/>
              <w:right w:val="single" w:color="auto" w:sz="4" w:space="0"/>
            </w:tcBorders>
            <w:noWrap/>
            <w:vAlign w:val="center"/>
          </w:tcPr>
          <w:p w14:paraId="6307363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数量指标</w:t>
            </w:r>
          </w:p>
        </w:tc>
        <w:tc>
          <w:tcPr>
            <w:tcW w:w="1146" w:type="dxa"/>
            <w:tcBorders>
              <w:top w:val="single" w:color="auto" w:sz="4" w:space="0"/>
              <w:left w:val="single" w:color="auto" w:sz="4" w:space="0"/>
              <w:bottom w:val="single" w:color="auto" w:sz="4" w:space="0"/>
              <w:right w:val="single" w:color="auto" w:sz="4" w:space="0"/>
            </w:tcBorders>
            <w:noWrap/>
            <w:vAlign w:val="center"/>
          </w:tcPr>
          <w:p w14:paraId="18EC522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支持农村公益设施建设数量</w:t>
            </w:r>
          </w:p>
        </w:tc>
        <w:tc>
          <w:tcPr>
            <w:tcW w:w="1156" w:type="dxa"/>
            <w:tcBorders>
              <w:top w:val="single" w:color="auto" w:sz="4" w:space="0"/>
              <w:left w:val="single" w:color="auto" w:sz="4" w:space="0"/>
              <w:bottom w:val="single" w:color="auto" w:sz="4" w:space="0"/>
              <w:right w:val="single" w:color="auto" w:sz="4" w:space="0"/>
            </w:tcBorders>
            <w:noWrap/>
            <w:vAlign w:val="center"/>
          </w:tcPr>
          <w:p w14:paraId="6D72684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=2个</w:t>
            </w:r>
          </w:p>
        </w:tc>
        <w:tc>
          <w:tcPr>
            <w:tcW w:w="797" w:type="dxa"/>
            <w:tcBorders>
              <w:top w:val="single" w:color="auto" w:sz="4" w:space="0"/>
              <w:left w:val="single" w:color="auto" w:sz="4" w:space="0"/>
              <w:bottom w:val="single" w:color="auto" w:sz="4" w:space="0"/>
              <w:right w:val="single" w:color="auto" w:sz="4" w:space="0"/>
            </w:tcBorders>
            <w:noWrap/>
            <w:vAlign w:val="center"/>
          </w:tcPr>
          <w:p w14:paraId="52680AE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3627C80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6FEF123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27EFC311">
            <w:pPr>
              <w:widowControl/>
              <w:spacing w:line="240" w:lineRule="exact"/>
              <w:jc w:val="center"/>
              <w:rPr>
                <w:rFonts w:hint="eastAsia" w:ascii="宋体" w:hAnsi="宋体" w:cs="宋体"/>
                <w:b w:val="0"/>
                <w:bCs w:val="0"/>
                <w:kern w:val="0"/>
                <w:sz w:val="18"/>
                <w:szCs w:val="18"/>
              </w:rPr>
            </w:pPr>
          </w:p>
        </w:tc>
      </w:tr>
      <w:tr w14:paraId="4E6EBED3">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5A14E6CB">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06EA41E7">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3D718CF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质量指标</w:t>
            </w:r>
          </w:p>
        </w:tc>
        <w:tc>
          <w:tcPr>
            <w:tcW w:w="1146" w:type="dxa"/>
            <w:tcBorders>
              <w:top w:val="single" w:color="auto" w:sz="4" w:space="0"/>
              <w:left w:val="nil"/>
              <w:bottom w:val="single" w:color="auto" w:sz="4" w:space="0"/>
              <w:right w:val="single" w:color="auto" w:sz="4" w:space="0"/>
            </w:tcBorders>
            <w:noWrap/>
            <w:vAlign w:val="center"/>
          </w:tcPr>
          <w:p w14:paraId="1DEDF22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农村公益事业建设工程验收合格率</w:t>
            </w:r>
          </w:p>
        </w:tc>
        <w:tc>
          <w:tcPr>
            <w:tcW w:w="1156" w:type="dxa"/>
            <w:tcBorders>
              <w:top w:val="single" w:color="auto" w:sz="4" w:space="0"/>
              <w:left w:val="nil"/>
              <w:bottom w:val="single" w:color="auto" w:sz="4" w:space="0"/>
              <w:right w:val="single" w:color="auto" w:sz="4" w:space="0"/>
            </w:tcBorders>
            <w:noWrap/>
            <w:vAlign w:val="center"/>
          </w:tcPr>
          <w:p w14:paraId="43CEC19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single" w:color="auto" w:sz="4" w:space="0"/>
              <w:left w:val="nil"/>
              <w:bottom w:val="single" w:color="auto" w:sz="4" w:space="0"/>
              <w:right w:val="single" w:color="auto" w:sz="4" w:space="0"/>
            </w:tcBorders>
            <w:noWrap/>
            <w:vAlign w:val="center"/>
          </w:tcPr>
          <w:p w14:paraId="3AA73DD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single" w:color="auto" w:sz="4" w:space="0"/>
              <w:left w:val="nil"/>
              <w:bottom w:val="single" w:color="auto" w:sz="4" w:space="0"/>
              <w:right w:val="single" w:color="auto" w:sz="4" w:space="0"/>
            </w:tcBorders>
            <w:noWrap/>
            <w:vAlign w:val="center"/>
          </w:tcPr>
          <w:p w14:paraId="5AFE5BC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single" w:color="auto" w:sz="4" w:space="0"/>
              <w:left w:val="nil"/>
              <w:bottom w:val="single" w:color="auto" w:sz="4" w:space="0"/>
              <w:right w:val="single" w:color="auto" w:sz="4" w:space="0"/>
            </w:tcBorders>
            <w:noWrap/>
            <w:vAlign w:val="center"/>
          </w:tcPr>
          <w:p w14:paraId="22681E7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2AC568B1">
            <w:pPr>
              <w:widowControl/>
              <w:spacing w:line="240" w:lineRule="exact"/>
              <w:jc w:val="center"/>
              <w:rPr>
                <w:rFonts w:hint="eastAsia" w:ascii="宋体" w:hAnsi="宋体" w:cs="宋体"/>
                <w:b w:val="0"/>
                <w:bCs w:val="0"/>
                <w:kern w:val="0"/>
                <w:sz w:val="18"/>
                <w:szCs w:val="18"/>
              </w:rPr>
            </w:pPr>
          </w:p>
        </w:tc>
      </w:tr>
      <w:tr w14:paraId="5D17103A">
        <w:tblPrEx>
          <w:tblCellMar>
            <w:top w:w="0" w:type="dxa"/>
            <w:left w:w="108" w:type="dxa"/>
            <w:bottom w:w="0" w:type="dxa"/>
            <w:right w:w="108" w:type="dxa"/>
          </w:tblCellMar>
        </w:tblPrEx>
        <w:trPr>
          <w:trHeight w:val="1219" w:hRule="exact"/>
          <w:jc w:val="center"/>
        </w:trPr>
        <w:tc>
          <w:tcPr>
            <w:tcW w:w="588" w:type="dxa"/>
            <w:vMerge w:val="continue"/>
            <w:tcBorders>
              <w:left w:val="single" w:color="auto" w:sz="4" w:space="0"/>
              <w:right w:val="single" w:color="auto" w:sz="4" w:space="0"/>
            </w:tcBorders>
            <w:noWrap/>
            <w:vAlign w:val="center"/>
          </w:tcPr>
          <w:p w14:paraId="15FB43B3">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61B5A70A">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53A32EB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时效指标</w:t>
            </w:r>
          </w:p>
        </w:tc>
        <w:tc>
          <w:tcPr>
            <w:tcW w:w="1146" w:type="dxa"/>
            <w:tcBorders>
              <w:top w:val="single" w:color="auto" w:sz="4" w:space="0"/>
              <w:left w:val="nil"/>
              <w:bottom w:val="single" w:color="auto" w:sz="4" w:space="0"/>
              <w:right w:val="single" w:color="auto" w:sz="4" w:space="0"/>
            </w:tcBorders>
            <w:noWrap/>
            <w:vAlign w:val="center"/>
          </w:tcPr>
          <w:p w14:paraId="52D0254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截至2025年底，年度农村综合改革转移支付资金执行率</w:t>
            </w:r>
          </w:p>
        </w:tc>
        <w:tc>
          <w:tcPr>
            <w:tcW w:w="1156" w:type="dxa"/>
            <w:tcBorders>
              <w:top w:val="nil"/>
              <w:left w:val="nil"/>
              <w:bottom w:val="single" w:color="auto" w:sz="4" w:space="0"/>
              <w:right w:val="single" w:color="auto" w:sz="4" w:space="0"/>
            </w:tcBorders>
            <w:noWrap/>
            <w:vAlign w:val="center"/>
          </w:tcPr>
          <w:p w14:paraId="6AA3637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noWrap/>
            <w:vAlign w:val="center"/>
          </w:tcPr>
          <w:p w14:paraId="6D9CD23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4682B49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73BAEA2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0B7D83C7">
            <w:pPr>
              <w:widowControl/>
              <w:spacing w:line="240" w:lineRule="exact"/>
              <w:jc w:val="center"/>
              <w:rPr>
                <w:rFonts w:hint="eastAsia" w:ascii="宋体" w:hAnsi="宋体" w:cs="宋体"/>
                <w:b w:val="0"/>
                <w:bCs w:val="0"/>
                <w:kern w:val="0"/>
                <w:sz w:val="18"/>
                <w:szCs w:val="18"/>
              </w:rPr>
            </w:pPr>
          </w:p>
        </w:tc>
      </w:tr>
      <w:tr w14:paraId="602F4927">
        <w:tblPrEx>
          <w:tblCellMar>
            <w:top w:w="0" w:type="dxa"/>
            <w:left w:w="108" w:type="dxa"/>
            <w:bottom w:w="0" w:type="dxa"/>
            <w:right w:w="108" w:type="dxa"/>
          </w:tblCellMar>
        </w:tblPrEx>
        <w:trPr>
          <w:trHeight w:val="1038" w:hRule="exact"/>
          <w:jc w:val="center"/>
        </w:trPr>
        <w:tc>
          <w:tcPr>
            <w:tcW w:w="588" w:type="dxa"/>
            <w:vMerge w:val="continue"/>
            <w:tcBorders>
              <w:left w:val="single" w:color="auto" w:sz="4" w:space="0"/>
              <w:right w:val="single" w:color="auto" w:sz="4" w:space="0"/>
            </w:tcBorders>
            <w:noWrap/>
            <w:vAlign w:val="center"/>
          </w:tcPr>
          <w:p w14:paraId="5415551A">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0DDC2A2C">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效益指标</w:t>
            </w:r>
          </w:p>
        </w:tc>
        <w:tc>
          <w:tcPr>
            <w:tcW w:w="1803" w:type="dxa"/>
            <w:tcBorders>
              <w:top w:val="nil"/>
              <w:left w:val="single" w:color="auto" w:sz="4" w:space="0"/>
              <w:bottom w:val="single" w:color="auto" w:sz="4" w:space="0"/>
              <w:right w:val="single" w:color="auto" w:sz="4" w:space="0"/>
            </w:tcBorders>
            <w:shd w:val="clear" w:color="auto" w:fill="auto"/>
            <w:noWrap/>
            <w:vAlign w:val="center"/>
          </w:tcPr>
          <w:p w14:paraId="27D50E1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社会效益指标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033A2BC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下界村、梧地村基层党组织凝聚力和战斗力</w:t>
            </w:r>
          </w:p>
        </w:tc>
        <w:tc>
          <w:tcPr>
            <w:tcW w:w="1156" w:type="dxa"/>
            <w:tcBorders>
              <w:top w:val="nil"/>
              <w:left w:val="nil"/>
              <w:bottom w:val="single" w:color="auto" w:sz="4" w:space="0"/>
              <w:right w:val="single" w:color="auto" w:sz="4" w:space="0"/>
            </w:tcBorders>
            <w:shd w:val="clear" w:color="auto" w:fill="auto"/>
            <w:noWrap/>
            <w:vAlign w:val="center"/>
          </w:tcPr>
          <w:p w14:paraId="1B86143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=有所增强有所增强</w:t>
            </w:r>
          </w:p>
        </w:tc>
        <w:tc>
          <w:tcPr>
            <w:tcW w:w="797" w:type="dxa"/>
            <w:tcBorders>
              <w:top w:val="nil"/>
              <w:left w:val="nil"/>
              <w:bottom w:val="single" w:color="auto" w:sz="4" w:space="0"/>
              <w:right w:val="single" w:color="auto" w:sz="4" w:space="0"/>
            </w:tcBorders>
            <w:shd w:val="clear" w:color="auto" w:fill="auto"/>
            <w:noWrap/>
            <w:vAlign w:val="center"/>
          </w:tcPr>
          <w:p w14:paraId="4F5D456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有所增强</w:t>
            </w:r>
          </w:p>
        </w:tc>
        <w:tc>
          <w:tcPr>
            <w:tcW w:w="567" w:type="dxa"/>
            <w:gridSpan w:val="2"/>
            <w:tcBorders>
              <w:top w:val="nil"/>
              <w:left w:val="nil"/>
              <w:bottom w:val="single" w:color="auto" w:sz="4" w:space="0"/>
              <w:right w:val="single" w:color="auto" w:sz="4" w:space="0"/>
            </w:tcBorders>
            <w:shd w:val="clear" w:color="auto" w:fill="auto"/>
            <w:noWrap/>
            <w:vAlign w:val="center"/>
          </w:tcPr>
          <w:p w14:paraId="0029A73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shd w:val="clear" w:color="auto" w:fill="auto"/>
            <w:noWrap/>
            <w:vAlign w:val="center"/>
          </w:tcPr>
          <w:p w14:paraId="585C686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shd w:val="clear" w:color="auto" w:fill="auto"/>
            <w:noWrap/>
            <w:vAlign w:val="center"/>
          </w:tcPr>
          <w:p w14:paraId="571BEA17">
            <w:pPr>
              <w:widowControl/>
              <w:spacing w:line="240" w:lineRule="exact"/>
              <w:jc w:val="center"/>
              <w:rPr>
                <w:rFonts w:hint="eastAsia" w:ascii="宋体" w:hAnsi="宋体" w:eastAsia="宋体" w:cs="宋体"/>
                <w:b w:val="0"/>
                <w:bCs w:val="0"/>
                <w:kern w:val="0"/>
                <w:sz w:val="18"/>
                <w:szCs w:val="18"/>
                <w:lang w:val="en-US" w:eastAsia="zh-CN" w:bidi="ar-SA"/>
              </w:rPr>
            </w:pPr>
          </w:p>
        </w:tc>
      </w:tr>
      <w:tr w14:paraId="7CD201BC">
        <w:tblPrEx>
          <w:tblCellMar>
            <w:top w:w="0" w:type="dxa"/>
            <w:left w:w="108" w:type="dxa"/>
            <w:bottom w:w="0" w:type="dxa"/>
            <w:right w:w="108" w:type="dxa"/>
          </w:tblCellMar>
        </w:tblPrEx>
        <w:trPr>
          <w:trHeight w:val="655" w:hRule="exact"/>
          <w:jc w:val="center"/>
        </w:trPr>
        <w:tc>
          <w:tcPr>
            <w:tcW w:w="588" w:type="dxa"/>
            <w:vMerge w:val="continue"/>
            <w:tcBorders>
              <w:left w:val="single" w:color="auto" w:sz="4" w:space="0"/>
              <w:right w:val="single" w:color="auto" w:sz="4" w:space="0"/>
            </w:tcBorders>
            <w:noWrap/>
            <w:vAlign w:val="center"/>
          </w:tcPr>
          <w:p w14:paraId="579ACD64">
            <w:pPr>
              <w:widowControl/>
              <w:spacing w:line="240" w:lineRule="exact"/>
              <w:jc w:val="center"/>
              <w:rPr>
                <w:rFonts w:ascii="宋体" w:hAnsi="宋体" w:cs="宋体"/>
                <w:kern w:val="0"/>
                <w:sz w:val="18"/>
                <w:szCs w:val="18"/>
              </w:rPr>
            </w:pPr>
          </w:p>
        </w:tc>
        <w:tc>
          <w:tcPr>
            <w:tcW w:w="980" w:type="dxa"/>
            <w:vMerge w:val="continue"/>
            <w:tcBorders>
              <w:left w:val="single" w:color="auto" w:sz="4" w:space="0"/>
              <w:bottom w:val="single" w:color="auto" w:sz="4" w:space="0"/>
              <w:right w:val="single" w:color="auto" w:sz="4" w:space="0"/>
            </w:tcBorders>
            <w:noWrap/>
            <w:vAlign w:val="center"/>
          </w:tcPr>
          <w:p w14:paraId="5EC58A4C">
            <w:pPr>
              <w:widowControl/>
              <w:spacing w:line="240" w:lineRule="exact"/>
              <w:jc w:val="center"/>
              <w:rPr>
                <w:rFonts w:hint="eastAsia" w:ascii="宋体" w:hAnsi="宋体" w:cs="宋体"/>
                <w:kern w:val="0"/>
                <w:sz w:val="18"/>
                <w:szCs w:val="18"/>
                <w:lang w:eastAsia="zh-CN"/>
              </w:rPr>
            </w:pPr>
          </w:p>
        </w:tc>
        <w:tc>
          <w:tcPr>
            <w:tcW w:w="1803" w:type="dxa"/>
            <w:tcBorders>
              <w:top w:val="nil"/>
              <w:left w:val="single" w:color="auto" w:sz="4" w:space="0"/>
              <w:bottom w:val="single" w:color="auto" w:sz="4" w:space="0"/>
              <w:right w:val="single" w:color="auto" w:sz="4" w:space="0"/>
            </w:tcBorders>
            <w:shd w:val="clear" w:color="auto" w:fill="auto"/>
            <w:noWrap/>
            <w:vAlign w:val="center"/>
          </w:tcPr>
          <w:p w14:paraId="54E8204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生态效益指标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39350DE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农村生态环境改善率</w:t>
            </w:r>
          </w:p>
        </w:tc>
        <w:tc>
          <w:tcPr>
            <w:tcW w:w="1156" w:type="dxa"/>
            <w:tcBorders>
              <w:top w:val="nil"/>
              <w:left w:val="nil"/>
              <w:bottom w:val="single" w:color="auto" w:sz="4" w:space="0"/>
              <w:right w:val="single" w:color="auto" w:sz="4" w:space="0"/>
            </w:tcBorders>
            <w:shd w:val="clear" w:color="auto" w:fill="auto"/>
            <w:noWrap/>
            <w:vAlign w:val="center"/>
          </w:tcPr>
          <w:p w14:paraId="5269535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=有所增强有所增强</w:t>
            </w:r>
          </w:p>
        </w:tc>
        <w:tc>
          <w:tcPr>
            <w:tcW w:w="797" w:type="dxa"/>
            <w:tcBorders>
              <w:top w:val="nil"/>
              <w:left w:val="nil"/>
              <w:bottom w:val="single" w:color="auto" w:sz="4" w:space="0"/>
              <w:right w:val="single" w:color="auto" w:sz="4" w:space="0"/>
            </w:tcBorders>
            <w:shd w:val="clear" w:color="auto" w:fill="auto"/>
            <w:noWrap/>
            <w:vAlign w:val="center"/>
          </w:tcPr>
          <w:p w14:paraId="5E5B941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有所增强</w:t>
            </w:r>
          </w:p>
        </w:tc>
        <w:tc>
          <w:tcPr>
            <w:tcW w:w="567" w:type="dxa"/>
            <w:gridSpan w:val="2"/>
            <w:tcBorders>
              <w:top w:val="nil"/>
              <w:left w:val="nil"/>
              <w:bottom w:val="single" w:color="auto" w:sz="4" w:space="0"/>
              <w:right w:val="single" w:color="auto" w:sz="4" w:space="0"/>
            </w:tcBorders>
            <w:shd w:val="clear" w:color="auto" w:fill="auto"/>
            <w:noWrap/>
            <w:vAlign w:val="center"/>
          </w:tcPr>
          <w:p w14:paraId="2ABC912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nil"/>
              <w:left w:val="nil"/>
              <w:bottom w:val="single" w:color="auto" w:sz="4" w:space="0"/>
              <w:right w:val="single" w:color="auto" w:sz="4" w:space="0"/>
            </w:tcBorders>
            <w:shd w:val="clear" w:color="auto" w:fill="auto"/>
            <w:noWrap/>
            <w:vAlign w:val="center"/>
          </w:tcPr>
          <w:p w14:paraId="44D1167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1417" w:type="dxa"/>
            <w:gridSpan w:val="2"/>
            <w:tcBorders>
              <w:top w:val="single" w:color="auto" w:sz="4" w:space="0"/>
              <w:left w:val="nil"/>
              <w:bottom w:val="single" w:color="auto" w:sz="4" w:space="0"/>
              <w:right w:val="single" w:color="auto" w:sz="4" w:space="0"/>
            </w:tcBorders>
            <w:shd w:val="clear" w:color="auto" w:fill="auto"/>
            <w:noWrap/>
            <w:vAlign w:val="center"/>
          </w:tcPr>
          <w:p w14:paraId="0E69F032">
            <w:pPr>
              <w:widowControl/>
              <w:spacing w:line="240" w:lineRule="exact"/>
              <w:jc w:val="center"/>
              <w:rPr>
                <w:rFonts w:hint="eastAsia" w:ascii="宋体" w:hAnsi="宋体" w:eastAsia="宋体" w:cs="宋体"/>
                <w:b w:val="0"/>
                <w:bCs w:val="0"/>
                <w:kern w:val="0"/>
                <w:sz w:val="18"/>
                <w:szCs w:val="18"/>
                <w:lang w:val="en-US" w:eastAsia="zh-CN" w:bidi="ar-SA"/>
              </w:rPr>
            </w:pPr>
          </w:p>
        </w:tc>
      </w:tr>
      <w:tr w14:paraId="78B8DD1B">
        <w:tblPrEx>
          <w:tblCellMar>
            <w:top w:w="0" w:type="dxa"/>
            <w:left w:w="108" w:type="dxa"/>
            <w:bottom w:w="0" w:type="dxa"/>
            <w:right w:w="108" w:type="dxa"/>
          </w:tblCellMar>
        </w:tblPrEx>
        <w:trPr>
          <w:trHeight w:val="605" w:hRule="exact"/>
          <w:jc w:val="center"/>
        </w:trPr>
        <w:tc>
          <w:tcPr>
            <w:tcW w:w="588" w:type="dxa"/>
            <w:vMerge w:val="continue"/>
            <w:tcBorders>
              <w:left w:val="single" w:color="auto" w:sz="4" w:space="0"/>
              <w:right w:val="single" w:color="auto" w:sz="4" w:space="0"/>
            </w:tcBorders>
            <w:noWrap/>
            <w:vAlign w:val="center"/>
          </w:tcPr>
          <w:p w14:paraId="23194172">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502BA6AF">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1538669E">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03" w:type="dxa"/>
            <w:vMerge w:val="restart"/>
            <w:tcBorders>
              <w:top w:val="nil"/>
              <w:left w:val="single" w:color="auto" w:sz="4" w:space="0"/>
              <w:right w:val="single" w:color="auto" w:sz="4" w:space="0"/>
            </w:tcBorders>
            <w:noWrap/>
            <w:vAlign w:val="center"/>
          </w:tcPr>
          <w:p w14:paraId="3FFFF10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服务对象满意度指标</w:t>
            </w:r>
          </w:p>
        </w:tc>
        <w:tc>
          <w:tcPr>
            <w:tcW w:w="1146" w:type="dxa"/>
            <w:tcBorders>
              <w:top w:val="single" w:color="auto" w:sz="4" w:space="0"/>
              <w:left w:val="nil"/>
              <w:bottom w:val="single" w:color="auto" w:sz="4" w:space="0"/>
              <w:right w:val="single" w:color="auto" w:sz="4" w:space="0"/>
            </w:tcBorders>
            <w:noWrap/>
            <w:vAlign w:val="center"/>
          </w:tcPr>
          <w:p w14:paraId="157F08F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项目区农民满意度</w:t>
            </w:r>
          </w:p>
        </w:tc>
        <w:tc>
          <w:tcPr>
            <w:tcW w:w="1156" w:type="dxa"/>
            <w:tcBorders>
              <w:top w:val="nil"/>
              <w:left w:val="nil"/>
              <w:bottom w:val="single" w:color="auto" w:sz="4" w:space="0"/>
              <w:right w:val="single" w:color="auto" w:sz="4" w:space="0"/>
            </w:tcBorders>
            <w:noWrap/>
            <w:vAlign w:val="center"/>
          </w:tcPr>
          <w:p w14:paraId="11A92E9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797" w:type="dxa"/>
            <w:tcBorders>
              <w:top w:val="nil"/>
              <w:left w:val="nil"/>
              <w:bottom w:val="single" w:color="auto" w:sz="4" w:space="0"/>
              <w:right w:val="single" w:color="auto" w:sz="4" w:space="0"/>
            </w:tcBorders>
            <w:noWrap/>
            <w:vAlign w:val="center"/>
          </w:tcPr>
          <w:p w14:paraId="7458290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567" w:type="dxa"/>
            <w:gridSpan w:val="2"/>
            <w:tcBorders>
              <w:top w:val="nil"/>
              <w:left w:val="nil"/>
              <w:bottom w:val="single" w:color="auto" w:sz="4" w:space="0"/>
              <w:right w:val="single" w:color="auto" w:sz="4" w:space="0"/>
            </w:tcBorders>
            <w:noWrap/>
            <w:vAlign w:val="center"/>
          </w:tcPr>
          <w:p w14:paraId="400ED36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5</w:t>
            </w:r>
          </w:p>
        </w:tc>
        <w:tc>
          <w:tcPr>
            <w:tcW w:w="567" w:type="dxa"/>
            <w:gridSpan w:val="2"/>
            <w:tcBorders>
              <w:top w:val="nil"/>
              <w:left w:val="nil"/>
              <w:bottom w:val="single" w:color="auto" w:sz="4" w:space="0"/>
              <w:right w:val="single" w:color="auto" w:sz="4" w:space="0"/>
            </w:tcBorders>
            <w:noWrap/>
            <w:vAlign w:val="center"/>
          </w:tcPr>
          <w:p w14:paraId="59FC16D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5</w:t>
            </w:r>
          </w:p>
        </w:tc>
        <w:tc>
          <w:tcPr>
            <w:tcW w:w="1417" w:type="dxa"/>
            <w:gridSpan w:val="2"/>
            <w:tcBorders>
              <w:top w:val="single" w:color="auto" w:sz="4" w:space="0"/>
              <w:left w:val="nil"/>
              <w:bottom w:val="single" w:color="auto" w:sz="4" w:space="0"/>
              <w:right w:val="single" w:color="auto" w:sz="4" w:space="0"/>
            </w:tcBorders>
            <w:noWrap/>
            <w:vAlign w:val="center"/>
          </w:tcPr>
          <w:p w14:paraId="75207501">
            <w:pPr>
              <w:widowControl/>
              <w:spacing w:line="240" w:lineRule="exact"/>
              <w:jc w:val="center"/>
              <w:rPr>
                <w:rFonts w:hint="eastAsia" w:ascii="宋体" w:hAnsi="宋体" w:cs="宋体"/>
                <w:b w:val="0"/>
                <w:bCs w:val="0"/>
                <w:kern w:val="0"/>
                <w:sz w:val="18"/>
                <w:szCs w:val="18"/>
              </w:rPr>
            </w:pPr>
          </w:p>
        </w:tc>
      </w:tr>
      <w:tr w14:paraId="7DC9C48A">
        <w:tblPrEx>
          <w:tblCellMar>
            <w:top w:w="0" w:type="dxa"/>
            <w:left w:w="108" w:type="dxa"/>
            <w:bottom w:w="0" w:type="dxa"/>
            <w:right w:w="108" w:type="dxa"/>
          </w:tblCellMar>
        </w:tblPrEx>
        <w:trPr>
          <w:trHeight w:val="572" w:hRule="exact"/>
          <w:jc w:val="center"/>
        </w:trPr>
        <w:tc>
          <w:tcPr>
            <w:tcW w:w="588" w:type="dxa"/>
            <w:vMerge w:val="continue"/>
            <w:tcBorders>
              <w:left w:val="single" w:color="auto" w:sz="4" w:space="0"/>
              <w:right w:val="single" w:color="auto" w:sz="4" w:space="0"/>
            </w:tcBorders>
            <w:noWrap/>
            <w:vAlign w:val="center"/>
          </w:tcPr>
          <w:p w14:paraId="57929412">
            <w:pPr>
              <w:widowControl/>
              <w:spacing w:line="240" w:lineRule="exact"/>
              <w:jc w:val="center"/>
              <w:rPr>
                <w:rFonts w:ascii="宋体" w:hAnsi="宋体" w:cs="宋体"/>
                <w:kern w:val="0"/>
                <w:sz w:val="18"/>
                <w:szCs w:val="18"/>
              </w:rPr>
            </w:pPr>
          </w:p>
        </w:tc>
        <w:tc>
          <w:tcPr>
            <w:tcW w:w="980" w:type="dxa"/>
            <w:vMerge w:val="continue"/>
            <w:tcBorders>
              <w:left w:val="single" w:color="auto" w:sz="4" w:space="0"/>
              <w:bottom w:val="single" w:color="auto" w:sz="4" w:space="0"/>
              <w:right w:val="single" w:color="auto" w:sz="4" w:space="0"/>
            </w:tcBorders>
            <w:noWrap/>
            <w:vAlign w:val="center"/>
          </w:tcPr>
          <w:p w14:paraId="4C902CD4">
            <w:pPr>
              <w:widowControl/>
              <w:spacing w:line="240" w:lineRule="exact"/>
              <w:jc w:val="center"/>
              <w:rPr>
                <w:rFonts w:hint="eastAsia" w:ascii="宋体" w:hAnsi="宋体" w:cs="宋体"/>
                <w:kern w:val="0"/>
                <w:sz w:val="18"/>
                <w:szCs w:val="18"/>
              </w:rPr>
            </w:pPr>
          </w:p>
        </w:tc>
        <w:tc>
          <w:tcPr>
            <w:tcW w:w="1803" w:type="dxa"/>
            <w:vMerge w:val="continue"/>
            <w:tcBorders>
              <w:left w:val="single" w:color="auto" w:sz="4" w:space="0"/>
              <w:bottom w:val="single" w:color="auto" w:sz="4" w:space="0"/>
              <w:right w:val="single" w:color="auto" w:sz="4" w:space="0"/>
            </w:tcBorders>
            <w:noWrap/>
            <w:vAlign w:val="center"/>
          </w:tcPr>
          <w:p w14:paraId="450EB816">
            <w:pPr>
              <w:widowControl/>
              <w:snapToGrid w:val="0"/>
              <w:spacing w:line="240" w:lineRule="auto"/>
              <w:jc w:val="left"/>
              <w:textAlignment w:val="center"/>
              <w:rPr>
                <w:rFonts w:hint="eastAsia" w:ascii="宋体" w:hAnsi="宋体" w:cs="宋体"/>
                <w:color w:val="000000"/>
                <w:kern w:val="0"/>
                <w:sz w:val="18"/>
                <w:szCs w:val="18"/>
                <w:lang w:val="en-US" w:eastAsia="zh-CN"/>
              </w:rPr>
            </w:pPr>
          </w:p>
        </w:tc>
        <w:tc>
          <w:tcPr>
            <w:tcW w:w="1146" w:type="dxa"/>
            <w:tcBorders>
              <w:top w:val="single" w:color="auto" w:sz="4" w:space="0"/>
              <w:left w:val="nil"/>
              <w:bottom w:val="single" w:color="auto" w:sz="4" w:space="0"/>
              <w:right w:val="single" w:color="auto" w:sz="4" w:space="0"/>
            </w:tcBorders>
            <w:noWrap/>
            <w:vAlign w:val="center"/>
          </w:tcPr>
          <w:p w14:paraId="4190EA1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项目区基层干部满意度</w:t>
            </w:r>
          </w:p>
        </w:tc>
        <w:tc>
          <w:tcPr>
            <w:tcW w:w="1156" w:type="dxa"/>
            <w:tcBorders>
              <w:top w:val="nil"/>
              <w:left w:val="nil"/>
              <w:bottom w:val="single" w:color="auto" w:sz="4" w:space="0"/>
              <w:right w:val="single" w:color="auto" w:sz="4" w:space="0"/>
            </w:tcBorders>
            <w:noWrap/>
            <w:vAlign w:val="center"/>
          </w:tcPr>
          <w:p w14:paraId="0F5ECBF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797" w:type="dxa"/>
            <w:tcBorders>
              <w:top w:val="nil"/>
              <w:left w:val="nil"/>
              <w:bottom w:val="single" w:color="auto" w:sz="4" w:space="0"/>
              <w:right w:val="single" w:color="auto" w:sz="4" w:space="0"/>
            </w:tcBorders>
            <w:noWrap/>
            <w:vAlign w:val="center"/>
          </w:tcPr>
          <w:p w14:paraId="3CF29D7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567" w:type="dxa"/>
            <w:gridSpan w:val="2"/>
            <w:tcBorders>
              <w:top w:val="nil"/>
              <w:left w:val="nil"/>
              <w:bottom w:val="single" w:color="auto" w:sz="4" w:space="0"/>
              <w:right w:val="single" w:color="auto" w:sz="4" w:space="0"/>
            </w:tcBorders>
            <w:noWrap/>
            <w:vAlign w:val="center"/>
          </w:tcPr>
          <w:p w14:paraId="707D2FF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5</w:t>
            </w:r>
          </w:p>
        </w:tc>
        <w:tc>
          <w:tcPr>
            <w:tcW w:w="567" w:type="dxa"/>
            <w:gridSpan w:val="2"/>
            <w:tcBorders>
              <w:top w:val="nil"/>
              <w:left w:val="nil"/>
              <w:bottom w:val="single" w:color="auto" w:sz="4" w:space="0"/>
              <w:right w:val="single" w:color="auto" w:sz="4" w:space="0"/>
            </w:tcBorders>
            <w:noWrap/>
            <w:vAlign w:val="center"/>
          </w:tcPr>
          <w:p w14:paraId="526A868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5</w:t>
            </w:r>
          </w:p>
        </w:tc>
        <w:tc>
          <w:tcPr>
            <w:tcW w:w="1417" w:type="dxa"/>
            <w:gridSpan w:val="2"/>
            <w:tcBorders>
              <w:top w:val="single" w:color="auto" w:sz="4" w:space="0"/>
              <w:left w:val="nil"/>
              <w:bottom w:val="single" w:color="auto" w:sz="4" w:space="0"/>
              <w:right w:val="single" w:color="auto" w:sz="4" w:space="0"/>
            </w:tcBorders>
            <w:noWrap/>
            <w:vAlign w:val="center"/>
          </w:tcPr>
          <w:p w14:paraId="6C0AE6F3">
            <w:pPr>
              <w:widowControl/>
              <w:spacing w:line="240" w:lineRule="exact"/>
              <w:jc w:val="center"/>
              <w:rPr>
                <w:rFonts w:hint="eastAsia" w:ascii="宋体" w:hAnsi="宋体" w:cs="宋体"/>
                <w:b w:val="0"/>
                <w:bCs w:val="0"/>
                <w:kern w:val="0"/>
                <w:sz w:val="18"/>
                <w:szCs w:val="18"/>
              </w:rPr>
            </w:pPr>
          </w:p>
        </w:tc>
      </w:tr>
      <w:tr w14:paraId="42FC43AD">
        <w:tblPrEx>
          <w:tblCellMar>
            <w:top w:w="0" w:type="dxa"/>
            <w:left w:w="108" w:type="dxa"/>
            <w:bottom w:w="0" w:type="dxa"/>
            <w:right w:w="108" w:type="dxa"/>
          </w:tblCellMar>
        </w:tblPrEx>
        <w:trPr>
          <w:trHeight w:val="300" w:hRule="exact"/>
          <w:jc w:val="center"/>
        </w:trPr>
        <w:tc>
          <w:tcPr>
            <w:tcW w:w="6470" w:type="dxa"/>
            <w:gridSpan w:val="6"/>
            <w:tcBorders>
              <w:top w:val="single" w:color="auto" w:sz="4" w:space="0"/>
              <w:left w:val="single" w:color="auto" w:sz="4" w:space="0"/>
              <w:bottom w:val="single" w:color="auto" w:sz="4" w:space="0"/>
              <w:right w:val="single" w:color="auto" w:sz="4" w:space="0"/>
            </w:tcBorders>
            <w:noWrap/>
            <w:vAlign w:val="center"/>
          </w:tcPr>
          <w:p w14:paraId="44F59AB3">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ign w:val="center"/>
          </w:tcPr>
          <w:p w14:paraId="00FFF637">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ign w:val="center"/>
          </w:tcPr>
          <w:p w14:paraId="54A6D441">
            <w:pPr>
              <w:widowControl/>
              <w:spacing w:line="240" w:lineRule="exact"/>
              <w:jc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100</w:t>
            </w:r>
          </w:p>
        </w:tc>
        <w:tc>
          <w:tcPr>
            <w:tcW w:w="1417" w:type="dxa"/>
            <w:gridSpan w:val="2"/>
            <w:tcBorders>
              <w:top w:val="single" w:color="auto" w:sz="4" w:space="0"/>
              <w:left w:val="nil"/>
              <w:bottom w:val="single" w:color="auto" w:sz="4" w:space="0"/>
              <w:right w:val="single" w:color="auto" w:sz="4" w:space="0"/>
            </w:tcBorders>
            <w:noWrap/>
            <w:vAlign w:val="center"/>
          </w:tcPr>
          <w:p w14:paraId="57FFB13C">
            <w:pPr>
              <w:keepNext/>
              <w:keepLines/>
              <w:widowControl/>
              <w:spacing w:before="340" w:after="330" w:line="240" w:lineRule="exact"/>
              <w:jc w:val="center"/>
              <w:outlineLvl w:val="0"/>
              <w:rPr>
                <w:rFonts w:ascii="宋体" w:hAnsi="宋体" w:cs="宋体"/>
                <w:b w:val="0"/>
                <w:bCs w:val="0"/>
                <w:kern w:val="0"/>
                <w:sz w:val="18"/>
                <w:szCs w:val="18"/>
              </w:rPr>
            </w:pPr>
          </w:p>
        </w:tc>
      </w:tr>
    </w:tbl>
    <w:p w14:paraId="21B2FDDC">
      <w:pPr>
        <w:tabs>
          <w:tab w:val="left" w:pos="7513"/>
        </w:tabs>
        <w:adjustRightInd w:val="0"/>
        <w:snapToGrid w:val="0"/>
        <w:spacing w:line="600" w:lineRule="exact"/>
        <w:ind w:firstLine="640" w:firstLineChars="200"/>
        <w:rPr>
          <w:rFonts w:hint="eastAsia" w:ascii="黑体" w:hAnsi="黑体" w:eastAsia="黑体"/>
          <w:sz w:val="32"/>
          <w:szCs w:val="32"/>
        </w:rPr>
      </w:pPr>
    </w:p>
    <w:p w14:paraId="7575B673">
      <w:pPr>
        <w:tabs>
          <w:tab w:val="left" w:pos="7513"/>
        </w:tabs>
        <w:adjustRightInd w:val="0"/>
        <w:snapToGrid w:val="0"/>
        <w:spacing w:line="600" w:lineRule="exact"/>
        <w:ind w:firstLine="640" w:firstLineChars="200"/>
        <w:rPr>
          <w:rFonts w:hint="eastAsia" w:ascii="黑体" w:hAnsi="黑体" w:eastAsia="黑体"/>
          <w:sz w:val="32"/>
          <w:szCs w:val="32"/>
        </w:rPr>
      </w:pPr>
    </w:p>
    <w:p w14:paraId="355456E1">
      <w:pPr>
        <w:tabs>
          <w:tab w:val="left" w:pos="7513"/>
        </w:tabs>
        <w:adjustRightInd w:val="0"/>
        <w:snapToGrid w:val="0"/>
        <w:spacing w:line="600" w:lineRule="exact"/>
        <w:rPr>
          <w:rFonts w:hint="eastAsia" w:ascii="黑体" w:hAnsi="黑体" w:eastAsia="黑体"/>
          <w:sz w:val="32"/>
          <w:szCs w:val="32"/>
        </w:rPr>
      </w:pPr>
    </w:p>
    <w:tbl>
      <w:tblPr>
        <w:tblStyle w:val="19"/>
        <w:tblW w:w="9021" w:type="dxa"/>
        <w:jc w:val="center"/>
        <w:tblLayout w:type="fixed"/>
        <w:tblCellMar>
          <w:top w:w="0" w:type="dxa"/>
          <w:left w:w="108" w:type="dxa"/>
          <w:bottom w:w="0" w:type="dxa"/>
          <w:right w:w="108" w:type="dxa"/>
        </w:tblCellMar>
      </w:tblPr>
      <w:tblGrid>
        <w:gridCol w:w="588"/>
        <w:gridCol w:w="980"/>
        <w:gridCol w:w="1803"/>
        <w:gridCol w:w="1146"/>
        <w:gridCol w:w="1156"/>
        <w:gridCol w:w="797"/>
        <w:gridCol w:w="348"/>
        <w:gridCol w:w="219"/>
        <w:gridCol w:w="425"/>
        <w:gridCol w:w="142"/>
        <w:gridCol w:w="709"/>
        <w:gridCol w:w="708"/>
      </w:tblGrid>
      <w:tr w14:paraId="312B1551">
        <w:tblPrEx>
          <w:tblCellMar>
            <w:top w:w="0" w:type="dxa"/>
            <w:left w:w="108" w:type="dxa"/>
            <w:bottom w:w="0" w:type="dxa"/>
            <w:right w:w="108" w:type="dxa"/>
          </w:tblCellMar>
        </w:tblPrEx>
        <w:trPr>
          <w:trHeight w:val="454" w:hRule="exact"/>
          <w:jc w:val="center"/>
        </w:trPr>
        <w:tc>
          <w:tcPr>
            <w:tcW w:w="9021" w:type="dxa"/>
            <w:gridSpan w:val="12"/>
            <w:tcBorders>
              <w:top w:val="nil"/>
              <w:left w:val="nil"/>
              <w:bottom w:val="nil"/>
              <w:right w:val="nil"/>
            </w:tcBorders>
            <w:noWrap/>
            <w:vAlign w:val="center"/>
          </w:tcPr>
          <w:p w14:paraId="2BE6F755">
            <w:pPr>
              <w:widowControl/>
              <w:spacing w:line="320" w:lineRule="exact"/>
              <w:jc w:val="center"/>
              <w:rPr>
                <w:rFonts w:ascii="宋体" w:hAnsi="宋体" w:cs="宋体"/>
                <w:b/>
                <w:bCs/>
                <w:kern w:val="0"/>
                <w:sz w:val="32"/>
                <w:szCs w:val="32"/>
              </w:rPr>
            </w:pPr>
            <w:r>
              <w:rPr>
                <w:rFonts w:hint="eastAsia" w:ascii="宋体" w:hAnsi="宋体" w:cs="宋体"/>
                <w:b/>
                <w:bCs/>
                <w:kern w:val="0"/>
                <w:sz w:val="28"/>
                <w:szCs w:val="28"/>
              </w:rPr>
              <w:t>项目支出绩效自评表</w:t>
            </w:r>
          </w:p>
        </w:tc>
      </w:tr>
      <w:tr w14:paraId="243159E4">
        <w:tblPrEx>
          <w:tblCellMar>
            <w:top w:w="0" w:type="dxa"/>
            <w:left w:w="108" w:type="dxa"/>
            <w:bottom w:w="0" w:type="dxa"/>
            <w:right w:w="108" w:type="dxa"/>
          </w:tblCellMar>
        </w:tblPrEx>
        <w:trPr>
          <w:trHeight w:val="201" w:hRule="atLeast"/>
          <w:jc w:val="center"/>
        </w:trPr>
        <w:tc>
          <w:tcPr>
            <w:tcW w:w="9021" w:type="dxa"/>
            <w:gridSpan w:val="12"/>
            <w:tcBorders>
              <w:top w:val="nil"/>
              <w:left w:val="nil"/>
              <w:bottom w:val="nil"/>
              <w:right w:val="nil"/>
            </w:tcBorders>
            <w:noWrap/>
          </w:tcPr>
          <w:p w14:paraId="765C4D7F">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63DA6CF5">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4922779F">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453" w:type="dxa"/>
            <w:gridSpan w:val="10"/>
            <w:tcBorders>
              <w:top w:val="single" w:color="auto" w:sz="4" w:space="0"/>
              <w:left w:val="nil"/>
              <w:bottom w:val="single" w:color="auto" w:sz="4" w:space="0"/>
              <w:right w:val="single" w:color="auto" w:sz="4" w:space="0"/>
            </w:tcBorders>
            <w:noWrap/>
            <w:vAlign w:val="center"/>
          </w:tcPr>
          <w:p w14:paraId="62831980">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2025年农村生活垃圾常态化治理项目资金（龙财资环指【2025】22号）</w:t>
            </w:r>
          </w:p>
        </w:tc>
      </w:tr>
      <w:tr w14:paraId="1A4CBCC4">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77FFA850">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05" w:type="dxa"/>
            <w:gridSpan w:val="3"/>
            <w:tcBorders>
              <w:top w:val="single" w:color="auto" w:sz="4" w:space="0"/>
              <w:left w:val="nil"/>
              <w:bottom w:val="single" w:color="auto" w:sz="4" w:space="0"/>
              <w:right w:val="single" w:color="auto" w:sz="4" w:space="0"/>
            </w:tcBorders>
            <w:noWrap/>
            <w:vAlign w:val="center"/>
          </w:tcPr>
          <w:p w14:paraId="587F3B5A">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45" w:type="dxa"/>
            <w:gridSpan w:val="2"/>
            <w:tcBorders>
              <w:top w:val="nil"/>
              <w:left w:val="nil"/>
              <w:bottom w:val="single" w:color="auto" w:sz="4" w:space="0"/>
              <w:right w:val="single" w:color="auto" w:sz="4" w:space="0"/>
            </w:tcBorders>
            <w:noWrap/>
            <w:vAlign w:val="center"/>
          </w:tcPr>
          <w:p w14:paraId="1657F98D">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03" w:type="dxa"/>
            <w:gridSpan w:val="5"/>
            <w:tcBorders>
              <w:top w:val="single" w:color="auto" w:sz="4" w:space="0"/>
              <w:left w:val="nil"/>
              <w:bottom w:val="single" w:color="auto" w:sz="4" w:space="0"/>
              <w:right w:val="single" w:color="auto" w:sz="4" w:space="0"/>
            </w:tcBorders>
            <w:noWrap/>
            <w:vAlign w:val="center"/>
          </w:tcPr>
          <w:p w14:paraId="43464447">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31B4E1CF">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14:paraId="79E49259">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03" w:type="dxa"/>
            <w:tcBorders>
              <w:top w:val="single" w:color="auto" w:sz="4" w:space="0"/>
              <w:left w:val="nil"/>
              <w:bottom w:val="single" w:color="auto" w:sz="4" w:space="0"/>
              <w:right w:val="single" w:color="auto" w:sz="4" w:space="0"/>
            </w:tcBorders>
            <w:noWrap/>
            <w:vAlign w:val="center"/>
          </w:tcPr>
          <w:p w14:paraId="5DE67A4A">
            <w:pPr>
              <w:keepNext/>
              <w:keepLines/>
              <w:widowControl/>
              <w:spacing w:before="340" w:after="330" w:line="240" w:lineRule="exact"/>
              <w:jc w:val="center"/>
              <w:outlineLvl w:val="0"/>
              <w:rPr>
                <w:rFonts w:ascii="宋体" w:hAnsi="宋体" w:cs="宋体"/>
                <w:b w:val="0"/>
                <w:bCs w:val="0"/>
                <w:kern w:val="0"/>
                <w:sz w:val="18"/>
                <w:szCs w:val="18"/>
              </w:rPr>
            </w:pPr>
          </w:p>
        </w:tc>
        <w:tc>
          <w:tcPr>
            <w:tcW w:w="1146" w:type="dxa"/>
            <w:tcBorders>
              <w:top w:val="nil"/>
              <w:left w:val="nil"/>
              <w:bottom w:val="single" w:color="auto" w:sz="4" w:space="0"/>
              <w:right w:val="single" w:color="auto" w:sz="4" w:space="0"/>
            </w:tcBorders>
            <w:noWrap/>
            <w:vAlign w:val="center"/>
          </w:tcPr>
          <w:p w14:paraId="36A7DD49">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56" w:type="dxa"/>
            <w:tcBorders>
              <w:top w:val="nil"/>
              <w:left w:val="nil"/>
              <w:bottom w:val="single" w:color="auto" w:sz="4" w:space="0"/>
              <w:right w:val="single" w:color="auto" w:sz="4" w:space="0"/>
            </w:tcBorders>
            <w:noWrap/>
            <w:vAlign w:val="center"/>
          </w:tcPr>
          <w:p w14:paraId="557559FB">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45" w:type="dxa"/>
            <w:gridSpan w:val="2"/>
            <w:tcBorders>
              <w:top w:val="nil"/>
              <w:left w:val="nil"/>
              <w:bottom w:val="single" w:color="auto" w:sz="4" w:space="0"/>
              <w:right w:val="single" w:color="auto" w:sz="4" w:space="0"/>
            </w:tcBorders>
            <w:noWrap/>
            <w:vAlign w:val="center"/>
          </w:tcPr>
          <w:p w14:paraId="744749B2">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4" w:type="dxa"/>
            <w:gridSpan w:val="2"/>
            <w:tcBorders>
              <w:top w:val="nil"/>
              <w:left w:val="nil"/>
              <w:bottom w:val="single" w:color="auto" w:sz="4" w:space="0"/>
              <w:right w:val="single" w:color="auto" w:sz="4" w:space="0"/>
            </w:tcBorders>
            <w:noWrap/>
            <w:vAlign w:val="center"/>
          </w:tcPr>
          <w:p w14:paraId="0E96F195">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14:paraId="79A40EE4">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noWrap/>
            <w:vAlign w:val="center"/>
          </w:tcPr>
          <w:p w14:paraId="1CD2FFF0">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0F500A56">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29513B24">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1EAD7E26">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46" w:type="dxa"/>
            <w:tcBorders>
              <w:top w:val="nil"/>
              <w:left w:val="nil"/>
              <w:bottom w:val="single" w:color="auto" w:sz="4" w:space="0"/>
              <w:right w:val="single" w:color="auto" w:sz="4" w:space="0"/>
            </w:tcBorders>
            <w:noWrap/>
            <w:vAlign w:val="center"/>
          </w:tcPr>
          <w:p w14:paraId="502E9F60">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13A4DB16">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2.91</w:t>
            </w:r>
          </w:p>
        </w:tc>
        <w:tc>
          <w:tcPr>
            <w:tcW w:w="1145" w:type="dxa"/>
            <w:gridSpan w:val="2"/>
            <w:tcBorders>
              <w:top w:val="nil"/>
              <w:left w:val="nil"/>
              <w:bottom w:val="single" w:color="auto" w:sz="4" w:space="0"/>
              <w:right w:val="single" w:color="auto" w:sz="4" w:space="0"/>
            </w:tcBorders>
            <w:noWrap/>
            <w:vAlign w:val="center"/>
          </w:tcPr>
          <w:p w14:paraId="0EF46718">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2.91</w:t>
            </w:r>
          </w:p>
        </w:tc>
        <w:tc>
          <w:tcPr>
            <w:tcW w:w="644" w:type="dxa"/>
            <w:gridSpan w:val="2"/>
            <w:tcBorders>
              <w:top w:val="nil"/>
              <w:left w:val="nil"/>
              <w:bottom w:val="single" w:color="auto" w:sz="4" w:space="0"/>
              <w:right w:val="single" w:color="auto" w:sz="4" w:space="0"/>
            </w:tcBorders>
            <w:noWrap/>
            <w:vAlign w:val="center"/>
          </w:tcPr>
          <w:p w14:paraId="27A165BF">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w:t>
            </w:r>
          </w:p>
        </w:tc>
        <w:tc>
          <w:tcPr>
            <w:tcW w:w="851" w:type="dxa"/>
            <w:gridSpan w:val="2"/>
            <w:tcBorders>
              <w:top w:val="single" w:color="auto" w:sz="4" w:space="0"/>
              <w:left w:val="nil"/>
              <w:bottom w:val="single" w:color="auto" w:sz="4" w:space="0"/>
              <w:right w:val="single" w:color="auto" w:sz="4" w:space="0"/>
            </w:tcBorders>
            <w:noWrap/>
            <w:vAlign w:val="center"/>
          </w:tcPr>
          <w:p w14:paraId="67FBA160">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49CB8E64">
            <w:pPr>
              <w:widowControl/>
              <w:spacing w:line="240" w:lineRule="exact"/>
              <w:jc w:val="center"/>
              <w:rPr>
                <w:rFonts w:hint="default" w:ascii="宋体" w:hAnsi="宋体" w:eastAsia="宋体" w:cs="宋体"/>
                <w:b w:val="0"/>
                <w:bCs w:val="0"/>
                <w:kern w:val="0"/>
                <w:sz w:val="18"/>
                <w:szCs w:val="18"/>
                <w:lang w:val="en-US" w:eastAsia="zh-CN"/>
              </w:rPr>
            </w:pPr>
            <w:r>
              <w:rPr>
                <w:rFonts w:hint="eastAsia" w:ascii="宋体" w:hAnsi="宋体" w:cs="宋体"/>
                <w:b w:val="0"/>
                <w:bCs w:val="0"/>
                <w:kern w:val="0"/>
                <w:sz w:val="18"/>
                <w:szCs w:val="18"/>
                <w:lang w:val="en-US" w:eastAsia="zh-CN"/>
              </w:rPr>
              <w:t>10</w:t>
            </w:r>
          </w:p>
        </w:tc>
      </w:tr>
      <w:tr w14:paraId="60645EEB">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0E69C0C1">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79E1F225">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46" w:type="dxa"/>
            <w:tcBorders>
              <w:top w:val="nil"/>
              <w:left w:val="nil"/>
              <w:bottom w:val="single" w:color="auto" w:sz="4" w:space="0"/>
              <w:right w:val="single" w:color="auto" w:sz="4" w:space="0"/>
            </w:tcBorders>
            <w:noWrap/>
            <w:vAlign w:val="center"/>
          </w:tcPr>
          <w:p w14:paraId="32C2B4E4">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161EA3D6">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2.91</w:t>
            </w:r>
          </w:p>
        </w:tc>
        <w:tc>
          <w:tcPr>
            <w:tcW w:w="1145" w:type="dxa"/>
            <w:gridSpan w:val="2"/>
            <w:tcBorders>
              <w:top w:val="nil"/>
              <w:left w:val="nil"/>
              <w:bottom w:val="single" w:color="auto" w:sz="4" w:space="0"/>
              <w:right w:val="single" w:color="auto" w:sz="4" w:space="0"/>
            </w:tcBorders>
            <w:noWrap/>
            <w:vAlign w:val="center"/>
          </w:tcPr>
          <w:p w14:paraId="3D52651C">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2.91</w:t>
            </w:r>
          </w:p>
        </w:tc>
        <w:tc>
          <w:tcPr>
            <w:tcW w:w="644" w:type="dxa"/>
            <w:gridSpan w:val="2"/>
            <w:tcBorders>
              <w:top w:val="nil"/>
              <w:left w:val="nil"/>
              <w:bottom w:val="single" w:color="auto" w:sz="4" w:space="0"/>
              <w:right w:val="single" w:color="auto" w:sz="4" w:space="0"/>
            </w:tcBorders>
            <w:noWrap/>
            <w:vAlign w:val="center"/>
          </w:tcPr>
          <w:p w14:paraId="36E3C204">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5856B441">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35948424">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1C19A075">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37D876D1">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240AAA8D">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46" w:type="dxa"/>
            <w:tcBorders>
              <w:top w:val="nil"/>
              <w:left w:val="nil"/>
              <w:bottom w:val="single" w:color="auto" w:sz="4" w:space="0"/>
              <w:right w:val="single" w:color="auto" w:sz="4" w:space="0"/>
            </w:tcBorders>
            <w:noWrap/>
            <w:vAlign w:val="center"/>
          </w:tcPr>
          <w:p w14:paraId="43FAD28E">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646EBB23">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45" w:type="dxa"/>
            <w:gridSpan w:val="2"/>
            <w:tcBorders>
              <w:top w:val="nil"/>
              <w:left w:val="nil"/>
              <w:bottom w:val="single" w:color="auto" w:sz="4" w:space="0"/>
              <w:right w:val="single" w:color="auto" w:sz="4" w:space="0"/>
            </w:tcBorders>
            <w:noWrap/>
            <w:vAlign w:val="center"/>
          </w:tcPr>
          <w:p w14:paraId="3CD6F43F">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644" w:type="dxa"/>
            <w:gridSpan w:val="2"/>
            <w:tcBorders>
              <w:top w:val="nil"/>
              <w:left w:val="nil"/>
              <w:bottom w:val="single" w:color="auto" w:sz="4" w:space="0"/>
              <w:right w:val="single" w:color="auto" w:sz="4" w:space="0"/>
            </w:tcBorders>
            <w:noWrap/>
            <w:vAlign w:val="center"/>
          </w:tcPr>
          <w:p w14:paraId="013BF045">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4201F0FD">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708" w:type="dxa"/>
            <w:tcBorders>
              <w:top w:val="nil"/>
              <w:left w:val="nil"/>
              <w:bottom w:val="single" w:color="auto" w:sz="4" w:space="0"/>
              <w:right w:val="single" w:color="auto" w:sz="4" w:space="0"/>
            </w:tcBorders>
            <w:noWrap/>
            <w:vAlign w:val="center"/>
          </w:tcPr>
          <w:p w14:paraId="5AA1952B">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2EC55F1B">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14:paraId="268789E4">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85" w:type="dxa"/>
            <w:gridSpan w:val="4"/>
            <w:tcBorders>
              <w:top w:val="single" w:color="auto" w:sz="4" w:space="0"/>
              <w:left w:val="nil"/>
              <w:bottom w:val="single" w:color="auto" w:sz="4" w:space="0"/>
              <w:right w:val="single" w:color="auto" w:sz="4" w:space="0"/>
            </w:tcBorders>
            <w:noWrap/>
            <w:vAlign w:val="center"/>
          </w:tcPr>
          <w:p w14:paraId="2789980F">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348" w:type="dxa"/>
            <w:gridSpan w:val="7"/>
            <w:tcBorders>
              <w:top w:val="single" w:color="auto" w:sz="4" w:space="0"/>
              <w:left w:val="nil"/>
              <w:bottom w:val="single" w:color="auto" w:sz="4" w:space="0"/>
              <w:right w:val="single" w:color="auto" w:sz="4" w:space="0"/>
            </w:tcBorders>
            <w:noWrap/>
            <w:vAlign w:val="center"/>
          </w:tcPr>
          <w:p w14:paraId="7F1C0F8A">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440ACE14">
        <w:tblPrEx>
          <w:tblCellMar>
            <w:top w:w="0" w:type="dxa"/>
            <w:left w:w="108" w:type="dxa"/>
            <w:bottom w:w="0" w:type="dxa"/>
            <w:right w:w="108" w:type="dxa"/>
          </w:tblCellMar>
        </w:tblPrEx>
        <w:trPr>
          <w:trHeight w:val="597"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14:paraId="4FAEE058">
            <w:pPr>
              <w:widowControl/>
              <w:spacing w:line="240" w:lineRule="exact"/>
              <w:jc w:val="center"/>
              <w:rPr>
                <w:rFonts w:ascii="宋体" w:hAnsi="宋体" w:cs="宋体"/>
                <w:kern w:val="0"/>
                <w:sz w:val="18"/>
                <w:szCs w:val="18"/>
              </w:rPr>
            </w:pPr>
          </w:p>
        </w:tc>
        <w:tc>
          <w:tcPr>
            <w:tcW w:w="5085" w:type="dxa"/>
            <w:gridSpan w:val="4"/>
            <w:tcBorders>
              <w:top w:val="single" w:color="auto" w:sz="4" w:space="0"/>
              <w:left w:val="nil"/>
              <w:bottom w:val="single" w:color="auto" w:sz="4" w:space="0"/>
              <w:right w:val="single" w:color="auto" w:sz="4" w:space="0"/>
            </w:tcBorders>
            <w:noWrap/>
            <w:vAlign w:val="top"/>
          </w:tcPr>
          <w:p w14:paraId="36F6B2D9">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为进一步达到农村生活垃圾治理“五有”标准，提升农村生活垃圾治理水平，主要用于农村垃圾治理及保洁等费用</w:t>
            </w:r>
          </w:p>
        </w:tc>
        <w:tc>
          <w:tcPr>
            <w:tcW w:w="3348" w:type="dxa"/>
            <w:gridSpan w:val="7"/>
            <w:tcBorders>
              <w:top w:val="single" w:color="auto" w:sz="4" w:space="0"/>
              <w:left w:val="nil"/>
              <w:bottom w:val="single" w:color="auto" w:sz="4" w:space="0"/>
              <w:right w:val="single" w:color="auto" w:sz="4" w:space="0"/>
            </w:tcBorders>
            <w:noWrap/>
            <w:vAlign w:val="top"/>
          </w:tcPr>
          <w:p w14:paraId="33EB6D76">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完成垃圾清运工作</w:t>
            </w:r>
          </w:p>
        </w:tc>
      </w:tr>
      <w:tr w14:paraId="3568F757">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14:paraId="62DFCA54">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noWrap/>
            <w:vAlign w:val="center"/>
          </w:tcPr>
          <w:p w14:paraId="38D61408">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03" w:type="dxa"/>
            <w:tcBorders>
              <w:top w:val="nil"/>
              <w:left w:val="nil"/>
              <w:bottom w:val="single" w:color="auto" w:sz="4" w:space="0"/>
              <w:right w:val="single" w:color="auto" w:sz="4" w:space="0"/>
            </w:tcBorders>
            <w:noWrap/>
            <w:vAlign w:val="center"/>
          </w:tcPr>
          <w:p w14:paraId="68EFA03B">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46" w:type="dxa"/>
            <w:tcBorders>
              <w:top w:val="single" w:color="auto" w:sz="4" w:space="0"/>
              <w:left w:val="nil"/>
              <w:bottom w:val="single" w:color="auto" w:sz="4" w:space="0"/>
              <w:right w:val="single" w:color="auto" w:sz="4" w:space="0"/>
            </w:tcBorders>
            <w:noWrap/>
            <w:vAlign w:val="center"/>
          </w:tcPr>
          <w:p w14:paraId="53D1146A">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56" w:type="dxa"/>
            <w:tcBorders>
              <w:top w:val="nil"/>
              <w:left w:val="nil"/>
              <w:bottom w:val="single" w:color="auto" w:sz="4" w:space="0"/>
              <w:right w:val="single" w:color="auto" w:sz="4" w:space="0"/>
            </w:tcBorders>
            <w:noWrap/>
            <w:vAlign w:val="center"/>
          </w:tcPr>
          <w:p w14:paraId="092A42A8">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6AF1DEA0">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797" w:type="dxa"/>
            <w:tcBorders>
              <w:top w:val="nil"/>
              <w:left w:val="nil"/>
              <w:bottom w:val="single" w:color="auto" w:sz="4" w:space="0"/>
              <w:right w:val="single" w:color="auto" w:sz="4" w:space="0"/>
            </w:tcBorders>
            <w:noWrap/>
            <w:vAlign w:val="center"/>
          </w:tcPr>
          <w:p w14:paraId="06A5445B">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2DF9DBEB">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noWrap/>
            <w:vAlign w:val="center"/>
          </w:tcPr>
          <w:p w14:paraId="36DADB54">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567" w:type="dxa"/>
            <w:gridSpan w:val="2"/>
            <w:tcBorders>
              <w:top w:val="nil"/>
              <w:left w:val="nil"/>
              <w:bottom w:val="single" w:color="auto" w:sz="4" w:space="0"/>
              <w:right w:val="single" w:color="auto" w:sz="4" w:space="0"/>
            </w:tcBorders>
            <w:noWrap/>
            <w:vAlign w:val="center"/>
          </w:tcPr>
          <w:p w14:paraId="779E2CF2">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ign w:val="center"/>
          </w:tcPr>
          <w:p w14:paraId="4C2D6D2C">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41402B6E">
        <w:tblPrEx>
          <w:tblCellMar>
            <w:top w:w="0" w:type="dxa"/>
            <w:left w:w="108" w:type="dxa"/>
            <w:bottom w:w="0" w:type="dxa"/>
            <w:right w:w="108" w:type="dxa"/>
          </w:tblCellMar>
        </w:tblPrEx>
        <w:trPr>
          <w:trHeight w:val="510" w:hRule="exact"/>
          <w:jc w:val="center"/>
        </w:trPr>
        <w:tc>
          <w:tcPr>
            <w:tcW w:w="588" w:type="dxa"/>
            <w:vMerge w:val="continue"/>
            <w:tcBorders>
              <w:left w:val="single" w:color="auto" w:sz="4" w:space="0"/>
              <w:right w:val="single" w:color="auto" w:sz="4" w:space="0"/>
            </w:tcBorders>
            <w:noWrap/>
            <w:vAlign w:val="center"/>
          </w:tcPr>
          <w:p w14:paraId="3D0CFB4D">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noWrap/>
            <w:vAlign w:val="center"/>
          </w:tcPr>
          <w:p w14:paraId="12A454F0">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03" w:type="dxa"/>
            <w:tcBorders>
              <w:top w:val="nil"/>
              <w:left w:val="single" w:color="auto" w:sz="4" w:space="0"/>
              <w:bottom w:val="single" w:color="auto" w:sz="4" w:space="0"/>
              <w:right w:val="single" w:color="auto" w:sz="4" w:space="0"/>
            </w:tcBorders>
            <w:noWrap/>
            <w:vAlign w:val="center"/>
          </w:tcPr>
          <w:p w14:paraId="359C284C">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146" w:type="dxa"/>
            <w:tcBorders>
              <w:top w:val="single" w:color="auto" w:sz="4" w:space="0"/>
              <w:left w:val="nil"/>
              <w:bottom w:val="single" w:color="auto" w:sz="4" w:space="0"/>
              <w:right w:val="single" w:color="auto" w:sz="4" w:space="0"/>
            </w:tcBorders>
            <w:noWrap/>
            <w:vAlign w:val="center"/>
          </w:tcPr>
          <w:p w14:paraId="0705F6F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龙岩级投入金额</w:t>
            </w:r>
          </w:p>
        </w:tc>
        <w:tc>
          <w:tcPr>
            <w:tcW w:w="1156" w:type="dxa"/>
            <w:tcBorders>
              <w:top w:val="nil"/>
              <w:left w:val="nil"/>
              <w:bottom w:val="single" w:color="auto" w:sz="4" w:space="0"/>
              <w:right w:val="single" w:color="auto" w:sz="4" w:space="0"/>
            </w:tcBorders>
            <w:noWrap/>
            <w:vAlign w:val="center"/>
          </w:tcPr>
          <w:p w14:paraId="1CD708F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≥2.9143万元</w:t>
            </w:r>
          </w:p>
        </w:tc>
        <w:tc>
          <w:tcPr>
            <w:tcW w:w="797" w:type="dxa"/>
            <w:tcBorders>
              <w:top w:val="nil"/>
              <w:left w:val="nil"/>
              <w:bottom w:val="single" w:color="auto" w:sz="4" w:space="0"/>
              <w:right w:val="single" w:color="auto" w:sz="4" w:space="0"/>
            </w:tcBorders>
            <w:noWrap/>
            <w:vAlign w:val="center"/>
          </w:tcPr>
          <w:p w14:paraId="34940FB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29143</w:t>
            </w:r>
          </w:p>
        </w:tc>
        <w:tc>
          <w:tcPr>
            <w:tcW w:w="567" w:type="dxa"/>
            <w:gridSpan w:val="2"/>
            <w:tcBorders>
              <w:top w:val="nil"/>
              <w:left w:val="nil"/>
              <w:bottom w:val="single" w:color="auto" w:sz="4" w:space="0"/>
              <w:right w:val="single" w:color="auto" w:sz="4" w:space="0"/>
            </w:tcBorders>
            <w:noWrap/>
            <w:vAlign w:val="center"/>
          </w:tcPr>
          <w:p w14:paraId="14FFC36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1B94CA7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13DD8DB2">
            <w:pPr>
              <w:widowControl/>
              <w:spacing w:line="240" w:lineRule="exact"/>
              <w:jc w:val="center"/>
              <w:rPr>
                <w:rFonts w:hint="eastAsia" w:ascii="宋体" w:hAnsi="宋体" w:cs="宋体"/>
                <w:b w:val="0"/>
                <w:bCs w:val="0"/>
                <w:kern w:val="0"/>
                <w:sz w:val="18"/>
                <w:szCs w:val="18"/>
              </w:rPr>
            </w:pPr>
          </w:p>
        </w:tc>
      </w:tr>
      <w:tr w14:paraId="4FCBC015">
        <w:tblPrEx>
          <w:tblCellMar>
            <w:top w:w="0" w:type="dxa"/>
            <w:left w:w="108" w:type="dxa"/>
            <w:bottom w:w="0" w:type="dxa"/>
            <w:right w:w="108" w:type="dxa"/>
          </w:tblCellMar>
        </w:tblPrEx>
        <w:trPr>
          <w:trHeight w:val="908" w:hRule="exact"/>
          <w:jc w:val="center"/>
        </w:trPr>
        <w:tc>
          <w:tcPr>
            <w:tcW w:w="588" w:type="dxa"/>
            <w:vMerge w:val="continue"/>
            <w:tcBorders>
              <w:left w:val="single" w:color="auto" w:sz="4" w:space="0"/>
              <w:right w:val="single" w:color="auto" w:sz="4" w:space="0"/>
            </w:tcBorders>
            <w:noWrap/>
            <w:vAlign w:val="center"/>
          </w:tcPr>
          <w:p w14:paraId="6C30648C">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423754A7">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03" w:type="dxa"/>
            <w:tcBorders>
              <w:top w:val="single" w:color="auto" w:sz="4" w:space="0"/>
              <w:left w:val="single" w:color="auto" w:sz="4" w:space="0"/>
              <w:bottom w:val="single" w:color="auto" w:sz="4" w:space="0"/>
              <w:right w:val="single" w:color="auto" w:sz="4" w:space="0"/>
            </w:tcBorders>
            <w:noWrap/>
            <w:vAlign w:val="center"/>
          </w:tcPr>
          <w:p w14:paraId="5F15120E">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146" w:type="dxa"/>
            <w:tcBorders>
              <w:top w:val="single" w:color="auto" w:sz="4" w:space="0"/>
              <w:left w:val="single" w:color="auto" w:sz="4" w:space="0"/>
              <w:bottom w:val="single" w:color="auto" w:sz="4" w:space="0"/>
              <w:right w:val="single" w:color="auto" w:sz="4" w:space="0"/>
            </w:tcBorders>
            <w:noWrap/>
            <w:vAlign w:val="center"/>
          </w:tcPr>
          <w:p w14:paraId="122BDDF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完成农村生活垃圾治理村数</w:t>
            </w:r>
          </w:p>
        </w:tc>
        <w:tc>
          <w:tcPr>
            <w:tcW w:w="1156" w:type="dxa"/>
            <w:tcBorders>
              <w:top w:val="single" w:color="auto" w:sz="4" w:space="0"/>
              <w:left w:val="single" w:color="auto" w:sz="4" w:space="0"/>
              <w:bottom w:val="single" w:color="auto" w:sz="4" w:space="0"/>
              <w:right w:val="single" w:color="auto" w:sz="4" w:space="0"/>
            </w:tcBorders>
            <w:noWrap/>
            <w:vAlign w:val="center"/>
          </w:tcPr>
          <w:p w14:paraId="5238A12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=8个</w:t>
            </w:r>
          </w:p>
        </w:tc>
        <w:tc>
          <w:tcPr>
            <w:tcW w:w="797" w:type="dxa"/>
            <w:tcBorders>
              <w:top w:val="single" w:color="auto" w:sz="4" w:space="0"/>
              <w:left w:val="single" w:color="auto" w:sz="4" w:space="0"/>
              <w:bottom w:val="single" w:color="auto" w:sz="4" w:space="0"/>
              <w:right w:val="single" w:color="auto" w:sz="4" w:space="0"/>
            </w:tcBorders>
            <w:noWrap/>
            <w:vAlign w:val="center"/>
          </w:tcPr>
          <w:p w14:paraId="69D2D22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8</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043F7E9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4AE5BF7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4A27C3D4">
            <w:pPr>
              <w:widowControl/>
              <w:spacing w:line="240" w:lineRule="exact"/>
              <w:jc w:val="center"/>
              <w:rPr>
                <w:rFonts w:hint="eastAsia" w:ascii="宋体" w:hAnsi="宋体" w:cs="宋体"/>
                <w:b w:val="0"/>
                <w:bCs w:val="0"/>
                <w:kern w:val="0"/>
                <w:sz w:val="18"/>
                <w:szCs w:val="18"/>
              </w:rPr>
            </w:pPr>
          </w:p>
        </w:tc>
      </w:tr>
      <w:tr w14:paraId="531EBE44">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79F75797">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20EFEAC8">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2A177F2D">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146" w:type="dxa"/>
            <w:tcBorders>
              <w:top w:val="single" w:color="auto" w:sz="4" w:space="0"/>
              <w:left w:val="nil"/>
              <w:bottom w:val="single" w:color="auto" w:sz="4" w:space="0"/>
              <w:right w:val="single" w:color="auto" w:sz="4" w:space="0"/>
            </w:tcBorders>
            <w:noWrap/>
            <w:vAlign w:val="center"/>
          </w:tcPr>
          <w:p w14:paraId="25A50E0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省、市垃圾治理验收通过率</w:t>
            </w:r>
          </w:p>
        </w:tc>
        <w:tc>
          <w:tcPr>
            <w:tcW w:w="1156" w:type="dxa"/>
            <w:tcBorders>
              <w:top w:val="single" w:color="auto" w:sz="4" w:space="0"/>
              <w:left w:val="nil"/>
              <w:bottom w:val="single" w:color="auto" w:sz="4" w:space="0"/>
              <w:right w:val="single" w:color="auto" w:sz="4" w:space="0"/>
            </w:tcBorders>
            <w:noWrap/>
            <w:vAlign w:val="center"/>
          </w:tcPr>
          <w:p w14:paraId="49DE492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≥95%</w:t>
            </w:r>
          </w:p>
        </w:tc>
        <w:tc>
          <w:tcPr>
            <w:tcW w:w="797" w:type="dxa"/>
            <w:tcBorders>
              <w:top w:val="single" w:color="auto" w:sz="4" w:space="0"/>
              <w:left w:val="nil"/>
              <w:bottom w:val="single" w:color="auto" w:sz="4" w:space="0"/>
              <w:right w:val="single" w:color="auto" w:sz="4" w:space="0"/>
            </w:tcBorders>
            <w:noWrap/>
            <w:vAlign w:val="center"/>
          </w:tcPr>
          <w:p w14:paraId="4FCAA75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97</w:t>
            </w:r>
          </w:p>
        </w:tc>
        <w:tc>
          <w:tcPr>
            <w:tcW w:w="567" w:type="dxa"/>
            <w:gridSpan w:val="2"/>
            <w:tcBorders>
              <w:top w:val="single" w:color="auto" w:sz="4" w:space="0"/>
              <w:left w:val="nil"/>
              <w:bottom w:val="single" w:color="auto" w:sz="4" w:space="0"/>
              <w:right w:val="single" w:color="auto" w:sz="4" w:space="0"/>
            </w:tcBorders>
            <w:noWrap/>
            <w:vAlign w:val="center"/>
          </w:tcPr>
          <w:p w14:paraId="74CBDED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single" w:color="auto" w:sz="4" w:space="0"/>
              <w:left w:val="nil"/>
              <w:bottom w:val="single" w:color="auto" w:sz="4" w:space="0"/>
              <w:right w:val="single" w:color="auto" w:sz="4" w:space="0"/>
            </w:tcBorders>
            <w:noWrap/>
            <w:vAlign w:val="center"/>
          </w:tcPr>
          <w:p w14:paraId="048B28F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268E35A2">
            <w:pPr>
              <w:widowControl/>
              <w:spacing w:line="240" w:lineRule="exact"/>
              <w:jc w:val="center"/>
              <w:rPr>
                <w:rFonts w:hint="eastAsia" w:ascii="宋体" w:hAnsi="宋体" w:cs="宋体"/>
                <w:b w:val="0"/>
                <w:bCs w:val="0"/>
                <w:kern w:val="0"/>
                <w:sz w:val="18"/>
                <w:szCs w:val="18"/>
              </w:rPr>
            </w:pPr>
          </w:p>
        </w:tc>
      </w:tr>
      <w:tr w14:paraId="437FE168">
        <w:tblPrEx>
          <w:tblCellMar>
            <w:top w:w="0" w:type="dxa"/>
            <w:left w:w="108" w:type="dxa"/>
            <w:bottom w:w="0" w:type="dxa"/>
            <w:right w:w="108" w:type="dxa"/>
          </w:tblCellMar>
        </w:tblPrEx>
        <w:trPr>
          <w:trHeight w:val="903" w:hRule="exact"/>
          <w:jc w:val="center"/>
        </w:trPr>
        <w:tc>
          <w:tcPr>
            <w:tcW w:w="588" w:type="dxa"/>
            <w:vMerge w:val="continue"/>
            <w:tcBorders>
              <w:left w:val="single" w:color="auto" w:sz="4" w:space="0"/>
              <w:right w:val="single" w:color="auto" w:sz="4" w:space="0"/>
            </w:tcBorders>
            <w:noWrap/>
            <w:vAlign w:val="center"/>
          </w:tcPr>
          <w:p w14:paraId="57806EAF">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25CAA922">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428C6F26">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146" w:type="dxa"/>
            <w:tcBorders>
              <w:top w:val="single" w:color="auto" w:sz="4" w:space="0"/>
              <w:left w:val="nil"/>
              <w:bottom w:val="single" w:color="auto" w:sz="4" w:space="0"/>
              <w:right w:val="single" w:color="auto" w:sz="4" w:space="0"/>
            </w:tcBorders>
            <w:noWrap/>
            <w:vAlign w:val="center"/>
          </w:tcPr>
          <w:p w14:paraId="277100D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补助发放及时率</w:t>
            </w:r>
          </w:p>
        </w:tc>
        <w:tc>
          <w:tcPr>
            <w:tcW w:w="1156" w:type="dxa"/>
            <w:tcBorders>
              <w:top w:val="nil"/>
              <w:left w:val="nil"/>
              <w:bottom w:val="single" w:color="auto" w:sz="4" w:space="0"/>
              <w:right w:val="single" w:color="auto" w:sz="4" w:space="0"/>
            </w:tcBorders>
            <w:noWrap/>
            <w:vAlign w:val="center"/>
          </w:tcPr>
          <w:p w14:paraId="06AD459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noWrap/>
            <w:vAlign w:val="center"/>
          </w:tcPr>
          <w:p w14:paraId="72E9FFD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3D51389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45A92CE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11BD144F">
            <w:pPr>
              <w:widowControl/>
              <w:spacing w:line="240" w:lineRule="exact"/>
              <w:jc w:val="center"/>
              <w:rPr>
                <w:rFonts w:hint="eastAsia" w:ascii="宋体" w:hAnsi="宋体" w:cs="宋体"/>
                <w:b w:val="0"/>
                <w:bCs w:val="0"/>
                <w:kern w:val="0"/>
                <w:sz w:val="18"/>
                <w:szCs w:val="18"/>
              </w:rPr>
            </w:pPr>
          </w:p>
        </w:tc>
      </w:tr>
      <w:tr w14:paraId="6055D1C0">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27ED29B3">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49CCBEF3">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效益指标</w:t>
            </w:r>
          </w:p>
        </w:tc>
        <w:tc>
          <w:tcPr>
            <w:tcW w:w="1803" w:type="dxa"/>
            <w:tcBorders>
              <w:top w:val="nil"/>
              <w:left w:val="single" w:color="auto" w:sz="4" w:space="0"/>
              <w:bottom w:val="single" w:color="auto" w:sz="4" w:space="0"/>
              <w:right w:val="single" w:color="auto" w:sz="4" w:space="0"/>
            </w:tcBorders>
            <w:shd w:val="clear" w:color="auto" w:fill="auto"/>
            <w:noWrap/>
            <w:vAlign w:val="center"/>
          </w:tcPr>
          <w:p w14:paraId="17DBB2F9">
            <w:pPr>
              <w:widowControl/>
              <w:snapToGrid w:val="0"/>
              <w:spacing w:line="240" w:lineRule="auto"/>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eastAsia="zh-CN"/>
              </w:rPr>
              <w:t>生态</w:t>
            </w:r>
            <w:r>
              <w:rPr>
                <w:rFonts w:hint="eastAsia" w:ascii="宋体" w:hAnsi="宋体" w:cs="宋体"/>
                <w:color w:val="000000"/>
                <w:kern w:val="0"/>
                <w:sz w:val="18"/>
                <w:szCs w:val="18"/>
              </w:rPr>
              <w:t>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3820A29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农村人居环境改善</w:t>
            </w:r>
          </w:p>
        </w:tc>
        <w:tc>
          <w:tcPr>
            <w:tcW w:w="1156" w:type="dxa"/>
            <w:tcBorders>
              <w:top w:val="nil"/>
              <w:left w:val="nil"/>
              <w:bottom w:val="single" w:color="auto" w:sz="4" w:space="0"/>
              <w:right w:val="single" w:color="auto" w:sz="4" w:space="0"/>
            </w:tcBorders>
            <w:shd w:val="clear" w:color="auto" w:fill="auto"/>
            <w:noWrap/>
            <w:vAlign w:val="center"/>
          </w:tcPr>
          <w:p w14:paraId="676E1BC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shd w:val="clear" w:color="auto" w:fill="auto"/>
            <w:noWrap/>
            <w:vAlign w:val="center"/>
          </w:tcPr>
          <w:p w14:paraId="63B75AA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shd w:val="clear" w:color="auto" w:fill="auto"/>
            <w:noWrap/>
            <w:vAlign w:val="center"/>
          </w:tcPr>
          <w:p w14:paraId="5A2C82E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567" w:type="dxa"/>
            <w:gridSpan w:val="2"/>
            <w:tcBorders>
              <w:top w:val="nil"/>
              <w:left w:val="nil"/>
              <w:bottom w:val="single" w:color="auto" w:sz="4" w:space="0"/>
              <w:right w:val="single" w:color="auto" w:sz="4" w:space="0"/>
            </w:tcBorders>
            <w:shd w:val="clear" w:color="auto" w:fill="auto"/>
            <w:noWrap/>
            <w:vAlign w:val="center"/>
          </w:tcPr>
          <w:p w14:paraId="57DB91C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1417" w:type="dxa"/>
            <w:gridSpan w:val="2"/>
            <w:tcBorders>
              <w:top w:val="single" w:color="auto" w:sz="4" w:space="0"/>
              <w:left w:val="nil"/>
              <w:bottom w:val="single" w:color="auto" w:sz="4" w:space="0"/>
              <w:right w:val="single" w:color="auto" w:sz="4" w:space="0"/>
            </w:tcBorders>
            <w:shd w:val="clear" w:color="auto" w:fill="auto"/>
            <w:noWrap/>
            <w:vAlign w:val="center"/>
          </w:tcPr>
          <w:p w14:paraId="6D532513">
            <w:pPr>
              <w:widowControl/>
              <w:spacing w:line="240" w:lineRule="exact"/>
              <w:jc w:val="center"/>
              <w:rPr>
                <w:rFonts w:hint="eastAsia" w:ascii="宋体" w:hAnsi="宋体" w:eastAsia="宋体" w:cs="宋体"/>
                <w:b w:val="0"/>
                <w:bCs w:val="0"/>
                <w:kern w:val="0"/>
                <w:sz w:val="18"/>
                <w:szCs w:val="18"/>
                <w:lang w:val="en-US" w:eastAsia="zh-CN" w:bidi="ar-SA"/>
              </w:rPr>
            </w:pPr>
          </w:p>
        </w:tc>
      </w:tr>
      <w:tr w14:paraId="2A22315B">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38F7E3D5">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15003230">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58A996F0">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03" w:type="dxa"/>
            <w:tcBorders>
              <w:top w:val="nil"/>
              <w:left w:val="single" w:color="auto" w:sz="4" w:space="0"/>
              <w:bottom w:val="single" w:color="auto" w:sz="4" w:space="0"/>
              <w:right w:val="single" w:color="auto" w:sz="4" w:space="0"/>
            </w:tcBorders>
            <w:noWrap/>
            <w:vAlign w:val="center"/>
          </w:tcPr>
          <w:p w14:paraId="12375603">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146" w:type="dxa"/>
            <w:tcBorders>
              <w:top w:val="single" w:color="auto" w:sz="4" w:space="0"/>
              <w:left w:val="nil"/>
              <w:bottom w:val="single" w:color="auto" w:sz="4" w:space="0"/>
              <w:right w:val="single" w:color="auto" w:sz="4" w:space="0"/>
            </w:tcBorders>
            <w:noWrap/>
            <w:vAlign w:val="center"/>
          </w:tcPr>
          <w:p w14:paraId="101D291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人民群众满意度</w:t>
            </w:r>
          </w:p>
        </w:tc>
        <w:tc>
          <w:tcPr>
            <w:tcW w:w="1156" w:type="dxa"/>
            <w:tcBorders>
              <w:top w:val="nil"/>
              <w:left w:val="nil"/>
              <w:bottom w:val="single" w:color="auto" w:sz="4" w:space="0"/>
              <w:right w:val="single" w:color="auto" w:sz="4" w:space="0"/>
            </w:tcBorders>
            <w:noWrap/>
            <w:vAlign w:val="center"/>
          </w:tcPr>
          <w:p w14:paraId="3179EF9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797" w:type="dxa"/>
            <w:tcBorders>
              <w:top w:val="nil"/>
              <w:left w:val="nil"/>
              <w:bottom w:val="single" w:color="auto" w:sz="4" w:space="0"/>
              <w:right w:val="single" w:color="auto" w:sz="4" w:space="0"/>
            </w:tcBorders>
            <w:noWrap/>
            <w:vAlign w:val="center"/>
          </w:tcPr>
          <w:p w14:paraId="7BA9894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98</w:t>
            </w:r>
          </w:p>
        </w:tc>
        <w:tc>
          <w:tcPr>
            <w:tcW w:w="567" w:type="dxa"/>
            <w:gridSpan w:val="2"/>
            <w:tcBorders>
              <w:top w:val="nil"/>
              <w:left w:val="nil"/>
              <w:bottom w:val="single" w:color="auto" w:sz="4" w:space="0"/>
              <w:right w:val="single" w:color="auto" w:sz="4" w:space="0"/>
            </w:tcBorders>
            <w:noWrap/>
            <w:vAlign w:val="center"/>
          </w:tcPr>
          <w:p w14:paraId="72D6FA9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466D1C7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4292A36B">
            <w:pPr>
              <w:widowControl/>
              <w:spacing w:line="240" w:lineRule="exact"/>
              <w:jc w:val="center"/>
              <w:rPr>
                <w:rFonts w:hint="eastAsia" w:ascii="宋体" w:hAnsi="宋体" w:cs="宋体"/>
                <w:b w:val="0"/>
                <w:bCs w:val="0"/>
                <w:kern w:val="0"/>
                <w:sz w:val="18"/>
                <w:szCs w:val="18"/>
              </w:rPr>
            </w:pPr>
          </w:p>
        </w:tc>
      </w:tr>
      <w:tr w14:paraId="330510BC">
        <w:tblPrEx>
          <w:tblCellMar>
            <w:top w:w="0" w:type="dxa"/>
            <w:left w:w="108" w:type="dxa"/>
            <w:bottom w:w="0" w:type="dxa"/>
            <w:right w:w="108" w:type="dxa"/>
          </w:tblCellMar>
        </w:tblPrEx>
        <w:trPr>
          <w:trHeight w:val="300" w:hRule="exact"/>
          <w:jc w:val="center"/>
        </w:trPr>
        <w:tc>
          <w:tcPr>
            <w:tcW w:w="6470" w:type="dxa"/>
            <w:gridSpan w:val="6"/>
            <w:tcBorders>
              <w:top w:val="single" w:color="auto" w:sz="4" w:space="0"/>
              <w:left w:val="single" w:color="auto" w:sz="4" w:space="0"/>
              <w:bottom w:val="single" w:color="auto" w:sz="4" w:space="0"/>
              <w:right w:val="single" w:color="auto" w:sz="4" w:space="0"/>
            </w:tcBorders>
            <w:noWrap/>
            <w:vAlign w:val="center"/>
          </w:tcPr>
          <w:p w14:paraId="7A34E93E">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ign w:val="center"/>
          </w:tcPr>
          <w:p w14:paraId="28EFBA33">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ign w:val="center"/>
          </w:tcPr>
          <w:p w14:paraId="19EB0C36">
            <w:pPr>
              <w:widowControl/>
              <w:spacing w:line="240" w:lineRule="exact"/>
              <w:jc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100</w:t>
            </w:r>
          </w:p>
        </w:tc>
        <w:tc>
          <w:tcPr>
            <w:tcW w:w="1417" w:type="dxa"/>
            <w:gridSpan w:val="2"/>
            <w:tcBorders>
              <w:top w:val="single" w:color="auto" w:sz="4" w:space="0"/>
              <w:left w:val="nil"/>
              <w:bottom w:val="single" w:color="auto" w:sz="4" w:space="0"/>
              <w:right w:val="single" w:color="auto" w:sz="4" w:space="0"/>
            </w:tcBorders>
            <w:noWrap/>
            <w:vAlign w:val="center"/>
          </w:tcPr>
          <w:p w14:paraId="307DEE82">
            <w:pPr>
              <w:keepNext/>
              <w:keepLines/>
              <w:widowControl/>
              <w:spacing w:before="340" w:after="330" w:line="240" w:lineRule="exact"/>
              <w:jc w:val="center"/>
              <w:outlineLvl w:val="0"/>
              <w:rPr>
                <w:rFonts w:ascii="宋体" w:hAnsi="宋体" w:cs="宋体"/>
                <w:b w:val="0"/>
                <w:bCs w:val="0"/>
                <w:kern w:val="0"/>
                <w:sz w:val="18"/>
                <w:szCs w:val="18"/>
              </w:rPr>
            </w:pPr>
          </w:p>
        </w:tc>
      </w:tr>
    </w:tbl>
    <w:p w14:paraId="773BFB28">
      <w:pPr>
        <w:tabs>
          <w:tab w:val="left" w:pos="7513"/>
        </w:tabs>
        <w:adjustRightInd w:val="0"/>
        <w:snapToGrid w:val="0"/>
        <w:spacing w:line="600" w:lineRule="exact"/>
        <w:ind w:firstLine="640" w:firstLineChars="200"/>
        <w:rPr>
          <w:rFonts w:hint="eastAsia" w:ascii="黑体" w:hAnsi="黑体" w:eastAsia="黑体"/>
          <w:sz w:val="32"/>
          <w:szCs w:val="32"/>
        </w:rPr>
      </w:pPr>
    </w:p>
    <w:p w14:paraId="40C20C74">
      <w:pPr>
        <w:tabs>
          <w:tab w:val="left" w:pos="7513"/>
        </w:tabs>
        <w:adjustRightInd w:val="0"/>
        <w:snapToGrid w:val="0"/>
        <w:spacing w:line="600" w:lineRule="exact"/>
        <w:ind w:firstLine="640" w:firstLineChars="200"/>
        <w:rPr>
          <w:rFonts w:hint="eastAsia" w:ascii="黑体" w:hAnsi="黑体" w:eastAsia="黑体"/>
          <w:sz w:val="32"/>
          <w:szCs w:val="32"/>
        </w:rPr>
      </w:pPr>
    </w:p>
    <w:p w14:paraId="43F3A2A1">
      <w:pPr>
        <w:tabs>
          <w:tab w:val="left" w:pos="7513"/>
        </w:tabs>
        <w:adjustRightInd w:val="0"/>
        <w:snapToGrid w:val="0"/>
        <w:spacing w:line="600" w:lineRule="exact"/>
        <w:rPr>
          <w:rFonts w:hint="eastAsia" w:ascii="黑体" w:hAnsi="黑体" w:eastAsia="黑体"/>
          <w:sz w:val="32"/>
          <w:szCs w:val="32"/>
          <w:lang w:val="en-US" w:eastAsia="zh-CN"/>
        </w:rPr>
      </w:pPr>
    </w:p>
    <w:p w14:paraId="5AEFF6D6">
      <w:pPr>
        <w:tabs>
          <w:tab w:val="left" w:pos="7513"/>
        </w:tabs>
        <w:adjustRightInd w:val="0"/>
        <w:snapToGrid w:val="0"/>
        <w:spacing w:line="600" w:lineRule="exact"/>
        <w:ind w:firstLine="640" w:firstLineChars="200"/>
        <w:rPr>
          <w:rFonts w:hint="eastAsia" w:ascii="黑体" w:hAnsi="黑体" w:eastAsia="黑体"/>
          <w:sz w:val="32"/>
          <w:szCs w:val="32"/>
        </w:rPr>
      </w:pPr>
    </w:p>
    <w:tbl>
      <w:tblPr>
        <w:tblStyle w:val="19"/>
        <w:tblW w:w="9021" w:type="dxa"/>
        <w:jc w:val="center"/>
        <w:tblLayout w:type="fixed"/>
        <w:tblCellMar>
          <w:top w:w="0" w:type="dxa"/>
          <w:left w:w="108" w:type="dxa"/>
          <w:bottom w:w="0" w:type="dxa"/>
          <w:right w:w="108" w:type="dxa"/>
        </w:tblCellMar>
      </w:tblPr>
      <w:tblGrid>
        <w:gridCol w:w="588"/>
        <w:gridCol w:w="980"/>
        <w:gridCol w:w="1803"/>
        <w:gridCol w:w="1146"/>
        <w:gridCol w:w="1156"/>
        <w:gridCol w:w="797"/>
        <w:gridCol w:w="348"/>
        <w:gridCol w:w="219"/>
        <w:gridCol w:w="425"/>
        <w:gridCol w:w="142"/>
        <w:gridCol w:w="709"/>
        <w:gridCol w:w="708"/>
      </w:tblGrid>
      <w:tr w14:paraId="5D4D1344">
        <w:tblPrEx>
          <w:tblCellMar>
            <w:top w:w="0" w:type="dxa"/>
            <w:left w:w="108" w:type="dxa"/>
            <w:bottom w:w="0" w:type="dxa"/>
            <w:right w:w="108" w:type="dxa"/>
          </w:tblCellMar>
        </w:tblPrEx>
        <w:trPr>
          <w:trHeight w:val="454" w:hRule="exact"/>
          <w:jc w:val="center"/>
        </w:trPr>
        <w:tc>
          <w:tcPr>
            <w:tcW w:w="9021" w:type="dxa"/>
            <w:gridSpan w:val="12"/>
            <w:tcBorders>
              <w:top w:val="nil"/>
              <w:left w:val="nil"/>
              <w:bottom w:val="nil"/>
              <w:right w:val="nil"/>
            </w:tcBorders>
            <w:noWrap/>
            <w:vAlign w:val="center"/>
          </w:tcPr>
          <w:p w14:paraId="35802E58">
            <w:pPr>
              <w:widowControl/>
              <w:spacing w:line="320" w:lineRule="exact"/>
              <w:jc w:val="center"/>
              <w:rPr>
                <w:rFonts w:ascii="宋体" w:hAnsi="宋体" w:cs="宋体"/>
                <w:b/>
                <w:bCs/>
                <w:kern w:val="0"/>
                <w:sz w:val="28"/>
                <w:szCs w:val="28"/>
              </w:rPr>
            </w:pPr>
            <w:r>
              <w:rPr>
                <w:rFonts w:hint="eastAsia" w:ascii="宋体" w:hAnsi="宋体" w:cs="宋体"/>
                <w:b/>
                <w:bCs/>
                <w:kern w:val="0"/>
                <w:sz w:val="28"/>
                <w:szCs w:val="28"/>
              </w:rPr>
              <w:t>项目支出绩效自评表</w:t>
            </w:r>
          </w:p>
        </w:tc>
      </w:tr>
      <w:tr w14:paraId="56DA656A">
        <w:tblPrEx>
          <w:tblCellMar>
            <w:top w:w="0" w:type="dxa"/>
            <w:left w:w="108" w:type="dxa"/>
            <w:bottom w:w="0" w:type="dxa"/>
            <w:right w:w="108" w:type="dxa"/>
          </w:tblCellMar>
        </w:tblPrEx>
        <w:trPr>
          <w:trHeight w:val="201" w:hRule="atLeast"/>
          <w:jc w:val="center"/>
        </w:trPr>
        <w:tc>
          <w:tcPr>
            <w:tcW w:w="9021" w:type="dxa"/>
            <w:gridSpan w:val="12"/>
            <w:tcBorders>
              <w:top w:val="nil"/>
              <w:left w:val="nil"/>
              <w:bottom w:val="nil"/>
              <w:right w:val="nil"/>
            </w:tcBorders>
            <w:noWrap/>
          </w:tcPr>
          <w:p w14:paraId="404CCAAA">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245BB0F8">
        <w:tblPrEx>
          <w:tblCellMar>
            <w:top w:w="0" w:type="dxa"/>
            <w:left w:w="108" w:type="dxa"/>
            <w:bottom w:w="0" w:type="dxa"/>
            <w:right w:w="108" w:type="dxa"/>
          </w:tblCellMar>
        </w:tblPrEx>
        <w:trPr>
          <w:trHeight w:val="464"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5171EA8F">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453" w:type="dxa"/>
            <w:gridSpan w:val="10"/>
            <w:tcBorders>
              <w:top w:val="single" w:color="auto" w:sz="4" w:space="0"/>
              <w:left w:val="nil"/>
              <w:bottom w:val="single" w:color="auto" w:sz="4" w:space="0"/>
              <w:right w:val="single" w:color="auto" w:sz="4" w:space="0"/>
            </w:tcBorders>
            <w:noWrap/>
            <w:vAlign w:val="center"/>
          </w:tcPr>
          <w:p w14:paraId="4828F401">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2025年农村生活垃圾治理常态化机制省级补助资金（龙财资环指【2024】55号）、(漳住建【2025】34号)</w:t>
            </w:r>
          </w:p>
        </w:tc>
      </w:tr>
      <w:tr w14:paraId="0BC7CC9C">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31B99042">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05" w:type="dxa"/>
            <w:gridSpan w:val="3"/>
            <w:tcBorders>
              <w:top w:val="single" w:color="auto" w:sz="4" w:space="0"/>
              <w:left w:val="nil"/>
              <w:bottom w:val="single" w:color="auto" w:sz="4" w:space="0"/>
              <w:right w:val="single" w:color="auto" w:sz="4" w:space="0"/>
            </w:tcBorders>
            <w:noWrap/>
            <w:vAlign w:val="center"/>
          </w:tcPr>
          <w:p w14:paraId="048B496F">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45" w:type="dxa"/>
            <w:gridSpan w:val="2"/>
            <w:tcBorders>
              <w:top w:val="nil"/>
              <w:left w:val="nil"/>
              <w:bottom w:val="single" w:color="auto" w:sz="4" w:space="0"/>
              <w:right w:val="single" w:color="auto" w:sz="4" w:space="0"/>
            </w:tcBorders>
            <w:noWrap/>
            <w:vAlign w:val="center"/>
          </w:tcPr>
          <w:p w14:paraId="62B398A1">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03" w:type="dxa"/>
            <w:gridSpan w:val="5"/>
            <w:tcBorders>
              <w:top w:val="single" w:color="auto" w:sz="4" w:space="0"/>
              <w:left w:val="nil"/>
              <w:bottom w:val="single" w:color="auto" w:sz="4" w:space="0"/>
              <w:right w:val="single" w:color="auto" w:sz="4" w:space="0"/>
            </w:tcBorders>
            <w:noWrap/>
            <w:vAlign w:val="center"/>
          </w:tcPr>
          <w:p w14:paraId="6B8A9508">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1FDDB639">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14:paraId="7538315B">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03" w:type="dxa"/>
            <w:tcBorders>
              <w:top w:val="single" w:color="auto" w:sz="4" w:space="0"/>
              <w:left w:val="nil"/>
              <w:bottom w:val="single" w:color="auto" w:sz="4" w:space="0"/>
              <w:right w:val="single" w:color="auto" w:sz="4" w:space="0"/>
            </w:tcBorders>
            <w:noWrap/>
            <w:vAlign w:val="center"/>
          </w:tcPr>
          <w:p w14:paraId="60BB4331">
            <w:pPr>
              <w:keepNext/>
              <w:keepLines/>
              <w:widowControl/>
              <w:spacing w:before="340" w:after="330" w:line="240" w:lineRule="exact"/>
              <w:jc w:val="center"/>
              <w:outlineLvl w:val="0"/>
              <w:rPr>
                <w:rFonts w:ascii="宋体" w:hAnsi="宋体" w:cs="宋体"/>
                <w:b w:val="0"/>
                <w:bCs w:val="0"/>
                <w:kern w:val="0"/>
                <w:sz w:val="18"/>
                <w:szCs w:val="18"/>
              </w:rPr>
            </w:pPr>
          </w:p>
        </w:tc>
        <w:tc>
          <w:tcPr>
            <w:tcW w:w="1146" w:type="dxa"/>
            <w:tcBorders>
              <w:top w:val="nil"/>
              <w:left w:val="nil"/>
              <w:bottom w:val="single" w:color="auto" w:sz="4" w:space="0"/>
              <w:right w:val="single" w:color="auto" w:sz="4" w:space="0"/>
            </w:tcBorders>
            <w:noWrap/>
            <w:vAlign w:val="center"/>
          </w:tcPr>
          <w:p w14:paraId="14CC404B">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56" w:type="dxa"/>
            <w:tcBorders>
              <w:top w:val="nil"/>
              <w:left w:val="nil"/>
              <w:bottom w:val="single" w:color="auto" w:sz="4" w:space="0"/>
              <w:right w:val="single" w:color="auto" w:sz="4" w:space="0"/>
            </w:tcBorders>
            <w:noWrap/>
            <w:vAlign w:val="center"/>
          </w:tcPr>
          <w:p w14:paraId="13AFF7BB">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45" w:type="dxa"/>
            <w:gridSpan w:val="2"/>
            <w:tcBorders>
              <w:top w:val="nil"/>
              <w:left w:val="nil"/>
              <w:bottom w:val="single" w:color="auto" w:sz="4" w:space="0"/>
              <w:right w:val="single" w:color="auto" w:sz="4" w:space="0"/>
            </w:tcBorders>
            <w:noWrap/>
            <w:vAlign w:val="center"/>
          </w:tcPr>
          <w:p w14:paraId="593BD279">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4" w:type="dxa"/>
            <w:gridSpan w:val="2"/>
            <w:tcBorders>
              <w:top w:val="nil"/>
              <w:left w:val="nil"/>
              <w:bottom w:val="single" w:color="auto" w:sz="4" w:space="0"/>
              <w:right w:val="single" w:color="auto" w:sz="4" w:space="0"/>
            </w:tcBorders>
            <w:noWrap/>
            <w:vAlign w:val="center"/>
          </w:tcPr>
          <w:p w14:paraId="154D6310">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14:paraId="5F0E54DA">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noWrap/>
            <w:vAlign w:val="center"/>
          </w:tcPr>
          <w:p w14:paraId="0A2C3BE2">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4DED4430">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03245DF4">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28FB43DA">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46" w:type="dxa"/>
            <w:tcBorders>
              <w:top w:val="nil"/>
              <w:left w:val="nil"/>
              <w:bottom w:val="single" w:color="auto" w:sz="4" w:space="0"/>
              <w:right w:val="single" w:color="auto" w:sz="4" w:space="0"/>
            </w:tcBorders>
            <w:noWrap/>
            <w:vAlign w:val="center"/>
          </w:tcPr>
          <w:p w14:paraId="51591C89">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52E0618F">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2.91</w:t>
            </w:r>
          </w:p>
        </w:tc>
        <w:tc>
          <w:tcPr>
            <w:tcW w:w="1145" w:type="dxa"/>
            <w:gridSpan w:val="2"/>
            <w:tcBorders>
              <w:top w:val="nil"/>
              <w:left w:val="nil"/>
              <w:bottom w:val="single" w:color="auto" w:sz="4" w:space="0"/>
              <w:right w:val="single" w:color="auto" w:sz="4" w:space="0"/>
            </w:tcBorders>
            <w:noWrap/>
            <w:vAlign w:val="center"/>
          </w:tcPr>
          <w:p w14:paraId="2FEEE784">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2.91</w:t>
            </w:r>
          </w:p>
        </w:tc>
        <w:tc>
          <w:tcPr>
            <w:tcW w:w="644" w:type="dxa"/>
            <w:gridSpan w:val="2"/>
            <w:tcBorders>
              <w:top w:val="nil"/>
              <w:left w:val="nil"/>
              <w:bottom w:val="single" w:color="auto" w:sz="4" w:space="0"/>
              <w:right w:val="single" w:color="auto" w:sz="4" w:space="0"/>
            </w:tcBorders>
            <w:noWrap/>
            <w:vAlign w:val="center"/>
          </w:tcPr>
          <w:p w14:paraId="70A0142A">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w:t>
            </w:r>
          </w:p>
        </w:tc>
        <w:tc>
          <w:tcPr>
            <w:tcW w:w="851" w:type="dxa"/>
            <w:gridSpan w:val="2"/>
            <w:tcBorders>
              <w:top w:val="single" w:color="auto" w:sz="4" w:space="0"/>
              <w:left w:val="nil"/>
              <w:bottom w:val="single" w:color="auto" w:sz="4" w:space="0"/>
              <w:right w:val="single" w:color="auto" w:sz="4" w:space="0"/>
            </w:tcBorders>
            <w:noWrap/>
            <w:vAlign w:val="center"/>
          </w:tcPr>
          <w:p w14:paraId="20D0A0A3">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26B197EF">
            <w:pPr>
              <w:widowControl/>
              <w:spacing w:line="240" w:lineRule="exact"/>
              <w:jc w:val="center"/>
              <w:rPr>
                <w:rFonts w:hint="default" w:ascii="宋体" w:hAnsi="宋体" w:eastAsia="宋体" w:cs="宋体"/>
                <w:b w:val="0"/>
                <w:bCs w:val="0"/>
                <w:kern w:val="0"/>
                <w:sz w:val="18"/>
                <w:szCs w:val="18"/>
                <w:lang w:val="en-US" w:eastAsia="zh-CN"/>
              </w:rPr>
            </w:pPr>
            <w:r>
              <w:rPr>
                <w:rFonts w:hint="eastAsia" w:ascii="宋体" w:hAnsi="宋体" w:cs="宋体"/>
                <w:b w:val="0"/>
                <w:bCs w:val="0"/>
                <w:kern w:val="0"/>
                <w:sz w:val="18"/>
                <w:szCs w:val="18"/>
                <w:lang w:val="en-US" w:eastAsia="zh-CN"/>
              </w:rPr>
              <w:t>10</w:t>
            </w:r>
          </w:p>
        </w:tc>
      </w:tr>
      <w:tr w14:paraId="02CC9FEC">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14BEBF85">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5E28B5DB">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46" w:type="dxa"/>
            <w:tcBorders>
              <w:top w:val="nil"/>
              <w:left w:val="nil"/>
              <w:bottom w:val="single" w:color="auto" w:sz="4" w:space="0"/>
              <w:right w:val="single" w:color="auto" w:sz="4" w:space="0"/>
            </w:tcBorders>
            <w:noWrap/>
            <w:vAlign w:val="center"/>
          </w:tcPr>
          <w:p w14:paraId="35D8C0FD">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1E0F4D9D">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2.91</w:t>
            </w:r>
          </w:p>
        </w:tc>
        <w:tc>
          <w:tcPr>
            <w:tcW w:w="1145" w:type="dxa"/>
            <w:gridSpan w:val="2"/>
            <w:tcBorders>
              <w:top w:val="nil"/>
              <w:left w:val="nil"/>
              <w:bottom w:val="single" w:color="auto" w:sz="4" w:space="0"/>
              <w:right w:val="single" w:color="auto" w:sz="4" w:space="0"/>
            </w:tcBorders>
            <w:noWrap/>
            <w:vAlign w:val="center"/>
          </w:tcPr>
          <w:p w14:paraId="7B0CA259">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2.91</w:t>
            </w:r>
          </w:p>
        </w:tc>
        <w:tc>
          <w:tcPr>
            <w:tcW w:w="644" w:type="dxa"/>
            <w:gridSpan w:val="2"/>
            <w:tcBorders>
              <w:top w:val="nil"/>
              <w:left w:val="nil"/>
              <w:bottom w:val="single" w:color="auto" w:sz="4" w:space="0"/>
              <w:right w:val="single" w:color="auto" w:sz="4" w:space="0"/>
            </w:tcBorders>
            <w:noWrap/>
            <w:vAlign w:val="center"/>
          </w:tcPr>
          <w:p w14:paraId="37CC0156">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18664DF3">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4FE6E07B">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4C3442CE">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3DA5B833">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59D8D874">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46" w:type="dxa"/>
            <w:tcBorders>
              <w:top w:val="nil"/>
              <w:left w:val="nil"/>
              <w:bottom w:val="single" w:color="auto" w:sz="4" w:space="0"/>
              <w:right w:val="single" w:color="auto" w:sz="4" w:space="0"/>
            </w:tcBorders>
            <w:noWrap/>
            <w:vAlign w:val="center"/>
          </w:tcPr>
          <w:p w14:paraId="56C9BA99">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3B4D199D">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45" w:type="dxa"/>
            <w:gridSpan w:val="2"/>
            <w:tcBorders>
              <w:top w:val="nil"/>
              <w:left w:val="nil"/>
              <w:bottom w:val="single" w:color="auto" w:sz="4" w:space="0"/>
              <w:right w:val="single" w:color="auto" w:sz="4" w:space="0"/>
            </w:tcBorders>
            <w:noWrap/>
            <w:vAlign w:val="center"/>
          </w:tcPr>
          <w:p w14:paraId="015CCF60">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644" w:type="dxa"/>
            <w:gridSpan w:val="2"/>
            <w:tcBorders>
              <w:top w:val="nil"/>
              <w:left w:val="nil"/>
              <w:bottom w:val="single" w:color="auto" w:sz="4" w:space="0"/>
              <w:right w:val="single" w:color="auto" w:sz="4" w:space="0"/>
            </w:tcBorders>
            <w:noWrap/>
            <w:vAlign w:val="center"/>
          </w:tcPr>
          <w:p w14:paraId="110BF8DA">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6FB8BDBB">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708" w:type="dxa"/>
            <w:tcBorders>
              <w:top w:val="nil"/>
              <w:left w:val="nil"/>
              <w:bottom w:val="single" w:color="auto" w:sz="4" w:space="0"/>
              <w:right w:val="single" w:color="auto" w:sz="4" w:space="0"/>
            </w:tcBorders>
            <w:noWrap/>
            <w:vAlign w:val="center"/>
          </w:tcPr>
          <w:p w14:paraId="72EE6FDB">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3CC73D05">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14:paraId="39A7BA69">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85" w:type="dxa"/>
            <w:gridSpan w:val="4"/>
            <w:tcBorders>
              <w:top w:val="single" w:color="auto" w:sz="4" w:space="0"/>
              <w:left w:val="nil"/>
              <w:bottom w:val="single" w:color="auto" w:sz="4" w:space="0"/>
              <w:right w:val="single" w:color="auto" w:sz="4" w:space="0"/>
            </w:tcBorders>
            <w:noWrap/>
            <w:vAlign w:val="center"/>
          </w:tcPr>
          <w:p w14:paraId="0442721E">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348" w:type="dxa"/>
            <w:gridSpan w:val="7"/>
            <w:tcBorders>
              <w:top w:val="single" w:color="auto" w:sz="4" w:space="0"/>
              <w:left w:val="nil"/>
              <w:bottom w:val="single" w:color="auto" w:sz="4" w:space="0"/>
              <w:right w:val="single" w:color="auto" w:sz="4" w:space="0"/>
            </w:tcBorders>
            <w:noWrap/>
            <w:vAlign w:val="center"/>
          </w:tcPr>
          <w:p w14:paraId="243F10C9">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1944A860">
        <w:tblPrEx>
          <w:tblCellMar>
            <w:top w:w="0" w:type="dxa"/>
            <w:left w:w="108" w:type="dxa"/>
            <w:bottom w:w="0" w:type="dxa"/>
            <w:right w:w="108" w:type="dxa"/>
          </w:tblCellMar>
        </w:tblPrEx>
        <w:trPr>
          <w:trHeight w:val="854"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14:paraId="173E1BC7">
            <w:pPr>
              <w:widowControl/>
              <w:spacing w:line="240" w:lineRule="exact"/>
              <w:jc w:val="center"/>
              <w:rPr>
                <w:rFonts w:ascii="宋体" w:hAnsi="宋体" w:cs="宋体"/>
                <w:kern w:val="0"/>
                <w:sz w:val="18"/>
                <w:szCs w:val="18"/>
              </w:rPr>
            </w:pPr>
          </w:p>
        </w:tc>
        <w:tc>
          <w:tcPr>
            <w:tcW w:w="5085" w:type="dxa"/>
            <w:gridSpan w:val="4"/>
            <w:tcBorders>
              <w:top w:val="single" w:color="auto" w:sz="4" w:space="0"/>
              <w:left w:val="nil"/>
              <w:bottom w:val="single" w:color="auto" w:sz="4" w:space="0"/>
              <w:right w:val="single" w:color="auto" w:sz="4" w:space="0"/>
            </w:tcBorders>
            <w:noWrap/>
            <w:vAlign w:val="top"/>
          </w:tcPr>
          <w:p w14:paraId="1CFD6668">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进一步达到农村生活垃圾治理“5有”标准（有完备的设施设备，有成熟的治理技术，有稳定的保洁队伍，有完善的监管制度，有长效的资金保障）；提升农村生活垃圾治理水平</w:t>
            </w:r>
          </w:p>
        </w:tc>
        <w:tc>
          <w:tcPr>
            <w:tcW w:w="3348" w:type="dxa"/>
            <w:gridSpan w:val="7"/>
            <w:tcBorders>
              <w:top w:val="single" w:color="auto" w:sz="4" w:space="0"/>
              <w:left w:val="nil"/>
              <w:bottom w:val="single" w:color="auto" w:sz="4" w:space="0"/>
              <w:right w:val="single" w:color="auto" w:sz="4" w:space="0"/>
            </w:tcBorders>
            <w:noWrap/>
            <w:vAlign w:val="top"/>
          </w:tcPr>
          <w:p w14:paraId="2D312BB9">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提升农村生活垃圾治理水平</w:t>
            </w:r>
          </w:p>
        </w:tc>
      </w:tr>
      <w:tr w14:paraId="257C5169">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14:paraId="2314E226">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noWrap/>
            <w:vAlign w:val="center"/>
          </w:tcPr>
          <w:p w14:paraId="2602B6BF">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03" w:type="dxa"/>
            <w:tcBorders>
              <w:top w:val="nil"/>
              <w:left w:val="nil"/>
              <w:bottom w:val="single" w:color="auto" w:sz="4" w:space="0"/>
              <w:right w:val="single" w:color="auto" w:sz="4" w:space="0"/>
            </w:tcBorders>
            <w:noWrap/>
            <w:vAlign w:val="center"/>
          </w:tcPr>
          <w:p w14:paraId="7C54F244">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46" w:type="dxa"/>
            <w:tcBorders>
              <w:top w:val="single" w:color="auto" w:sz="4" w:space="0"/>
              <w:left w:val="nil"/>
              <w:bottom w:val="single" w:color="auto" w:sz="4" w:space="0"/>
              <w:right w:val="single" w:color="auto" w:sz="4" w:space="0"/>
            </w:tcBorders>
            <w:noWrap/>
            <w:vAlign w:val="center"/>
          </w:tcPr>
          <w:p w14:paraId="77FDFF30">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56" w:type="dxa"/>
            <w:tcBorders>
              <w:top w:val="nil"/>
              <w:left w:val="nil"/>
              <w:bottom w:val="single" w:color="auto" w:sz="4" w:space="0"/>
              <w:right w:val="single" w:color="auto" w:sz="4" w:space="0"/>
            </w:tcBorders>
            <w:noWrap/>
            <w:vAlign w:val="center"/>
          </w:tcPr>
          <w:p w14:paraId="37289A41">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734B5465">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797" w:type="dxa"/>
            <w:tcBorders>
              <w:top w:val="nil"/>
              <w:left w:val="nil"/>
              <w:bottom w:val="single" w:color="auto" w:sz="4" w:space="0"/>
              <w:right w:val="single" w:color="auto" w:sz="4" w:space="0"/>
            </w:tcBorders>
            <w:noWrap/>
            <w:vAlign w:val="center"/>
          </w:tcPr>
          <w:p w14:paraId="17F8ACDF">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5FB8D202">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noWrap/>
            <w:vAlign w:val="center"/>
          </w:tcPr>
          <w:p w14:paraId="5205984E">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567" w:type="dxa"/>
            <w:gridSpan w:val="2"/>
            <w:tcBorders>
              <w:top w:val="nil"/>
              <w:left w:val="nil"/>
              <w:bottom w:val="single" w:color="auto" w:sz="4" w:space="0"/>
              <w:right w:val="single" w:color="auto" w:sz="4" w:space="0"/>
            </w:tcBorders>
            <w:noWrap/>
            <w:vAlign w:val="center"/>
          </w:tcPr>
          <w:p w14:paraId="675552FD">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ign w:val="center"/>
          </w:tcPr>
          <w:p w14:paraId="5159C689">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277B3E7D">
        <w:tblPrEx>
          <w:tblCellMar>
            <w:top w:w="0" w:type="dxa"/>
            <w:left w:w="108" w:type="dxa"/>
            <w:bottom w:w="0" w:type="dxa"/>
            <w:right w:w="108" w:type="dxa"/>
          </w:tblCellMar>
        </w:tblPrEx>
        <w:trPr>
          <w:trHeight w:val="510" w:hRule="exact"/>
          <w:jc w:val="center"/>
        </w:trPr>
        <w:tc>
          <w:tcPr>
            <w:tcW w:w="588" w:type="dxa"/>
            <w:vMerge w:val="continue"/>
            <w:tcBorders>
              <w:left w:val="single" w:color="auto" w:sz="4" w:space="0"/>
              <w:right w:val="single" w:color="auto" w:sz="4" w:space="0"/>
            </w:tcBorders>
            <w:noWrap/>
            <w:vAlign w:val="center"/>
          </w:tcPr>
          <w:p w14:paraId="631C2B66">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noWrap/>
            <w:vAlign w:val="center"/>
          </w:tcPr>
          <w:p w14:paraId="209A2EAB">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03" w:type="dxa"/>
            <w:tcBorders>
              <w:top w:val="nil"/>
              <w:left w:val="single" w:color="auto" w:sz="4" w:space="0"/>
              <w:bottom w:val="single" w:color="auto" w:sz="4" w:space="0"/>
              <w:right w:val="single" w:color="auto" w:sz="4" w:space="0"/>
            </w:tcBorders>
            <w:noWrap/>
            <w:vAlign w:val="center"/>
          </w:tcPr>
          <w:p w14:paraId="1997BAB5">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146" w:type="dxa"/>
            <w:tcBorders>
              <w:top w:val="single" w:color="auto" w:sz="4" w:space="0"/>
              <w:left w:val="nil"/>
              <w:bottom w:val="single" w:color="auto" w:sz="4" w:space="0"/>
              <w:right w:val="single" w:color="auto" w:sz="4" w:space="0"/>
            </w:tcBorders>
            <w:noWrap/>
            <w:vAlign w:val="center"/>
          </w:tcPr>
          <w:p w14:paraId="6864E50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省级财政投入</w:t>
            </w:r>
          </w:p>
        </w:tc>
        <w:tc>
          <w:tcPr>
            <w:tcW w:w="1156" w:type="dxa"/>
            <w:tcBorders>
              <w:top w:val="nil"/>
              <w:left w:val="nil"/>
              <w:bottom w:val="single" w:color="auto" w:sz="4" w:space="0"/>
              <w:right w:val="single" w:color="auto" w:sz="4" w:space="0"/>
            </w:tcBorders>
            <w:noWrap/>
            <w:vAlign w:val="center"/>
          </w:tcPr>
          <w:p w14:paraId="1158D36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≤2.9143万元</w:t>
            </w:r>
          </w:p>
        </w:tc>
        <w:tc>
          <w:tcPr>
            <w:tcW w:w="797" w:type="dxa"/>
            <w:tcBorders>
              <w:top w:val="nil"/>
              <w:left w:val="nil"/>
              <w:bottom w:val="single" w:color="auto" w:sz="4" w:space="0"/>
              <w:right w:val="single" w:color="auto" w:sz="4" w:space="0"/>
            </w:tcBorders>
            <w:noWrap/>
            <w:vAlign w:val="center"/>
          </w:tcPr>
          <w:p w14:paraId="0D194BC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2.9143</w:t>
            </w:r>
          </w:p>
        </w:tc>
        <w:tc>
          <w:tcPr>
            <w:tcW w:w="567" w:type="dxa"/>
            <w:gridSpan w:val="2"/>
            <w:tcBorders>
              <w:top w:val="nil"/>
              <w:left w:val="nil"/>
              <w:bottom w:val="single" w:color="auto" w:sz="4" w:space="0"/>
              <w:right w:val="single" w:color="auto" w:sz="4" w:space="0"/>
            </w:tcBorders>
            <w:noWrap/>
            <w:vAlign w:val="center"/>
          </w:tcPr>
          <w:p w14:paraId="32A082B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73F0200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160F5056">
            <w:pPr>
              <w:widowControl/>
              <w:spacing w:line="240" w:lineRule="exact"/>
              <w:jc w:val="center"/>
              <w:rPr>
                <w:rFonts w:hint="eastAsia" w:ascii="宋体" w:hAnsi="宋体" w:cs="宋体"/>
                <w:b w:val="0"/>
                <w:bCs w:val="0"/>
                <w:kern w:val="0"/>
                <w:sz w:val="18"/>
                <w:szCs w:val="18"/>
              </w:rPr>
            </w:pPr>
          </w:p>
        </w:tc>
      </w:tr>
      <w:tr w14:paraId="44E99681">
        <w:tblPrEx>
          <w:tblCellMar>
            <w:top w:w="0" w:type="dxa"/>
            <w:left w:w="108" w:type="dxa"/>
            <w:bottom w:w="0" w:type="dxa"/>
            <w:right w:w="108" w:type="dxa"/>
          </w:tblCellMar>
        </w:tblPrEx>
        <w:trPr>
          <w:trHeight w:val="908" w:hRule="exact"/>
          <w:jc w:val="center"/>
        </w:trPr>
        <w:tc>
          <w:tcPr>
            <w:tcW w:w="588" w:type="dxa"/>
            <w:vMerge w:val="continue"/>
            <w:tcBorders>
              <w:left w:val="single" w:color="auto" w:sz="4" w:space="0"/>
              <w:right w:val="single" w:color="auto" w:sz="4" w:space="0"/>
            </w:tcBorders>
            <w:noWrap/>
            <w:vAlign w:val="center"/>
          </w:tcPr>
          <w:p w14:paraId="3E323424">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7BF48C64">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03" w:type="dxa"/>
            <w:vMerge w:val="restart"/>
            <w:tcBorders>
              <w:top w:val="single" w:color="auto" w:sz="4" w:space="0"/>
              <w:left w:val="single" w:color="auto" w:sz="4" w:space="0"/>
              <w:right w:val="single" w:color="auto" w:sz="4" w:space="0"/>
            </w:tcBorders>
            <w:noWrap/>
            <w:vAlign w:val="center"/>
          </w:tcPr>
          <w:p w14:paraId="5697CA5C">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146" w:type="dxa"/>
            <w:tcBorders>
              <w:top w:val="single" w:color="auto" w:sz="4" w:space="0"/>
              <w:left w:val="single" w:color="auto" w:sz="4" w:space="0"/>
              <w:bottom w:val="single" w:color="auto" w:sz="4" w:space="0"/>
              <w:right w:val="single" w:color="auto" w:sz="4" w:space="0"/>
            </w:tcBorders>
            <w:noWrap/>
            <w:vAlign w:val="center"/>
          </w:tcPr>
          <w:p w14:paraId="31D565A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覆盖人口数量</w:t>
            </w:r>
          </w:p>
        </w:tc>
        <w:tc>
          <w:tcPr>
            <w:tcW w:w="1156" w:type="dxa"/>
            <w:tcBorders>
              <w:top w:val="single" w:color="auto" w:sz="4" w:space="0"/>
              <w:left w:val="single" w:color="auto" w:sz="4" w:space="0"/>
              <w:bottom w:val="single" w:color="auto" w:sz="4" w:space="0"/>
              <w:right w:val="single" w:color="auto" w:sz="4" w:space="0"/>
            </w:tcBorders>
            <w:noWrap/>
            <w:vAlign w:val="center"/>
          </w:tcPr>
          <w:p w14:paraId="7A09BAD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≥4194</w:t>
            </w:r>
            <w:r>
              <w:rPr>
                <w:rFonts w:hint="eastAsia" w:ascii="宋体" w:hAnsi="宋体" w:cs="宋体"/>
                <w:color w:val="000000"/>
                <w:kern w:val="0"/>
                <w:sz w:val="18"/>
                <w:szCs w:val="18"/>
                <w:lang w:val="en-US" w:eastAsia="zh-CN"/>
              </w:rPr>
              <w:br w:type="textWrapping"/>
            </w:r>
            <w:r>
              <w:rPr>
                <w:rFonts w:hint="eastAsia" w:ascii="宋体" w:hAnsi="宋体" w:cs="宋体"/>
                <w:color w:val="000000"/>
                <w:kern w:val="0"/>
                <w:sz w:val="18"/>
                <w:szCs w:val="18"/>
                <w:lang w:val="en-US" w:eastAsia="zh-CN"/>
              </w:rPr>
              <w:t>人</w:t>
            </w:r>
          </w:p>
        </w:tc>
        <w:tc>
          <w:tcPr>
            <w:tcW w:w="797" w:type="dxa"/>
            <w:tcBorders>
              <w:top w:val="single" w:color="auto" w:sz="4" w:space="0"/>
              <w:left w:val="single" w:color="auto" w:sz="4" w:space="0"/>
              <w:bottom w:val="single" w:color="auto" w:sz="4" w:space="0"/>
              <w:right w:val="single" w:color="auto" w:sz="4" w:space="0"/>
            </w:tcBorders>
            <w:noWrap/>
            <w:vAlign w:val="center"/>
          </w:tcPr>
          <w:p w14:paraId="56D993C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4194</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1986197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5</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65A932E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5</w:t>
            </w:r>
          </w:p>
        </w:tc>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53ADB10C">
            <w:pPr>
              <w:widowControl/>
              <w:spacing w:line="240" w:lineRule="exact"/>
              <w:jc w:val="center"/>
              <w:rPr>
                <w:rFonts w:hint="eastAsia" w:ascii="宋体" w:hAnsi="宋体" w:cs="宋体"/>
                <w:b w:val="0"/>
                <w:bCs w:val="0"/>
                <w:kern w:val="0"/>
                <w:sz w:val="18"/>
                <w:szCs w:val="18"/>
              </w:rPr>
            </w:pPr>
          </w:p>
        </w:tc>
      </w:tr>
      <w:tr w14:paraId="56138D3F">
        <w:tblPrEx>
          <w:tblCellMar>
            <w:top w:w="0" w:type="dxa"/>
            <w:left w:w="108" w:type="dxa"/>
            <w:bottom w:w="0" w:type="dxa"/>
            <w:right w:w="108" w:type="dxa"/>
          </w:tblCellMar>
        </w:tblPrEx>
        <w:trPr>
          <w:trHeight w:val="908" w:hRule="exact"/>
          <w:jc w:val="center"/>
        </w:trPr>
        <w:tc>
          <w:tcPr>
            <w:tcW w:w="588" w:type="dxa"/>
            <w:vMerge w:val="continue"/>
            <w:tcBorders>
              <w:left w:val="single" w:color="auto" w:sz="4" w:space="0"/>
              <w:right w:val="single" w:color="auto" w:sz="4" w:space="0"/>
            </w:tcBorders>
            <w:noWrap/>
            <w:vAlign w:val="center"/>
          </w:tcPr>
          <w:p w14:paraId="7D047B00">
            <w:pPr>
              <w:widowControl/>
              <w:spacing w:line="240" w:lineRule="exact"/>
              <w:jc w:val="center"/>
              <w:rPr>
                <w:rFonts w:ascii="宋体" w:hAnsi="宋体" w:cs="宋体"/>
                <w:kern w:val="0"/>
                <w:sz w:val="18"/>
                <w:szCs w:val="18"/>
              </w:rPr>
            </w:pPr>
          </w:p>
        </w:tc>
        <w:tc>
          <w:tcPr>
            <w:tcW w:w="980" w:type="dxa"/>
            <w:vMerge w:val="continue"/>
            <w:tcBorders>
              <w:left w:val="single" w:color="auto" w:sz="4" w:space="0"/>
              <w:right w:val="single" w:color="auto" w:sz="4" w:space="0"/>
            </w:tcBorders>
            <w:noWrap/>
            <w:vAlign w:val="center"/>
          </w:tcPr>
          <w:p w14:paraId="3A4580B7">
            <w:pPr>
              <w:widowControl/>
              <w:spacing w:line="240" w:lineRule="exact"/>
              <w:jc w:val="center"/>
              <w:rPr>
                <w:rFonts w:hint="eastAsia" w:ascii="宋体" w:hAnsi="宋体" w:cs="宋体"/>
                <w:kern w:val="0"/>
                <w:sz w:val="18"/>
                <w:szCs w:val="18"/>
              </w:rPr>
            </w:pPr>
          </w:p>
        </w:tc>
        <w:tc>
          <w:tcPr>
            <w:tcW w:w="1803" w:type="dxa"/>
            <w:vMerge w:val="continue"/>
            <w:tcBorders>
              <w:left w:val="single" w:color="auto" w:sz="4" w:space="0"/>
              <w:bottom w:val="single" w:color="auto" w:sz="4" w:space="0"/>
              <w:right w:val="single" w:color="auto" w:sz="4" w:space="0"/>
            </w:tcBorders>
            <w:noWrap/>
            <w:vAlign w:val="center"/>
          </w:tcPr>
          <w:p w14:paraId="2BCAD726">
            <w:pPr>
              <w:widowControl/>
              <w:snapToGrid w:val="0"/>
              <w:spacing w:line="240" w:lineRule="auto"/>
              <w:jc w:val="center"/>
              <w:textAlignment w:val="center"/>
              <w:rPr>
                <w:rFonts w:hint="eastAsia" w:ascii="宋体" w:hAnsi="宋体" w:cs="宋体"/>
                <w:color w:val="000000"/>
                <w:kern w:val="0"/>
                <w:sz w:val="18"/>
                <w:szCs w:val="18"/>
              </w:rPr>
            </w:pPr>
          </w:p>
        </w:tc>
        <w:tc>
          <w:tcPr>
            <w:tcW w:w="1146" w:type="dxa"/>
            <w:tcBorders>
              <w:top w:val="single" w:color="auto" w:sz="4" w:space="0"/>
              <w:left w:val="single" w:color="auto" w:sz="4" w:space="0"/>
              <w:bottom w:val="single" w:color="auto" w:sz="4" w:space="0"/>
              <w:right w:val="single" w:color="auto" w:sz="4" w:space="0"/>
            </w:tcBorders>
            <w:noWrap/>
            <w:vAlign w:val="center"/>
          </w:tcPr>
          <w:p w14:paraId="387A7E0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完成垃圾分类的村数</w:t>
            </w:r>
          </w:p>
        </w:tc>
        <w:tc>
          <w:tcPr>
            <w:tcW w:w="1156" w:type="dxa"/>
            <w:tcBorders>
              <w:top w:val="single" w:color="auto" w:sz="4" w:space="0"/>
              <w:left w:val="single" w:color="auto" w:sz="4" w:space="0"/>
              <w:bottom w:val="single" w:color="auto" w:sz="4" w:space="0"/>
              <w:right w:val="single" w:color="auto" w:sz="4" w:space="0"/>
            </w:tcBorders>
            <w:noWrap/>
            <w:vAlign w:val="center"/>
          </w:tcPr>
          <w:p w14:paraId="14ED7E7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=1个/年</w:t>
            </w:r>
          </w:p>
        </w:tc>
        <w:tc>
          <w:tcPr>
            <w:tcW w:w="797" w:type="dxa"/>
            <w:tcBorders>
              <w:top w:val="single" w:color="auto" w:sz="4" w:space="0"/>
              <w:left w:val="single" w:color="auto" w:sz="4" w:space="0"/>
              <w:bottom w:val="single" w:color="auto" w:sz="4" w:space="0"/>
              <w:right w:val="single" w:color="auto" w:sz="4" w:space="0"/>
            </w:tcBorders>
            <w:noWrap/>
            <w:vAlign w:val="center"/>
          </w:tcPr>
          <w:p w14:paraId="27C9444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353BD5B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5</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7130F6A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5</w:t>
            </w:r>
          </w:p>
        </w:tc>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1B8949CA">
            <w:pPr>
              <w:widowControl/>
              <w:spacing w:line="240" w:lineRule="exact"/>
              <w:jc w:val="center"/>
              <w:rPr>
                <w:rFonts w:hint="eastAsia" w:ascii="宋体" w:hAnsi="宋体" w:cs="宋体"/>
                <w:b w:val="0"/>
                <w:bCs w:val="0"/>
                <w:kern w:val="0"/>
                <w:sz w:val="18"/>
                <w:szCs w:val="18"/>
              </w:rPr>
            </w:pPr>
          </w:p>
        </w:tc>
      </w:tr>
      <w:tr w14:paraId="06868C03">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41F23566">
            <w:pPr>
              <w:widowControl/>
              <w:spacing w:line="240" w:lineRule="exact"/>
              <w:jc w:val="center"/>
              <w:rPr>
                <w:rFonts w:ascii="宋体" w:hAnsi="宋体" w:cs="宋体"/>
                <w:kern w:val="0"/>
                <w:sz w:val="18"/>
                <w:szCs w:val="18"/>
              </w:rPr>
            </w:pPr>
          </w:p>
        </w:tc>
        <w:tc>
          <w:tcPr>
            <w:tcW w:w="980" w:type="dxa"/>
            <w:vMerge w:val="continue"/>
            <w:tcBorders>
              <w:left w:val="single" w:color="auto" w:sz="4" w:space="0"/>
              <w:right w:val="single" w:color="auto" w:sz="4" w:space="0"/>
            </w:tcBorders>
            <w:noWrap/>
            <w:vAlign w:val="center"/>
          </w:tcPr>
          <w:p w14:paraId="6D47CAC8">
            <w:pPr>
              <w:widowControl/>
              <w:spacing w:line="240" w:lineRule="exact"/>
              <w:jc w:val="center"/>
              <w:rPr>
                <w:rFonts w:ascii="宋体" w:hAnsi="宋体" w:cs="宋体"/>
                <w:kern w:val="0"/>
                <w:sz w:val="18"/>
                <w:szCs w:val="18"/>
              </w:rPr>
            </w:pPr>
          </w:p>
        </w:tc>
        <w:tc>
          <w:tcPr>
            <w:tcW w:w="1803" w:type="dxa"/>
            <w:vMerge w:val="restart"/>
            <w:tcBorders>
              <w:top w:val="single" w:color="auto" w:sz="4" w:space="0"/>
              <w:left w:val="single" w:color="auto" w:sz="4" w:space="0"/>
              <w:right w:val="single" w:color="auto" w:sz="4" w:space="0"/>
            </w:tcBorders>
            <w:noWrap/>
            <w:vAlign w:val="center"/>
          </w:tcPr>
          <w:p w14:paraId="3D655B4F">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146" w:type="dxa"/>
            <w:tcBorders>
              <w:top w:val="single" w:color="auto" w:sz="4" w:space="0"/>
              <w:left w:val="nil"/>
              <w:bottom w:val="single" w:color="auto" w:sz="4" w:space="0"/>
              <w:right w:val="single" w:color="auto" w:sz="4" w:space="0"/>
            </w:tcBorders>
            <w:noWrap/>
            <w:vAlign w:val="center"/>
          </w:tcPr>
          <w:p w14:paraId="2AEE19B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农村垃圾治理行政村比例</w:t>
            </w:r>
          </w:p>
        </w:tc>
        <w:tc>
          <w:tcPr>
            <w:tcW w:w="1156" w:type="dxa"/>
            <w:tcBorders>
              <w:top w:val="single" w:color="auto" w:sz="4" w:space="0"/>
              <w:left w:val="nil"/>
              <w:bottom w:val="single" w:color="auto" w:sz="4" w:space="0"/>
              <w:right w:val="single" w:color="auto" w:sz="4" w:space="0"/>
            </w:tcBorders>
            <w:noWrap/>
            <w:vAlign w:val="center"/>
          </w:tcPr>
          <w:p w14:paraId="2E6A728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≥95%</w:t>
            </w:r>
          </w:p>
        </w:tc>
        <w:tc>
          <w:tcPr>
            <w:tcW w:w="797" w:type="dxa"/>
            <w:tcBorders>
              <w:top w:val="single" w:color="auto" w:sz="4" w:space="0"/>
              <w:left w:val="nil"/>
              <w:bottom w:val="single" w:color="auto" w:sz="4" w:space="0"/>
              <w:right w:val="single" w:color="auto" w:sz="4" w:space="0"/>
            </w:tcBorders>
            <w:noWrap/>
            <w:vAlign w:val="center"/>
          </w:tcPr>
          <w:p w14:paraId="4D8695C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95</w:t>
            </w:r>
          </w:p>
        </w:tc>
        <w:tc>
          <w:tcPr>
            <w:tcW w:w="567" w:type="dxa"/>
            <w:gridSpan w:val="2"/>
            <w:tcBorders>
              <w:top w:val="single" w:color="auto" w:sz="4" w:space="0"/>
              <w:left w:val="nil"/>
              <w:bottom w:val="single" w:color="auto" w:sz="4" w:space="0"/>
              <w:right w:val="single" w:color="auto" w:sz="4" w:space="0"/>
            </w:tcBorders>
            <w:noWrap/>
            <w:vAlign w:val="center"/>
          </w:tcPr>
          <w:p w14:paraId="083D214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5</w:t>
            </w:r>
          </w:p>
        </w:tc>
        <w:tc>
          <w:tcPr>
            <w:tcW w:w="567" w:type="dxa"/>
            <w:gridSpan w:val="2"/>
            <w:tcBorders>
              <w:top w:val="single" w:color="auto" w:sz="4" w:space="0"/>
              <w:left w:val="nil"/>
              <w:bottom w:val="single" w:color="auto" w:sz="4" w:space="0"/>
              <w:right w:val="single" w:color="auto" w:sz="4" w:space="0"/>
            </w:tcBorders>
            <w:noWrap/>
            <w:vAlign w:val="center"/>
          </w:tcPr>
          <w:p w14:paraId="7D93FE6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5</w:t>
            </w:r>
          </w:p>
        </w:tc>
        <w:tc>
          <w:tcPr>
            <w:tcW w:w="1417" w:type="dxa"/>
            <w:gridSpan w:val="2"/>
            <w:tcBorders>
              <w:top w:val="single" w:color="auto" w:sz="4" w:space="0"/>
              <w:left w:val="nil"/>
              <w:bottom w:val="single" w:color="auto" w:sz="4" w:space="0"/>
              <w:right w:val="single" w:color="auto" w:sz="4" w:space="0"/>
            </w:tcBorders>
            <w:noWrap/>
            <w:vAlign w:val="center"/>
          </w:tcPr>
          <w:p w14:paraId="08E7F5A3">
            <w:pPr>
              <w:widowControl/>
              <w:spacing w:line="240" w:lineRule="exact"/>
              <w:jc w:val="center"/>
              <w:rPr>
                <w:rFonts w:hint="eastAsia" w:ascii="宋体" w:hAnsi="宋体" w:cs="宋体"/>
                <w:b w:val="0"/>
                <w:bCs w:val="0"/>
                <w:kern w:val="0"/>
                <w:sz w:val="18"/>
                <w:szCs w:val="18"/>
              </w:rPr>
            </w:pPr>
          </w:p>
        </w:tc>
      </w:tr>
      <w:tr w14:paraId="2D595F78">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5D5D97FF">
            <w:pPr>
              <w:widowControl/>
              <w:spacing w:line="240" w:lineRule="exact"/>
              <w:jc w:val="center"/>
              <w:rPr>
                <w:rFonts w:ascii="宋体" w:hAnsi="宋体" w:cs="宋体"/>
                <w:kern w:val="0"/>
                <w:sz w:val="18"/>
                <w:szCs w:val="18"/>
              </w:rPr>
            </w:pPr>
          </w:p>
        </w:tc>
        <w:tc>
          <w:tcPr>
            <w:tcW w:w="980" w:type="dxa"/>
            <w:vMerge w:val="continue"/>
            <w:tcBorders>
              <w:left w:val="single" w:color="auto" w:sz="4" w:space="0"/>
              <w:right w:val="single" w:color="auto" w:sz="4" w:space="0"/>
            </w:tcBorders>
            <w:noWrap/>
            <w:vAlign w:val="center"/>
          </w:tcPr>
          <w:p w14:paraId="50664874">
            <w:pPr>
              <w:widowControl/>
              <w:spacing w:line="240" w:lineRule="exact"/>
              <w:jc w:val="center"/>
              <w:rPr>
                <w:rFonts w:ascii="宋体" w:hAnsi="宋体" w:cs="宋体"/>
                <w:kern w:val="0"/>
                <w:sz w:val="18"/>
                <w:szCs w:val="18"/>
              </w:rPr>
            </w:pPr>
          </w:p>
        </w:tc>
        <w:tc>
          <w:tcPr>
            <w:tcW w:w="1803" w:type="dxa"/>
            <w:vMerge w:val="continue"/>
            <w:tcBorders>
              <w:left w:val="single" w:color="auto" w:sz="4" w:space="0"/>
              <w:bottom w:val="single" w:color="auto" w:sz="4" w:space="0"/>
              <w:right w:val="single" w:color="auto" w:sz="4" w:space="0"/>
            </w:tcBorders>
            <w:noWrap/>
            <w:vAlign w:val="center"/>
          </w:tcPr>
          <w:p w14:paraId="66385CC5">
            <w:pPr>
              <w:widowControl/>
              <w:snapToGrid w:val="0"/>
              <w:spacing w:line="240" w:lineRule="auto"/>
              <w:jc w:val="center"/>
              <w:textAlignment w:val="center"/>
              <w:rPr>
                <w:rFonts w:hint="eastAsia" w:ascii="宋体" w:hAnsi="宋体" w:cs="宋体"/>
                <w:color w:val="000000"/>
                <w:kern w:val="0"/>
                <w:sz w:val="18"/>
                <w:szCs w:val="18"/>
              </w:rPr>
            </w:pPr>
          </w:p>
        </w:tc>
        <w:tc>
          <w:tcPr>
            <w:tcW w:w="1146" w:type="dxa"/>
            <w:tcBorders>
              <w:top w:val="single" w:color="auto" w:sz="4" w:space="0"/>
              <w:left w:val="nil"/>
              <w:bottom w:val="single" w:color="auto" w:sz="4" w:space="0"/>
              <w:right w:val="single" w:color="auto" w:sz="4" w:space="0"/>
            </w:tcBorders>
            <w:noWrap/>
            <w:vAlign w:val="center"/>
          </w:tcPr>
          <w:p w14:paraId="2624A7D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省、市垃圾治理验收通过率</w:t>
            </w:r>
          </w:p>
        </w:tc>
        <w:tc>
          <w:tcPr>
            <w:tcW w:w="1156" w:type="dxa"/>
            <w:tcBorders>
              <w:top w:val="single" w:color="auto" w:sz="4" w:space="0"/>
              <w:left w:val="nil"/>
              <w:bottom w:val="single" w:color="auto" w:sz="4" w:space="0"/>
              <w:right w:val="single" w:color="auto" w:sz="4" w:space="0"/>
            </w:tcBorders>
            <w:noWrap/>
            <w:vAlign w:val="center"/>
          </w:tcPr>
          <w:p w14:paraId="612942E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≥95%</w:t>
            </w:r>
          </w:p>
        </w:tc>
        <w:tc>
          <w:tcPr>
            <w:tcW w:w="797" w:type="dxa"/>
            <w:tcBorders>
              <w:top w:val="single" w:color="auto" w:sz="4" w:space="0"/>
              <w:left w:val="nil"/>
              <w:bottom w:val="single" w:color="auto" w:sz="4" w:space="0"/>
              <w:right w:val="single" w:color="auto" w:sz="4" w:space="0"/>
            </w:tcBorders>
            <w:noWrap/>
            <w:vAlign w:val="center"/>
          </w:tcPr>
          <w:p w14:paraId="10F2DD0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95</w:t>
            </w:r>
          </w:p>
        </w:tc>
        <w:tc>
          <w:tcPr>
            <w:tcW w:w="567" w:type="dxa"/>
            <w:gridSpan w:val="2"/>
            <w:tcBorders>
              <w:top w:val="single" w:color="auto" w:sz="4" w:space="0"/>
              <w:left w:val="nil"/>
              <w:bottom w:val="single" w:color="auto" w:sz="4" w:space="0"/>
              <w:right w:val="single" w:color="auto" w:sz="4" w:space="0"/>
            </w:tcBorders>
            <w:noWrap/>
            <w:vAlign w:val="center"/>
          </w:tcPr>
          <w:p w14:paraId="275DBC6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5</w:t>
            </w:r>
          </w:p>
        </w:tc>
        <w:tc>
          <w:tcPr>
            <w:tcW w:w="567" w:type="dxa"/>
            <w:gridSpan w:val="2"/>
            <w:tcBorders>
              <w:top w:val="single" w:color="auto" w:sz="4" w:space="0"/>
              <w:left w:val="nil"/>
              <w:bottom w:val="single" w:color="auto" w:sz="4" w:space="0"/>
              <w:right w:val="single" w:color="auto" w:sz="4" w:space="0"/>
            </w:tcBorders>
            <w:noWrap/>
            <w:vAlign w:val="center"/>
          </w:tcPr>
          <w:p w14:paraId="08A2263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5</w:t>
            </w:r>
          </w:p>
        </w:tc>
        <w:tc>
          <w:tcPr>
            <w:tcW w:w="1417" w:type="dxa"/>
            <w:gridSpan w:val="2"/>
            <w:tcBorders>
              <w:top w:val="single" w:color="auto" w:sz="4" w:space="0"/>
              <w:left w:val="nil"/>
              <w:bottom w:val="single" w:color="auto" w:sz="4" w:space="0"/>
              <w:right w:val="single" w:color="auto" w:sz="4" w:space="0"/>
            </w:tcBorders>
            <w:noWrap/>
            <w:vAlign w:val="center"/>
          </w:tcPr>
          <w:p w14:paraId="7B0F0CA4">
            <w:pPr>
              <w:widowControl/>
              <w:spacing w:line="240" w:lineRule="exact"/>
              <w:jc w:val="center"/>
              <w:rPr>
                <w:rFonts w:hint="eastAsia" w:ascii="宋体" w:hAnsi="宋体" w:cs="宋体"/>
                <w:b w:val="0"/>
                <w:bCs w:val="0"/>
                <w:kern w:val="0"/>
                <w:sz w:val="18"/>
                <w:szCs w:val="18"/>
              </w:rPr>
            </w:pPr>
          </w:p>
        </w:tc>
      </w:tr>
      <w:tr w14:paraId="0CACCBC1">
        <w:tblPrEx>
          <w:tblCellMar>
            <w:top w:w="0" w:type="dxa"/>
            <w:left w:w="108" w:type="dxa"/>
            <w:bottom w:w="0" w:type="dxa"/>
            <w:right w:w="108" w:type="dxa"/>
          </w:tblCellMar>
        </w:tblPrEx>
        <w:trPr>
          <w:trHeight w:val="903" w:hRule="exact"/>
          <w:jc w:val="center"/>
        </w:trPr>
        <w:tc>
          <w:tcPr>
            <w:tcW w:w="588" w:type="dxa"/>
            <w:vMerge w:val="continue"/>
            <w:tcBorders>
              <w:left w:val="single" w:color="auto" w:sz="4" w:space="0"/>
              <w:right w:val="single" w:color="auto" w:sz="4" w:space="0"/>
            </w:tcBorders>
            <w:noWrap/>
            <w:vAlign w:val="center"/>
          </w:tcPr>
          <w:p w14:paraId="05625F61">
            <w:pPr>
              <w:widowControl/>
              <w:spacing w:line="240" w:lineRule="exact"/>
              <w:jc w:val="center"/>
              <w:rPr>
                <w:rFonts w:ascii="宋体" w:hAnsi="宋体" w:cs="宋体"/>
                <w:kern w:val="0"/>
                <w:sz w:val="18"/>
                <w:szCs w:val="18"/>
              </w:rPr>
            </w:pPr>
          </w:p>
        </w:tc>
        <w:tc>
          <w:tcPr>
            <w:tcW w:w="980" w:type="dxa"/>
            <w:vMerge w:val="continue"/>
            <w:tcBorders>
              <w:left w:val="single" w:color="auto" w:sz="4" w:space="0"/>
              <w:right w:val="single" w:color="auto" w:sz="4" w:space="0"/>
            </w:tcBorders>
            <w:noWrap/>
            <w:vAlign w:val="center"/>
          </w:tcPr>
          <w:p w14:paraId="000C49E2">
            <w:pPr>
              <w:widowControl/>
              <w:spacing w:line="240" w:lineRule="exact"/>
              <w:jc w:val="center"/>
              <w:rPr>
                <w:rFonts w:ascii="宋体" w:hAnsi="宋体" w:cs="宋体"/>
                <w:kern w:val="0"/>
                <w:sz w:val="18"/>
                <w:szCs w:val="18"/>
              </w:rPr>
            </w:pPr>
          </w:p>
        </w:tc>
        <w:tc>
          <w:tcPr>
            <w:tcW w:w="1803" w:type="dxa"/>
            <w:vMerge w:val="restart"/>
            <w:tcBorders>
              <w:top w:val="single" w:color="auto" w:sz="4" w:space="0"/>
              <w:left w:val="single" w:color="auto" w:sz="4" w:space="0"/>
              <w:right w:val="single" w:color="auto" w:sz="4" w:space="0"/>
            </w:tcBorders>
            <w:noWrap/>
            <w:vAlign w:val="center"/>
          </w:tcPr>
          <w:p w14:paraId="76E05239">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146" w:type="dxa"/>
            <w:tcBorders>
              <w:top w:val="single" w:color="auto" w:sz="4" w:space="0"/>
              <w:left w:val="nil"/>
              <w:bottom w:val="single" w:color="auto" w:sz="4" w:space="0"/>
              <w:right w:val="single" w:color="auto" w:sz="4" w:space="0"/>
            </w:tcBorders>
            <w:noWrap/>
            <w:vAlign w:val="center"/>
          </w:tcPr>
          <w:p w14:paraId="2E1EC48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补助资金发放及时率</w:t>
            </w:r>
          </w:p>
        </w:tc>
        <w:tc>
          <w:tcPr>
            <w:tcW w:w="1156" w:type="dxa"/>
            <w:tcBorders>
              <w:top w:val="nil"/>
              <w:left w:val="nil"/>
              <w:bottom w:val="single" w:color="auto" w:sz="4" w:space="0"/>
              <w:right w:val="single" w:color="auto" w:sz="4" w:space="0"/>
            </w:tcBorders>
            <w:noWrap/>
            <w:vAlign w:val="center"/>
          </w:tcPr>
          <w:p w14:paraId="04890BB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noWrap/>
            <w:vAlign w:val="center"/>
          </w:tcPr>
          <w:p w14:paraId="3CD1BDA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00B638B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67C08FE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4304C761">
            <w:pPr>
              <w:widowControl/>
              <w:spacing w:line="240" w:lineRule="exact"/>
              <w:jc w:val="center"/>
              <w:rPr>
                <w:rFonts w:hint="eastAsia" w:ascii="宋体" w:hAnsi="宋体" w:cs="宋体"/>
                <w:b w:val="0"/>
                <w:bCs w:val="0"/>
                <w:kern w:val="0"/>
                <w:sz w:val="18"/>
                <w:szCs w:val="18"/>
              </w:rPr>
            </w:pPr>
          </w:p>
        </w:tc>
      </w:tr>
      <w:tr w14:paraId="0BE7DF55">
        <w:tblPrEx>
          <w:tblCellMar>
            <w:top w:w="0" w:type="dxa"/>
            <w:left w:w="108" w:type="dxa"/>
            <w:bottom w:w="0" w:type="dxa"/>
            <w:right w:w="108" w:type="dxa"/>
          </w:tblCellMar>
        </w:tblPrEx>
        <w:trPr>
          <w:trHeight w:val="903" w:hRule="exact"/>
          <w:jc w:val="center"/>
        </w:trPr>
        <w:tc>
          <w:tcPr>
            <w:tcW w:w="588" w:type="dxa"/>
            <w:vMerge w:val="continue"/>
            <w:tcBorders>
              <w:left w:val="single" w:color="auto" w:sz="4" w:space="0"/>
              <w:right w:val="single" w:color="auto" w:sz="4" w:space="0"/>
            </w:tcBorders>
            <w:noWrap/>
            <w:vAlign w:val="center"/>
          </w:tcPr>
          <w:p w14:paraId="17F8E48A">
            <w:pPr>
              <w:widowControl/>
              <w:spacing w:line="240" w:lineRule="exact"/>
              <w:jc w:val="center"/>
              <w:rPr>
                <w:rFonts w:ascii="宋体" w:hAnsi="宋体" w:cs="宋体"/>
                <w:kern w:val="0"/>
                <w:sz w:val="18"/>
                <w:szCs w:val="18"/>
              </w:rPr>
            </w:pPr>
          </w:p>
        </w:tc>
        <w:tc>
          <w:tcPr>
            <w:tcW w:w="980" w:type="dxa"/>
            <w:vMerge w:val="continue"/>
            <w:tcBorders>
              <w:left w:val="single" w:color="auto" w:sz="4" w:space="0"/>
              <w:bottom w:val="single" w:color="auto" w:sz="4" w:space="0"/>
              <w:right w:val="single" w:color="auto" w:sz="4" w:space="0"/>
            </w:tcBorders>
            <w:noWrap/>
            <w:vAlign w:val="center"/>
          </w:tcPr>
          <w:p w14:paraId="07751A7E">
            <w:pPr>
              <w:widowControl/>
              <w:spacing w:line="240" w:lineRule="exact"/>
              <w:jc w:val="center"/>
              <w:rPr>
                <w:rFonts w:ascii="宋体" w:hAnsi="宋体" w:cs="宋体"/>
                <w:kern w:val="0"/>
                <w:sz w:val="18"/>
                <w:szCs w:val="18"/>
              </w:rPr>
            </w:pPr>
          </w:p>
        </w:tc>
        <w:tc>
          <w:tcPr>
            <w:tcW w:w="1803" w:type="dxa"/>
            <w:vMerge w:val="continue"/>
            <w:tcBorders>
              <w:left w:val="single" w:color="auto" w:sz="4" w:space="0"/>
              <w:bottom w:val="single" w:color="auto" w:sz="4" w:space="0"/>
              <w:right w:val="single" w:color="auto" w:sz="4" w:space="0"/>
            </w:tcBorders>
            <w:noWrap/>
            <w:vAlign w:val="center"/>
          </w:tcPr>
          <w:p w14:paraId="71D5A9A7">
            <w:pPr>
              <w:widowControl/>
              <w:snapToGrid w:val="0"/>
              <w:spacing w:line="240" w:lineRule="auto"/>
              <w:jc w:val="center"/>
              <w:textAlignment w:val="center"/>
              <w:rPr>
                <w:rFonts w:hint="eastAsia" w:ascii="宋体" w:hAnsi="宋体" w:cs="宋体"/>
                <w:color w:val="000000"/>
                <w:kern w:val="0"/>
                <w:sz w:val="18"/>
                <w:szCs w:val="18"/>
              </w:rPr>
            </w:pPr>
          </w:p>
        </w:tc>
        <w:tc>
          <w:tcPr>
            <w:tcW w:w="1146" w:type="dxa"/>
            <w:tcBorders>
              <w:top w:val="single" w:color="auto" w:sz="4" w:space="0"/>
              <w:left w:val="nil"/>
              <w:bottom w:val="single" w:color="auto" w:sz="4" w:space="0"/>
              <w:right w:val="single" w:color="auto" w:sz="4" w:space="0"/>
            </w:tcBorders>
            <w:noWrap/>
            <w:vAlign w:val="center"/>
          </w:tcPr>
          <w:p w14:paraId="0B9A573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项目完成及时率</w:t>
            </w:r>
          </w:p>
        </w:tc>
        <w:tc>
          <w:tcPr>
            <w:tcW w:w="1156" w:type="dxa"/>
            <w:tcBorders>
              <w:top w:val="nil"/>
              <w:left w:val="nil"/>
              <w:bottom w:val="single" w:color="auto" w:sz="4" w:space="0"/>
              <w:right w:val="single" w:color="auto" w:sz="4" w:space="0"/>
            </w:tcBorders>
            <w:noWrap/>
            <w:vAlign w:val="center"/>
          </w:tcPr>
          <w:p w14:paraId="53B9744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=1年</w:t>
            </w:r>
          </w:p>
        </w:tc>
        <w:tc>
          <w:tcPr>
            <w:tcW w:w="797" w:type="dxa"/>
            <w:tcBorders>
              <w:top w:val="nil"/>
              <w:left w:val="nil"/>
              <w:bottom w:val="single" w:color="auto" w:sz="4" w:space="0"/>
              <w:right w:val="single" w:color="auto" w:sz="4" w:space="0"/>
            </w:tcBorders>
            <w:noWrap/>
            <w:vAlign w:val="center"/>
          </w:tcPr>
          <w:p w14:paraId="6E02875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w:t>
            </w:r>
          </w:p>
        </w:tc>
        <w:tc>
          <w:tcPr>
            <w:tcW w:w="567" w:type="dxa"/>
            <w:gridSpan w:val="2"/>
            <w:tcBorders>
              <w:top w:val="nil"/>
              <w:left w:val="nil"/>
              <w:bottom w:val="single" w:color="auto" w:sz="4" w:space="0"/>
              <w:right w:val="single" w:color="auto" w:sz="4" w:space="0"/>
            </w:tcBorders>
            <w:noWrap/>
            <w:vAlign w:val="center"/>
          </w:tcPr>
          <w:p w14:paraId="48A5335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4BAD2EA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01FA375E">
            <w:pPr>
              <w:widowControl/>
              <w:spacing w:line="240" w:lineRule="exact"/>
              <w:jc w:val="center"/>
              <w:rPr>
                <w:rFonts w:hint="eastAsia" w:ascii="宋体" w:hAnsi="宋体" w:cs="宋体"/>
                <w:b w:val="0"/>
                <w:bCs w:val="0"/>
                <w:kern w:val="0"/>
                <w:sz w:val="18"/>
                <w:szCs w:val="18"/>
              </w:rPr>
            </w:pPr>
          </w:p>
        </w:tc>
      </w:tr>
      <w:tr w14:paraId="2A6C484A">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4D3AE9C9">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458FE9A9">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效益指标</w:t>
            </w:r>
          </w:p>
        </w:tc>
        <w:tc>
          <w:tcPr>
            <w:tcW w:w="1803" w:type="dxa"/>
            <w:tcBorders>
              <w:top w:val="nil"/>
              <w:left w:val="single" w:color="auto" w:sz="4" w:space="0"/>
              <w:bottom w:val="single" w:color="auto" w:sz="4" w:space="0"/>
              <w:right w:val="single" w:color="auto" w:sz="4" w:space="0"/>
            </w:tcBorders>
            <w:shd w:val="clear" w:color="auto" w:fill="auto"/>
            <w:noWrap/>
            <w:vAlign w:val="center"/>
          </w:tcPr>
          <w:p w14:paraId="2D31D58B">
            <w:pPr>
              <w:widowControl/>
              <w:snapToGrid w:val="0"/>
              <w:spacing w:line="240" w:lineRule="auto"/>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eastAsia="zh-CN"/>
              </w:rPr>
              <w:t>生态</w:t>
            </w:r>
            <w:r>
              <w:rPr>
                <w:rFonts w:hint="eastAsia" w:ascii="宋体" w:hAnsi="宋体" w:cs="宋体"/>
                <w:color w:val="000000"/>
                <w:kern w:val="0"/>
                <w:sz w:val="18"/>
                <w:szCs w:val="18"/>
              </w:rPr>
              <w:t>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2E5D716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农村人居环境改善</w:t>
            </w:r>
          </w:p>
        </w:tc>
        <w:tc>
          <w:tcPr>
            <w:tcW w:w="1156" w:type="dxa"/>
            <w:tcBorders>
              <w:top w:val="nil"/>
              <w:left w:val="nil"/>
              <w:bottom w:val="single" w:color="auto" w:sz="4" w:space="0"/>
              <w:right w:val="single" w:color="auto" w:sz="4" w:space="0"/>
            </w:tcBorders>
            <w:shd w:val="clear" w:color="auto" w:fill="auto"/>
            <w:noWrap/>
            <w:vAlign w:val="center"/>
          </w:tcPr>
          <w:p w14:paraId="479B1E9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&gt;95%</w:t>
            </w:r>
          </w:p>
        </w:tc>
        <w:tc>
          <w:tcPr>
            <w:tcW w:w="797" w:type="dxa"/>
            <w:tcBorders>
              <w:top w:val="nil"/>
              <w:left w:val="nil"/>
              <w:bottom w:val="single" w:color="auto" w:sz="4" w:space="0"/>
              <w:right w:val="single" w:color="auto" w:sz="4" w:space="0"/>
            </w:tcBorders>
            <w:shd w:val="clear" w:color="auto" w:fill="auto"/>
            <w:noWrap/>
            <w:vAlign w:val="center"/>
          </w:tcPr>
          <w:p w14:paraId="7345E5B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95</w:t>
            </w:r>
          </w:p>
        </w:tc>
        <w:tc>
          <w:tcPr>
            <w:tcW w:w="567" w:type="dxa"/>
            <w:gridSpan w:val="2"/>
            <w:tcBorders>
              <w:top w:val="nil"/>
              <w:left w:val="nil"/>
              <w:bottom w:val="single" w:color="auto" w:sz="4" w:space="0"/>
              <w:right w:val="single" w:color="auto" w:sz="4" w:space="0"/>
            </w:tcBorders>
            <w:shd w:val="clear" w:color="auto" w:fill="auto"/>
            <w:noWrap/>
            <w:vAlign w:val="center"/>
          </w:tcPr>
          <w:p w14:paraId="093D3C1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567" w:type="dxa"/>
            <w:gridSpan w:val="2"/>
            <w:tcBorders>
              <w:top w:val="nil"/>
              <w:left w:val="nil"/>
              <w:bottom w:val="single" w:color="auto" w:sz="4" w:space="0"/>
              <w:right w:val="single" w:color="auto" w:sz="4" w:space="0"/>
            </w:tcBorders>
            <w:shd w:val="clear" w:color="auto" w:fill="auto"/>
            <w:noWrap/>
            <w:vAlign w:val="center"/>
          </w:tcPr>
          <w:p w14:paraId="76A637D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1417" w:type="dxa"/>
            <w:gridSpan w:val="2"/>
            <w:tcBorders>
              <w:top w:val="single" w:color="auto" w:sz="4" w:space="0"/>
              <w:left w:val="nil"/>
              <w:bottom w:val="single" w:color="auto" w:sz="4" w:space="0"/>
              <w:right w:val="single" w:color="auto" w:sz="4" w:space="0"/>
            </w:tcBorders>
            <w:shd w:val="clear" w:color="auto" w:fill="auto"/>
            <w:noWrap/>
            <w:vAlign w:val="center"/>
          </w:tcPr>
          <w:p w14:paraId="033EDD36">
            <w:pPr>
              <w:widowControl/>
              <w:spacing w:line="240" w:lineRule="exact"/>
              <w:jc w:val="center"/>
              <w:rPr>
                <w:rFonts w:hint="eastAsia" w:ascii="宋体" w:hAnsi="宋体" w:eastAsia="宋体" w:cs="宋体"/>
                <w:b w:val="0"/>
                <w:bCs w:val="0"/>
                <w:kern w:val="0"/>
                <w:sz w:val="18"/>
                <w:szCs w:val="18"/>
                <w:lang w:val="en-US" w:eastAsia="zh-CN" w:bidi="ar-SA"/>
              </w:rPr>
            </w:pPr>
          </w:p>
        </w:tc>
      </w:tr>
      <w:tr w14:paraId="39C0B96D">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773A035D">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7C68E79B">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0341F35E">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03" w:type="dxa"/>
            <w:tcBorders>
              <w:top w:val="nil"/>
              <w:left w:val="single" w:color="auto" w:sz="4" w:space="0"/>
              <w:bottom w:val="single" w:color="auto" w:sz="4" w:space="0"/>
              <w:right w:val="single" w:color="auto" w:sz="4" w:space="0"/>
            </w:tcBorders>
            <w:noWrap/>
            <w:vAlign w:val="center"/>
          </w:tcPr>
          <w:p w14:paraId="71B2B520">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146" w:type="dxa"/>
            <w:tcBorders>
              <w:top w:val="single" w:color="auto" w:sz="4" w:space="0"/>
              <w:left w:val="nil"/>
              <w:bottom w:val="single" w:color="auto" w:sz="4" w:space="0"/>
              <w:right w:val="single" w:color="auto" w:sz="4" w:space="0"/>
            </w:tcBorders>
            <w:noWrap/>
            <w:vAlign w:val="center"/>
          </w:tcPr>
          <w:p w14:paraId="3301805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人民群众满意率</w:t>
            </w:r>
          </w:p>
        </w:tc>
        <w:tc>
          <w:tcPr>
            <w:tcW w:w="1156" w:type="dxa"/>
            <w:tcBorders>
              <w:top w:val="nil"/>
              <w:left w:val="nil"/>
              <w:bottom w:val="single" w:color="auto" w:sz="4" w:space="0"/>
              <w:right w:val="single" w:color="auto" w:sz="4" w:space="0"/>
            </w:tcBorders>
            <w:noWrap/>
            <w:vAlign w:val="center"/>
          </w:tcPr>
          <w:p w14:paraId="636D9A8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797" w:type="dxa"/>
            <w:tcBorders>
              <w:top w:val="nil"/>
              <w:left w:val="nil"/>
              <w:bottom w:val="single" w:color="auto" w:sz="4" w:space="0"/>
              <w:right w:val="single" w:color="auto" w:sz="4" w:space="0"/>
            </w:tcBorders>
            <w:noWrap/>
            <w:vAlign w:val="center"/>
          </w:tcPr>
          <w:p w14:paraId="37AF52C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29A2928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0B3CFD0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6D7B4831">
            <w:pPr>
              <w:widowControl/>
              <w:spacing w:line="240" w:lineRule="exact"/>
              <w:jc w:val="center"/>
              <w:rPr>
                <w:rFonts w:hint="eastAsia" w:ascii="宋体" w:hAnsi="宋体" w:cs="宋体"/>
                <w:b w:val="0"/>
                <w:bCs w:val="0"/>
                <w:kern w:val="0"/>
                <w:sz w:val="18"/>
                <w:szCs w:val="18"/>
              </w:rPr>
            </w:pPr>
          </w:p>
        </w:tc>
      </w:tr>
      <w:tr w14:paraId="26D79D4A">
        <w:tblPrEx>
          <w:tblCellMar>
            <w:top w:w="0" w:type="dxa"/>
            <w:left w:w="108" w:type="dxa"/>
            <w:bottom w:w="0" w:type="dxa"/>
            <w:right w:w="108" w:type="dxa"/>
          </w:tblCellMar>
        </w:tblPrEx>
        <w:trPr>
          <w:trHeight w:val="300" w:hRule="exact"/>
          <w:jc w:val="center"/>
        </w:trPr>
        <w:tc>
          <w:tcPr>
            <w:tcW w:w="6470" w:type="dxa"/>
            <w:gridSpan w:val="6"/>
            <w:tcBorders>
              <w:top w:val="single" w:color="auto" w:sz="4" w:space="0"/>
              <w:left w:val="single" w:color="auto" w:sz="4" w:space="0"/>
              <w:bottom w:val="single" w:color="auto" w:sz="4" w:space="0"/>
              <w:right w:val="single" w:color="auto" w:sz="4" w:space="0"/>
            </w:tcBorders>
            <w:noWrap/>
            <w:vAlign w:val="center"/>
          </w:tcPr>
          <w:p w14:paraId="7604FFBE">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ign w:val="center"/>
          </w:tcPr>
          <w:p w14:paraId="1E482932">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ign w:val="center"/>
          </w:tcPr>
          <w:p w14:paraId="55411424">
            <w:pPr>
              <w:widowControl/>
              <w:spacing w:line="240" w:lineRule="exact"/>
              <w:jc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100</w:t>
            </w:r>
          </w:p>
        </w:tc>
        <w:tc>
          <w:tcPr>
            <w:tcW w:w="1417" w:type="dxa"/>
            <w:gridSpan w:val="2"/>
            <w:tcBorders>
              <w:top w:val="single" w:color="auto" w:sz="4" w:space="0"/>
              <w:left w:val="nil"/>
              <w:bottom w:val="single" w:color="auto" w:sz="4" w:space="0"/>
              <w:right w:val="single" w:color="auto" w:sz="4" w:space="0"/>
            </w:tcBorders>
            <w:noWrap/>
            <w:vAlign w:val="center"/>
          </w:tcPr>
          <w:p w14:paraId="57998D52">
            <w:pPr>
              <w:keepNext/>
              <w:keepLines/>
              <w:widowControl/>
              <w:spacing w:before="340" w:after="330" w:line="240" w:lineRule="exact"/>
              <w:jc w:val="center"/>
              <w:outlineLvl w:val="0"/>
              <w:rPr>
                <w:rFonts w:ascii="宋体" w:hAnsi="宋体" w:cs="宋体"/>
                <w:b w:val="0"/>
                <w:bCs w:val="0"/>
                <w:kern w:val="0"/>
                <w:sz w:val="18"/>
                <w:szCs w:val="18"/>
              </w:rPr>
            </w:pPr>
          </w:p>
        </w:tc>
      </w:tr>
    </w:tbl>
    <w:p w14:paraId="0798C2B8">
      <w:pPr>
        <w:tabs>
          <w:tab w:val="left" w:pos="7513"/>
        </w:tabs>
        <w:adjustRightInd w:val="0"/>
        <w:snapToGrid w:val="0"/>
        <w:spacing w:line="600" w:lineRule="exact"/>
        <w:rPr>
          <w:rFonts w:hint="eastAsia" w:ascii="黑体" w:hAnsi="黑体" w:eastAsia="黑体"/>
          <w:sz w:val="32"/>
          <w:szCs w:val="32"/>
        </w:rPr>
      </w:pPr>
    </w:p>
    <w:tbl>
      <w:tblPr>
        <w:tblStyle w:val="19"/>
        <w:tblW w:w="9021" w:type="dxa"/>
        <w:jc w:val="center"/>
        <w:tblLayout w:type="fixed"/>
        <w:tblCellMar>
          <w:top w:w="0" w:type="dxa"/>
          <w:left w:w="108" w:type="dxa"/>
          <w:bottom w:w="0" w:type="dxa"/>
          <w:right w:w="108" w:type="dxa"/>
        </w:tblCellMar>
      </w:tblPr>
      <w:tblGrid>
        <w:gridCol w:w="588"/>
        <w:gridCol w:w="980"/>
        <w:gridCol w:w="1803"/>
        <w:gridCol w:w="1146"/>
        <w:gridCol w:w="1156"/>
        <w:gridCol w:w="797"/>
        <w:gridCol w:w="348"/>
        <w:gridCol w:w="219"/>
        <w:gridCol w:w="425"/>
        <w:gridCol w:w="142"/>
        <w:gridCol w:w="709"/>
        <w:gridCol w:w="708"/>
      </w:tblGrid>
      <w:tr w14:paraId="09589B75">
        <w:tblPrEx>
          <w:tblCellMar>
            <w:top w:w="0" w:type="dxa"/>
            <w:left w:w="108" w:type="dxa"/>
            <w:bottom w:w="0" w:type="dxa"/>
            <w:right w:w="108" w:type="dxa"/>
          </w:tblCellMar>
        </w:tblPrEx>
        <w:trPr>
          <w:trHeight w:val="454" w:hRule="exact"/>
          <w:jc w:val="center"/>
        </w:trPr>
        <w:tc>
          <w:tcPr>
            <w:tcW w:w="9021" w:type="dxa"/>
            <w:gridSpan w:val="12"/>
            <w:tcBorders>
              <w:top w:val="nil"/>
              <w:left w:val="nil"/>
              <w:bottom w:val="nil"/>
              <w:right w:val="nil"/>
            </w:tcBorders>
            <w:noWrap/>
            <w:vAlign w:val="center"/>
          </w:tcPr>
          <w:p w14:paraId="22E4D1DC">
            <w:pPr>
              <w:widowControl/>
              <w:spacing w:line="320" w:lineRule="exact"/>
              <w:jc w:val="center"/>
              <w:rPr>
                <w:rFonts w:ascii="宋体" w:hAnsi="宋体" w:cs="宋体"/>
                <w:b/>
                <w:bCs/>
                <w:kern w:val="0"/>
                <w:sz w:val="32"/>
                <w:szCs w:val="32"/>
              </w:rPr>
            </w:pPr>
            <w:r>
              <w:rPr>
                <w:rFonts w:hint="eastAsia" w:ascii="宋体" w:hAnsi="宋体" w:cs="宋体"/>
                <w:b/>
                <w:bCs/>
                <w:kern w:val="0"/>
                <w:sz w:val="28"/>
                <w:szCs w:val="28"/>
              </w:rPr>
              <w:t>项目支出绩效自评表</w:t>
            </w:r>
          </w:p>
        </w:tc>
      </w:tr>
      <w:tr w14:paraId="50BE6221">
        <w:tblPrEx>
          <w:tblCellMar>
            <w:top w:w="0" w:type="dxa"/>
            <w:left w:w="108" w:type="dxa"/>
            <w:bottom w:w="0" w:type="dxa"/>
            <w:right w:w="108" w:type="dxa"/>
          </w:tblCellMar>
        </w:tblPrEx>
        <w:trPr>
          <w:trHeight w:val="201" w:hRule="atLeast"/>
          <w:jc w:val="center"/>
        </w:trPr>
        <w:tc>
          <w:tcPr>
            <w:tcW w:w="9021" w:type="dxa"/>
            <w:gridSpan w:val="12"/>
            <w:tcBorders>
              <w:top w:val="nil"/>
              <w:left w:val="nil"/>
              <w:bottom w:val="nil"/>
              <w:right w:val="nil"/>
            </w:tcBorders>
            <w:noWrap/>
          </w:tcPr>
          <w:p w14:paraId="2B895066">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3CD23A95">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4F18A907">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453" w:type="dxa"/>
            <w:gridSpan w:val="10"/>
            <w:tcBorders>
              <w:top w:val="single" w:color="auto" w:sz="4" w:space="0"/>
              <w:left w:val="nil"/>
              <w:bottom w:val="single" w:color="auto" w:sz="4" w:space="0"/>
              <w:right w:val="single" w:color="auto" w:sz="4" w:space="0"/>
            </w:tcBorders>
            <w:noWrap/>
            <w:vAlign w:val="center"/>
          </w:tcPr>
          <w:p w14:paraId="7CEFC08C">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2025年省级财政林业生态补偿补助资金（闽财资环指（2024）35号）</w:t>
            </w:r>
          </w:p>
        </w:tc>
      </w:tr>
      <w:tr w14:paraId="6D20DBBE">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27EBD006">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05" w:type="dxa"/>
            <w:gridSpan w:val="3"/>
            <w:tcBorders>
              <w:top w:val="single" w:color="auto" w:sz="4" w:space="0"/>
              <w:left w:val="nil"/>
              <w:bottom w:val="single" w:color="auto" w:sz="4" w:space="0"/>
              <w:right w:val="single" w:color="auto" w:sz="4" w:space="0"/>
            </w:tcBorders>
            <w:noWrap/>
            <w:vAlign w:val="center"/>
          </w:tcPr>
          <w:p w14:paraId="67348DA8">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45" w:type="dxa"/>
            <w:gridSpan w:val="2"/>
            <w:tcBorders>
              <w:top w:val="nil"/>
              <w:left w:val="nil"/>
              <w:bottom w:val="single" w:color="auto" w:sz="4" w:space="0"/>
              <w:right w:val="single" w:color="auto" w:sz="4" w:space="0"/>
            </w:tcBorders>
            <w:noWrap/>
            <w:vAlign w:val="center"/>
          </w:tcPr>
          <w:p w14:paraId="4AA6D2F0">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03" w:type="dxa"/>
            <w:gridSpan w:val="5"/>
            <w:tcBorders>
              <w:top w:val="single" w:color="auto" w:sz="4" w:space="0"/>
              <w:left w:val="nil"/>
              <w:bottom w:val="single" w:color="auto" w:sz="4" w:space="0"/>
              <w:right w:val="single" w:color="auto" w:sz="4" w:space="0"/>
            </w:tcBorders>
            <w:noWrap/>
            <w:vAlign w:val="center"/>
          </w:tcPr>
          <w:p w14:paraId="3C6B06F9">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646D29F2">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14:paraId="0A42A780">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03" w:type="dxa"/>
            <w:tcBorders>
              <w:top w:val="single" w:color="auto" w:sz="4" w:space="0"/>
              <w:left w:val="nil"/>
              <w:bottom w:val="single" w:color="auto" w:sz="4" w:space="0"/>
              <w:right w:val="single" w:color="auto" w:sz="4" w:space="0"/>
            </w:tcBorders>
            <w:noWrap/>
            <w:vAlign w:val="center"/>
          </w:tcPr>
          <w:p w14:paraId="2090EC62">
            <w:pPr>
              <w:keepNext/>
              <w:keepLines/>
              <w:widowControl/>
              <w:spacing w:before="340" w:after="330" w:line="240" w:lineRule="exact"/>
              <w:jc w:val="center"/>
              <w:outlineLvl w:val="0"/>
              <w:rPr>
                <w:rFonts w:ascii="宋体" w:hAnsi="宋体" w:cs="宋体"/>
                <w:b w:val="0"/>
                <w:bCs w:val="0"/>
                <w:kern w:val="0"/>
                <w:sz w:val="18"/>
                <w:szCs w:val="18"/>
              </w:rPr>
            </w:pPr>
          </w:p>
        </w:tc>
        <w:tc>
          <w:tcPr>
            <w:tcW w:w="1146" w:type="dxa"/>
            <w:tcBorders>
              <w:top w:val="nil"/>
              <w:left w:val="nil"/>
              <w:bottom w:val="single" w:color="auto" w:sz="4" w:space="0"/>
              <w:right w:val="single" w:color="auto" w:sz="4" w:space="0"/>
            </w:tcBorders>
            <w:noWrap/>
            <w:vAlign w:val="center"/>
          </w:tcPr>
          <w:p w14:paraId="0ED7B959">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56" w:type="dxa"/>
            <w:tcBorders>
              <w:top w:val="nil"/>
              <w:left w:val="nil"/>
              <w:bottom w:val="single" w:color="auto" w:sz="4" w:space="0"/>
              <w:right w:val="single" w:color="auto" w:sz="4" w:space="0"/>
            </w:tcBorders>
            <w:noWrap/>
            <w:vAlign w:val="center"/>
          </w:tcPr>
          <w:p w14:paraId="790058F0">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45" w:type="dxa"/>
            <w:gridSpan w:val="2"/>
            <w:tcBorders>
              <w:top w:val="nil"/>
              <w:left w:val="nil"/>
              <w:bottom w:val="single" w:color="auto" w:sz="4" w:space="0"/>
              <w:right w:val="single" w:color="auto" w:sz="4" w:space="0"/>
            </w:tcBorders>
            <w:noWrap/>
            <w:vAlign w:val="center"/>
          </w:tcPr>
          <w:p w14:paraId="5558F8E2">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4" w:type="dxa"/>
            <w:gridSpan w:val="2"/>
            <w:tcBorders>
              <w:top w:val="nil"/>
              <w:left w:val="nil"/>
              <w:bottom w:val="single" w:color="auto" w:sz="4" w:space="0"/>
              <w:right w:val="single" w:color="auto" w:sz="4" w:space="0"/>
            </w:tcBorders>
            <w:noWrap/>
            <w:vAlign w:val="center"/>
          </w:tcPr>
          <w:p w14:paraId="6A06527D">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14:paraId="4B698156">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noWrap/>
            <w:vAlign w:val="center"/>
          </w:tcPr>
          <w:p w14:paraId="5BFD2A04">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222C13B8">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1BA9E7F6">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336C80D6">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46" w:type="dxa"/>
            <w:tcBorders>
              <w:top w:val="nil"/>
              <w:left w:val="nil"/>
              <w:bottom w:val="single" w:color="auto" w:sz="4" w:space="0"/>
              <w:right w:val="single" w:color="auto" w:sz="4" w:space="0"/>
            </w:tcBorders>
            <w:noWrap/>
            <w:vAlign w:val="center"/>
          </w:tcPr>
          <w:p w14:paraId="2EB11A73">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5D6A6156">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12.02</w:t>
            </w:r>
          </w:p>
        </w:tc>
        <w:tc>
          <w:tcPr>
            <w:tcW w:w="1145" w:type="dxa"/>
            <w:gridSpan w:val="2"/>
            <w:tcBorders>
              <w:top w:val="nil"/>
              <w:left w:val="nil"/>
              <w:bottom w:val="single" w:color="auto" w:sz="4" w:space="0"/>
              <w:right w:val="single" w:color="auto" w:sz="4" w:space="0"/>
            </w:tcBorders>
            <w:noWrap/>
            <w:vAlign w:val="center"/>
          </w:tcPr>
          <w:p w14:paraId="3FD80506">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12.02</w:t>
            </w:r>
          </w:p>
        </w:tc>
        <w:tc>
          <w:tcPr>
            <w:tcW w:w="644" w:type="dxa"/>
            <w:gridSpan w:val="2"/>
            <w:tcBorders>
              <w:top w:val="nil"/>
              <w:left w:val="nil"/>
              <w:bottom w:val="single" w:color="auto" w:sz="4" w:space="0"/>
              <w:right w:val="single" w:color="auto" w:sz="4" w:space="0"/>
            </w:tcBorders>
            <w:noWrap/>
            <w:vAlign w:val="center"/>
          </w:tcPr>
          <w:p w14:paraId="2A1E543D">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w:t>
            </w:r>
          </w:p>
        </w:tc>
        <w:tc>
          <w:tcPr>
            <w:tcW w:w="851" w:type="dxa"/>
            <w:gridSpan w:val="2"/>
            <w:tcBorders>
              <w:top w:val="single" w:color="auto" w:sz="4" w:space="0"/>
              <w:left w:val="nil"/>
              <w:bottom w:val="single" w:color="auto" w:sz="4" w:space="0"/>
              <w:right w:val="single" w:color="auto" w:sz="4" w:space="0"/>
            </w:tcBorders>
            <w:noWrap/>
            <w:vAlign w:val="center"/>
          </w:tcPr>
          <w:p w14:paraId="24480C60">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7C3B66F8">
            <w:pPr>
              <w:widowControl/>
              <w:spacing w:line="240" w:lineRule="exact"/>
              <w:jc w:val="center"/>
              <w:rPr>
                <w:rFonts w:hint="default" w:ascii="宋体" w:hAnsi="宋体" w:eastAsia="宋体" w:cs="宋体"/>
                <w:b w:val="0"/>
                <w:bCs w:val="0"/>
                <w:kern w:val="0"/>
                <w:sz w:val="18"/>
                <w:szCs w:val="18"/>
                <w:lang w:val="en-US" w:eastAsia="zh-CN"/>
              </w:rPr>
            </w:pPr>
            <w:r>
              <w:rPr>
                <w:rFonts w:hint="eastAsia" w:ascii="宋体" w:hAnsi="宋体" w:cs="宋体"/>
                <w:b w:val="0"/>
                <w:bCs w:val="0"/>
                <w:kern w:val="0"/>
                <w:sz w:val="18"/>
                <w:szCs w:val="18"/>
                <w:lang w:val="en-US" w:eastAsia="zh-CN"/>
              </w:rPr>
              <w:t>10</w:t>
            </w:r>
          </w:p>
        </w:tc>
      </w:tr>
      <w:tr w14:paraId="5633F392">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6567D5DE">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4E75E2E5">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46" w:type="dxa"/>
            <w:tcBorders>
              <w:top w:val="nil"/>
              <w:left w:val="nil"/>
              <w:bottom w:val="single" w:color="auto" w:sz="4" w:space="0"/>
              <w:right w:val="single" w:color="auto" w:sz="4" w:space="0"/>
            </w:tcBorders>
            <w:noWrap/>
            <w:vAlign w:val="center"/>
          </w:tcPr>
          <w:p w14:paraId="42B69C1C">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50D07059">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12.02</w:t>
            </w:r>
          </w:p>
        </w:tc>
        <w:tc>
          <w:tcPr>
            <w:tcW w:w="1145" w:type="dxa"/>
            <w:gridSpan w:val="2"/>
            <w:tcBorders>
              <w:top w:val="nil"/>
              <w:left w:val="nil"/>
              <w:bottom w:val="single" w:color="auto" w:sz="4" w:space="0"/>
              <w:right w:val="single" w:color="auto" w:sz="4" w:space="0"/>
            </w:tcBorders>
            <w:noWrap/>
            <w:vAlign w:val="center"/>
          </w:tcPr>
          <w:p w14:paraId="0BB7E5A7">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12.02</w:t>
            </w:r>
          </w:p>
        </w:tc>
        <w:tc>
          <w:tcPr>
            <w:tcW w:w="644" w:type="dxa"/>
            <w:gridSpan w:val="2"/>
            <w:tcBorders>
              <w:top w:val="nil"/>
              <w:left w:val="nil"/>
              <w:bottom w:val="single" w:color="auto" w:sz="4" w:space="0"/>
              <w:right w:val="single" w:color="auto" w:sz="4" w:space="0"/>
            </w:tcBorders>
            <w:noWrap/>
            <w:vAlign w:val="center"/>
          </w:tcPr>
          <w:p w14:paraId="19D15995">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59198D1C">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28189D7D">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20A46468">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2EA86021">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0F51176C">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46" w:type="dxa"/>
            <w:tcBorders>
              <w:top w:val="nil"/>
              <w:left w:val="nil"/>
              <w:bottom w:val="single" w:color="auto" w:sz="4" w:space="0"/>
              <w:right w:val="single" w:color="auto" w:sz="4" w:space="0"/>
            </w:tcBorders>
            <w:noWrap/>
            <w:vAlign w:val="center"/>
          </w:tcPr>
          <w:p w14:paraId="3C85077B">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7C348AB0">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45" w:type="dxa"/>
            <w:gridSpan w:val="2"/>
            <w:tcBorders>
              <w:top w:val="nil"/>
              <w:left w:val="nil"/>
              <w:bottom w:val="single" w:color="auto" w:sz="4" w:space="0"/>
              <w:right w:val="single" w:color="auto" w:sz="4" w:space="0"/>
            </w:tcBorders>
            <w:noWrap/>
            <w:vAlign w:val="center"/>
          </w:tcPr>
          <w:p w14:paraId="060248AD">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644" w:type="dxa"/>
            <w:gridSpan w:val="2"/>
            <w:tcBorders>
              <w:top w:val="nil"/>
              <w:left w:val="nil"/>
              <w:bottom w:val="single" w:color="auto" w:sz="4" w:space="0"/>
              <w:right w:val="single" w:color="auto" w:sz="4" w:space="0"/>
            </w:tcBorders>
            <w:noWrap/>
            <w:vAlign w:val="center"/>
          </w:tcPr>
          <w:p w14:paraId="37EAAE02">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6C36E101">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708" w:type="dxa"/>
            <w:tcBorders>
              <w:top w:val="nil"/>
              <w:left w:val="nil"/>
              <w:bottom w:val="single" w:color="auto" w:sz="4" w:space="0"/>
              <w:right w:val="single" w:color="auto" w:sz="4" w:space="0"/>
            </w:tcBorders>
            <w:noWrap/>
            <w:vAlign w:val="center"/>
          </w:tcPr>
          <w:p w14:paraId="5D9C23F1">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65DB066A">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14:paraId="270757A1">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85" w:type="dxa"/>
            <w:gridSpan w:val="4"/>
            <w:tcBorders>
              <w:top w:val="single" w:color="auto" w:sz="4" w:space="0"/>
              <w:left w:val="nil"/>
              <w:bottom w:val="single" w:color="auto" w:sz="4" w:space="0"/>
              <w:right w:val="single" w:color="auto" w:sz="4" w:space="0"/>
            </w:tcBorders>
            <w:noWrap/>
            <w:vAlign w:val="center"/>
          </w:tcPr>
          <w:p w14:paraId="2A3C1F58">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348" w:type="dxa"/>
            <w:gridSpan w:val="7"/>
            <w:tcBorders>
              <w:top w:val="single" w:color="auto" w:sz="4" w:space="0"/>
              <w:left w:val="nil"/>
              <w:bottom w:val="single" w:color="auto" w:sz="4" w:space="0"/>
              <w:right w:val="single" w:color="auto" w:sz="4" w:space="0"/>
            </w:tcBorders>
            <w:noWrap/>
            <w:vAlign w:val="center"/>
          </w:tcPr>
          <w:p w14:paraId="7CB74A1F">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3138CDCD">
        <w:tblPrEx>
          <w:tblCellMar>
            <w:top w:w="0" w:type="dxa"/>
            <w:left w:w="108" w:type="dxa"/>
            <w:bottom w:w="0" w:type="dxa"/>
            <w:right w:w="108" w:type="dxa"/>
          </w:tblCellMar>
        </w:tblPrEx>
        <w:trPr>
          <w:trHeight w:val="597"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14:paraId="5911C67A">
            <w:pPr>
              <w:widowControl/>
              <w:spacing w:line="240" w:lineRule="exact"/>
              <w:jc w:val="center"/>
              <w:rPr>
                <w:rFonts w:ascii="宋体" w:hAnsi="宋体" w:cs="宋体"/>
                <w:kern w:val="0"/>
                <w:sz w:val="18"/>
                <w:szCs w:val="18"/>
              </w:rPr>
            </w:pPr>
          </w:p>
        </w:tc>
        <w:tc>
          <w:tcPr>
            <w:tcW w:w="5085" w:type="dxa"/>
            <w:gridSpan w:val="4"/>
            <w:tcBorders>
              <w:top w:val="single" w:color="auto" w:sz="4" w:space="0"/>
              <w:left w:val="nil"/>
              <w:bottom w:val="single" w:color="auto" w:sz="4" w:space="0"/>
              <w:right w:val="single" w:color="auto" w:sz="4" w:space="0"/>
            </w:tcBorders>
            <w:noWrap/>
            <w:vAlign w:val="top"/>
          </w:tcPr>
          <w:p w14:paraId="64F45B40">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完成松材线虫病疫情发生区域实施疫情防治面积</w:t>
            </w:r>
          </w:p>
        </w:tc>
        <w:tc>
          <w:tcPr>
            <w:tcW w:w="3348" w:type="dxa"/>
            <w:gridSpan w:val="7"/>
            <w:tcBorders>
              <w:top w:val="single" w:color="auto" w:sz="4" w:space="0"/>
              <w:left w:val="nil"/>
              <w:bottom w:val="single" w:color="auto" w:sz="4" w:space="0"/>
              <w:right w:val="single" w:color="auto" w:sz="4" w:space="0"/>
            </w:tcBorders>
            <w:noWrap/>
            <w:vAlign w:val="top"/>
          </w:tcPr>
          <w:p w14:paraId="06751BFB">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完成松材线虫病疫情发生区枯死木清理</w:t>
            </w:r>
          </w:p>
        </w:tc>
      </w:tr>
      <w:tr w14:paraId="67805530">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14:paraId="28F8622A">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noWrap/>
            <w:vAlign w:val="center"/>
          </w:tcPr>
          <w:p w14:paraId="476B3866">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03" w:type="dxa"/>
            <w:tcBorders>
              <w:top w:val="nil"/>
              <w:left w:val="nil"/>
              <w:bottom w:val="single" w:color="auto" w:sz="4" w:space="0"/>
              <w:right w:val="single" w:color="auto" w:sz="4" w:space="0"/>
            </w:tcBorders>
            <w:noWrap/>
            <w:vAlign w:val="center"/>
          </w:tcPr>
          <w:p w14:paraId="19D728F9">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46" w:type="dxa"/>
            <w:tcBorders>
              <w:top w:val="single" w:color="auto" w:sz="4" w:space="0"/>
              <w:left w:val="nil"/>
              <w:bottom w:val="single" w:color="auto" w:sz="4" w:space="0"/>
              <w:right w:val="single" w:color="auto" w:sz="4" w:space="0"/>
            </w:tcBorders>
            <w:noWrap/>
            <w:vAlign w:val="center"/>
          </w:tcPr>
          <w:p w14:paraId="3BA01F7E">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56" w:type="dxa"/>
            <w:tcBorders>
              <w:top w:val="nil"/>
              <w:left w:val="nil"/>
              <w:bottom w:val="single" w:color="auto" w:sz="4" w:space="0"/>
              <w:right w:val="single" w:color="auto" w:sz="4" w:space="0"/>
            </w:tcBorders>
            <w:noWrap/>
            <w:vAlign w:val="center"/>
          </w:tcPr>
          <w:p w14:paraId="718A528D">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76FA0366">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797" w:type="dxa"/>
            <w:tcBorders>
              <w:top w:val="nil"/>
              <w:left w:val="nil"/>
              <w:bottom w:val="single" w:color="auto" w:sz="4" w:space="0"/>
              <w:right w:val="single" w:color="auto" w:sz="4" w:space="0"/>
            </w:tcBorders>
            <w:noWrap/>
            <w:vAlign w:val="center"/>
          </w:tcPr>
          <w:p w14:paraId="42107166">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716BA471">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noWrap/>
            <w:vAlign w:val="center"/>
          </w:tcPr>
          <w:p w14:paraId="25678F8F">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567" w:type="dxa"/>
            <w:gridSpan w:val="2"/>
            <w:tcBorders>
              <w:top w:val="nil"/>
              <w:left w:val="nil"/>
              <w:bottom w:val="single" w:color="auto" w:sz="4" w:space="0"/>
              <w:right w:val="single" w:color="auto" w:sz="4" w:space="0"/>
            </w:tcBorders>
            <w:noWrap/>
            <w:vAlign w:val="center"/>
          </w:tcPr>
          <w:p w14:paraId="39A5FA67">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ign w:val="center"/>
          </w:tcPr>
          <w:p w14:paraId="7A5E56C5">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02A553F1">
        <w:tblPrEx>
          <w:tblCellMar>
            <w:top w:w="0" w:type="dxa"/>
            <w:left w:w="108" w:type="dxa"/>
            <w:bottom w:w="0" w:type="dxa"/>
            <w:right w:w="108" w:type="dxa"/>
          </w:tblCellMar>
        </w:tblPrEx>
        <w:trPr>
          <w:trHeight w:val="510" w:hRule="exact"/>
          <w:jc w:val="center"/>
        </w:trPr>
        <w:tc>
          <w:tcPr>
            <w:tcW w:w="588" w:type="dxa"/>
            <w:vMerge w:val="continue"/>
            <w:tcBorders>
              <w:left w:val="single" w:color="auto" w:sz="4" w:space="0"/>
              <w:right w:val="single" w:color="auto" w:sz="4" w:space="0"/>
            </w:tcBorders>
            <w:noWrap/>
            <w:vAlign w:val="center"/>
          </w:tcPr>
          <w:p w14:paraId="6D6368C3">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noWrap/>
            <w:vAlign w:val="center"/>
          </w:tcPr>
          <w:p w14:paraId="44D6A3ED">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03" w:type="dxa"/>
            <w:tcBorders>
              <w:top w:val="nil"/>
              <w:left w:val="single" w:color="auto" w:sz="4" w:space="0"/>
              <w:bottom w:val="single" w:color="auto" w:sz="4" w:space="0"/>
              <w:right w:val="single" w:color="auto" w:sz="4" w:space="0"/>
            </w:tcBorders>
            <w:noWrap/>
            <w:vAlign w:val="center"/>
          </w:tcPr>
          <w:p w14:paraId="2A940B7F">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146" w:type="dxa"/>
            <w:tcBorders>
              <w:top w:val="single" w:color="auto" w:sz="4" w:space="0"/>
              <w:left w:val="nil"/>
              <w:bottom w:val="single" w:color="auto" w:sz="4" w:space="0"/>
              <w:right w:val="single" w:color="auto" w:sz="4" w:space="0"/>
            </w:tcBorders>
            <w:noWrap/>
            <w:vAlign w:val="center"/>
          </w:tcPr>
          <w:p w14:paraId="0F34F1E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省级以上公益林补助</w:t>
            </w:r>
          </w:p>
        </w:tc>
        <w:tc>
          <w:tcPr>
            <w:tcW w:w="1156" w:type="dxa"/>
            <w:tcBorders>
              <w:top w:val="nil"/>
              <w:left w:val="nil"/>
              <w:bottom w:val="single" w:color="auto" w:sz="4" w:space="0"/>
              <w:right w:val="single" w:color="auto" w:sz="4" w:space="0"/>
            </w:tcBorders>
            <w:noWrap/>
            <w:vAlign w:val="center"/>
          </w:tcPr>
          <w:p w14:paraId="01B0071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≤23元/亩</w:t>
            </w:r>
          </w:p>
        </w:tc>
        <w:tc>
          <w:tcPr>
            <w:tcW w:w="797" w:type="dxa"/>
            <w:tcBorders>
              <w:top w:val="nil"/>
              <w:left w:val="nil"/>
              <w:bottom w:val="single" w:color="auto" w:sz="4" w:space="0"/>
              <w:right w:val="single" w:color="auto" w:sz="4" w:space="0"/>
            </w:tcBorders>
            <w:noWrap/>
            <w:vAlign w:val="center"/>
          </w:tcPr>
          <w:p w14:paraId="6F55295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23</w:t>
            </w:r>
          </w:p>
        </w:tc>
        <w:tc>
          <w:tcPr>
            <w:tcW w:w="567" w:type="dxa"/>
            <w:gridSpan w:val="2"/>
            <w:tcBorders>
              <w:top w:val="nil"/>
              <w:left w:val="nil"/>
              <w:bottom w:val="single" w:color="auto" w:sz="4" w:space="0"/>
              <w:right w:val="single" w:color="auto" w:sz="4" w:space="0"/>
            </w:tcBorders>
            <w:noWrap/>
            <w:vAlign w:val="center"/>
          </w:tcPr>
          <w:p w14:paraId="05763DE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0DF9910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237E74A8">
            <w:pPr>
              <w:widowControl/>
              <w:spacing w:line="240" w:lineRule="exact"/>
              <w:jc w:val="center"/>
              <w:rPr>
                <w:rFonts w:hint="eastAsia" w:ascii="宋体" w:hAnsi="宋体" w:cs="宋体"/>
                <w:b w:val="0"/>
                <w:bCs w:val="0"/>
                <w:kern w:val="0"/>
                <w:sz w:val="18"/>
                <w:szCs w:val="18"/>
              </w:rPr>
            </w:pPr>
          </w:p>
        </w:tc>
      </w:tr>
      <w:tr w14:paraId="7D39A94B">
        <w:tblPrEx>
          <w:tblCellMar>
            <w:top w:w="0" w:type="dxa"/>
            <w:left w:w="108" w:type="dxa"/>
            <w:bottom w:w="0" w:type="dxa"/>
            <w:right w:w="108" w:type="dxa"/>
          </w:tblCellMar>
        </w:tblPrEx>
        <w:trPr>
          <w:trHeight w:val="908" w:hRule="exact"/>
          <w:jc w:val="center"/>
        </w:trPr>
        <w:tc>
          <w:tcPr>
            <w:tcW w:w="588" w:type="dxa"/>
            <w:vMerge w:val="continue"/>
            <w:tcBorders>
              <w:left w:val="single" w:color="auto" w:sz="4" w:space="0"/>
              <w:right w:val="single" w:color="auto" w:sz="4" w:space="0"/>
            </w:tcBorders>
            <w:noWrap/>
            <w:vAlign w:val="center"/>
          </w:tcPr>
          <w:p w14:paraId="365282AD">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09CD75C1">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03" w:type="dxa"/>
            <w:tcBorders>
              <w:top w:val="single" w:color="auto" w:sz="4" w:space="0"/>
              <w:left w:val="single" w:color="auto" w:sz="4" w:space="0"/>
              <w:bottom w:val="single" w:color="auto" w:sz="4" w:space="0"/>
              <w:right w:val="single" w:color="auto" w:sz="4" w:space="0"/>
            </w:tcBorders>
            <w:noWrap/>
            <w:vAlign w:val="center"/>
          </w:tcPr>
          <w:p w14:paraId="06818087">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146" w:type="dxa"/>
            <w:tcBorders>
              <w:top w:val="single" w:color="auto" w:sz="4" w:space="0"/>
              <w:left w:val="single" w:color="auto" w:sz="4" w:space="0"/>
              <w:bottom w:val="single" w:color="auto" w:sz="4" w:space="0"/>
              <w:right w:val="single" w:color="auto" w:sz="4" w:space="0"/>
            </w:tcBorders>
            <w:noWrap/>
            <w:vAlign w:val="center"/>
          </w:tcPr>
          <w:p w14:paraId="2ECE90C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实施省级以上公益林补助面积</w:t>
            </w:r>
          </w:p>
        </w:tc>
        <w:tc>
          <w:tcPr>
            <w:tcW w:w="1156" w:type="dxa"/>
            <w:tcBorders>
              <w:top w:val="single" w:color="auto" w:sz="4" w:space="0"/>
              <w:left w:val="single" w:color="auto" w:sz="4" w:space="0"/>
              <w:bottom w:val="single" w:color="auto" w:sz="4" w:space="0"/>
              <w:right w:val="single" w:color="auto" w:sz="4" w:space="0"/>
            </w:tcBorders>
            <w:noWrap/>
            <w:vAlign w:val="center"/>
          </w:tcPr>
          <w:p w14:paraId="11BD8BB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≥45913亩</w:t>
            </w:r>
          </w:p>
        </w:tc>
        <w:tc>
          <w:tcPr>
            <w:tcW w:w="797" w:type="dxa"/>
            <w:tcBorders>
              <w:top w:val="single" w:color="auto" w:sz="4" w:space="0"/>
              <w:left w:val="single" w:color="auto" w:sz="4" w:space="0"/>
              <w:bottom w:val="single" w:color="auto" w:sz="4" w:space="0"/>
              <w:right w:val="single" w:color="auto" w:sz="4" w:space="0"/>
            </w:tcBorders>
            <w:noWrap/>
            <w:vAlign w:val="center"/>
          </w:tcPr>
          <w:p w14:paraId="7EF5E18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45913</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69778DE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5EDDFA2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1A942106">
            <w:pPr>
              <w:widowControl/>
              <w:spacing w:line="240" w:lineRule="exact"/>
              <w:jc w:val="center"/>
              <w:rPr>
                <w:rFonts w:hint="eastAsia" w:ascii="宋体" w:hAnsi="宋体" w:cs="宋体"/>
                <w:b w:val="0"/>
                <w:bCs w:val="0"/>
                <w:kern w:val="0"/>
                <w:sz w:val="18"/>
                <w:szCs w:val="18"/>
              </w:rPr>
            </w:pPr>
          </w:p>
        </w:tc>
      </w:tr>
      <w:tr w14:paraId="08F4831C">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2D549D3B">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7267B55C">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09FBDB2A">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146" w:type="dxa"/>
            <w:tcBorders>
              <w:top w:val="single" w:color="auto" w:sz="4" w:space="0"/>
              <w:left w:val="nil"/>
              <w:bottom w:val="single" w:color="auto" w:sz="4" w:space="0"/>
              <w:right w:val="single" w:color="auto" w:sz="4" w:space="0"/>
            </w:tcBorders>
            <w:noWrap/>
            <w:vAlign w:val="center"/>
          </w:tcPr>
          <w:p w14:paraId="26A5F72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生态公益林保有量</w:t>
            </w:r>
          </w:p>
        </w:tc>
        <w:tc>
          <w:tcPr>
            <w:tcW w:w="1156" w:type="dxa"/>
            <w:tcBorders>
              <w:top w:val="single" w:color="auto" w:sz="4" w:space="0"/>
              <w:left w:val="nil"/>
              <w:bottom w:val="single" w:color="auto" w:sz="4" w:space="0"/>
              <w:right w:val="single" w:color="auto" w:sz="4" w:space="0"/>
            </w:tcBorders>
            <w:noWrap/>
            <w:vAlign w:val="center"/>
          </w:tcPr>
          <w:p w14:paraId="30CD3BD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≥45913亩</w:t>
            </w:r>
          </w:p>
        </w:tc>
        <w:tc>
          <w:tcPr>
            <w:tcW w:w="797" w:type="dxa"/>
            <w:tcBorders>
              <w:top w:val="single" w:color="auto" w:sz="4" w:space="0"/>
              <w:left w:val="nil"/>
              <w:bottom w:val="single" w:color="auto" w:sz="4" w:space="0"/>
              <w:right w:val="single" w:color="auto" w:sz="4" w:space="0"/>
            </w:tcBorders>
            <w:noWrap/>
            <w:vAlign w:val="center"/>
          </w:tcPr>
          <w:p w14:paraId="4067AE3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45913</w:t>
            </w:r>
          </w:p>
        </w:tc>
        <w:tc>
          <w:tcPr>
            <w:tcW w:w="567" w:type="dxa"/>
            <w:gridSpan w:val="2"/>
            <w:tcBorders>
              <w:top w:val="single" w:color="auto" w:sz="4" w:space="0"/>
              <w:left w:val="nil"/>
              <w:bottom w:val="single" w:color="auto" w:sz="4" w:space="0"/>
              <w:right w:val="single" w:color="auto" w:sz="4" w:space="0"/>
            </w:tcBorders>
            <w:noWrap/>
            <w:vAlign w:val="center"/>
          </w:tcPr>
          <w:p w14:paraId="202A6C7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single" w:color="auto" w:sz="4" w:space="0"/>
              <w:left w:val="nil"/>
              <w:bottom w:val="single" w:color="auto" w:sz="4" w:space="0"/>
              <w:right w:val="single" w:color="auto" w:sz="4" w:space="0"/>
            </w:tcBorders>
            <w:noWrap/>
            <w:vAlign w:val="center"/>
          </w:tcPr>
          <w:p w14:paraId="6330D67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3D96BF4C">
            <w:pPr>
              <w:widowControl/>
              <w:spacing w:line="240" w:lineRule="exact"/>
              <w:jc w:val="center"/>
              <w:rPr>
                <w:rFonts w:hint="eastAsia" w:ascii="宋体" w:hAnsi="宋体" w:cs="宋体"/>
                <w:b w:val="0"/>
                <w:bCs w:val="0"/>
                <w:kern w:val="0"/>
                <w:sz w:val="18"/>
                <w:szCs w:val="18"/>
              </w:rPr>
            </w:pPr>
          </w:p>
        </w:tc>
      </w:tr>
      <w:tr w14:paraId="7A89AD78">
        <w:tblPrEx>
          <w:tblCellMar>
            <w:top w:w="0" w:type="dxa"/>
            <w:left w:w="108" w:type="dxa"/>
            <w:bottom w:w="0" w:type="dxa"/>
            <w:right w:w="108" w:type="dxa"/>
          </w:tblCellMar>
        </w:tblPrEx>
        <w:trPr>
          <w:trHeight w:val="903" w:hRule="exact"/>
          <w:jc w:val="center"/>
        </w:trPr>
        <w:tc>
          <w:tcPr>
            <w:tcW w:w="588" w:type="dxa"/>
            <w:vMerge w:val="continue"/>
            <w:tcBorders>
              <w:left w:val="single" w:color="auto" w:sz="4" w:space="0"/>
              <w:right w:val="single" w:color="auto" w:sz="4" w:space="0"/>
            </w:tcBorders>
            <w:noWrap/>
            <w:vAlign w:val="center"/>
          </w:tcPr>
          <w:p w14:paraId="1603A145">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7A463EF3">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12C39783">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146" w:type="dxa"/>
            <w:tcBorders>
              <w:top w:val="single" w:color="auto" w:sz="4" w:space="0"/>
              <w:left w:val="nil"/>
              <w:bottom w:val="single" w:color="auto" w:sz="4" w:space="0"/>
              <w:right w:val="single" w:color="auto" w:sz="4" w:space="0"/>
            </w:tcBorders>
            <w:noWrap/>
            <w:vAlign w:val="center"/>
          </w:tcPr>
          <w:p w14:paraId="54751FF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省级以上生态公益林补助项目任务完成率</w:t>
            </w:r>
          </w:p>
        </w:tc>
        <w:tc>
          <w:tcPr>
            <w:tcW w:w="1156" w:type="dxa"/>
            <w:tcBorders>
              <w:top w:val="nil"/>
              <w:left w:val="nil"/>
              <w:bottom w:val="single" w:color="auto" w:sz="4" w:space="0"/>
              <w:right w:val="single" w:color="auto" w:sz="4" w:space="0"/>
            </w:tcBorders>
            <w:noWrap/>
            <w:vAlign w:val="center"/>
          </w:tcPr>
          <w:p w14:paraId="03ECA80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797" w:type="dxa"/>
            <w:tcBorders>
              <w:top w:val="nil"/>
              <w:left w:val="nil"/>
              <w:bottom w:val="single" w:color="auto" w:sz="4" w:space="0"/>
              <w:right w:val="single" w:color="auto" w:sz="4" w:space="0"/>
            </w:tcBorders>
            <w:noWrap/>
            <w:vAlign w:val="center"/>
          </w:tcPr>
          <w:p w14:paraId="7D510CF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567" w:type="dxa"/>
            <w:gridSpan w:val="2"/>
            <w:tcBorders>
              <w:top w:val="nil"/>
              <w:left w:val="nil"/>
              <w:bottom w:val="single" w:color="auto" w:sz="4" w:space="0"/>
              <w:right w:val="single" w:color="auto" w:sz="4" w:space="0"/>
            </w:tcBorders>
            <w:noWrap/>
            <w:vAlign w:val="center"/>
          </w:tcPr>
          <w:p w14:paraId="55C6A1D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3AABDA2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688311BD">
            <w:pPr>
              <w:widowControl/>
              <w:spacing w:line="240" w:lineRule="exact"/>
              <w:jc w:val="center"/>
              <w:rPr>
                <w:rFonts w:hint="eastAsia" w:ascii="宋体" w:hAnsi="宋体" w:cs="宋体"/>
                <w:b w:val="0"/>
                <w:bCs w:val="0"/>
                <w:kern w:val="0"/>
                <w:sz w:val="18"/>
                <w:szCs w:val="18"/>
              </w:rPr>
            </w:pPr>
          </w:p>
        </w:tc>
      </w:tr>
      <w:tr w14:paraId="151E6850">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736E55F6">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2C0EE212">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效益指标</w:t>
            </w:r>
          </w:p>
        </w:tc>
        <w:tc>
          <w:tcPr>
            <w:tcW w:w="1803" w:type="dxa"/>
            <w:tcBorders>
              <w:top w:val="nil"/>
              <w:left w:val="single" w:color="auto" w:sz="4" w:space="0"/>
              <w:bottom w:val="single" w:color="auto" w:sz="4" w:space="0"/>
              <w:right w:val="single" w:color="auto" w:sz="4" w:space="0"/>
            </w:tcBorders>
            <w:shd w:val="clear" w:color="auto" w:fill="auto"/>
            <w:noWrap/>
            <w:vAlign w:val="center"/>
          </w:tcPr>
          <w:p w14:paraId="118A3672">
            <w:pPr>
              <w:widowControl/>
              <w:snapToGrid w:val="0"/>
              <w:spacing w:line="240" w:lineRule="auto"/>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eastAsia="zh-CN"/>
              </w:rPr>
              <w:t>生态</w:t>
            </w:r>
            <w:r>
              <w:rPr>
                <w:rFonts w:hint="eastAsia" w:ascii="宋体" w:hAnsi="宋体" w:cs="宋体"/>
                <w:color w:val="000000"/>
                <w:kern w:val="0"/>
                <w:sz w:val="18"/>
                <w:szCs w:val="18"/>
              </w:rPr>
              <w:t>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0E29668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公益林平均亩蓄积量变化</w:t>
            </w:r>
          </w:p>
        </w:tc>
        <w:tc>
          <w:tcPr>
            <w:tcW w:w="1156" w:type="dxa"/>
            <w:tcBorders>
              <w:top w:val="nil"/>
              <w:left w:val="nil"/>
              <w:bottom w:val="single" w:color="auto" w:sz="4" w:space="0"/>
              <w:right w:val="single" w:color="auto" w:sz="4" w:space="0"/>
            </w:tcBorders>
            <w:shd w:val="clear" w:color="auto" w:fill="auto"/>
            <w:noWrap/>
            <w:vAlign w:val="center"/>
          </w:tcPr>
          <w:p w14:paraId="3E12F69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shd w:val="clear" w:color="auto" w:fill="auto"/>
            <w:noWrap/>
            <w:vAlign w:val="center"/>
          </w:tcPr>
          <w:p w14:paraId="17E7555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shd w:val="clear" w:color="auto" w:fill="auto"/>
            <w:noWrap/>
            <w:vAlign w:val="center"/>
          </w:tcPr>
          <w:p w14:paraId="2B2FC8C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567" w:type="dxa"/>
            <w:gridSpan w:val="2"/>
            <w:tcBorders>
              <w:top w:val="nil"/>
              <w:left w:val="nil"/>
              <w:bottom w:val="single" w:color="auto" w:sz="4" w:space="0"/>
              <w:right w:val="single" w:color="auto" w:sz="4" w:space="0"/>
            </w:tcBorders>
            <w:shd w:val="clear" w:color="auto" w:fill="auto"/>
            <w:noWrap/>
            <w:vAlign w:val="center"/>
          </w:tcPr>
          <w:p w14:paraId="3B8CEF8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1417" w:type="dxa"/>
            <w:gridSpan w:val="2"/>
            <w:tcBorders>
              <w:top w:val="single" w:color="auto" w:sz="4" w:space="0"/>
              <w:left w:val="nil"/>
              <w:bottom w:val="single" w:color="auto" w:sz="4" w:space="0"/>
              <w:right w:val="single" w:color="auto" w:sz="4" w:space="0"/>
            </w:tcBorders>
            <w:shd w:val="clear" w:color="auto" w:fill="auto"/>
            <w:noWrap/>
            <w:vAlign w:val="center"/>
          </w:tcPr>
          <w:p w14:paraId="3CDE1069">
            <w:pPr>
              <w:widowControl/>
              <w:spacing w:line="240" w:lineRule="exact"/>
              <w:jc w:val="center"/>
              <w:rPr>
                <w:rFonts w:hint="eastAsia" w:ascii="宋体" w:hAnsi="宋体" w:eastAsia="宋体" w:cs="宋体"/>
                <w:b w:val="0"/>
                <w:bCs w:val="0"/>
                <w:kern w:val="0"/>
                <w:sz w:val="18"/>
                <w:szCs w:val="18"/>
                <w:lang w:val="en-US" w:eastAsia="zh-CN" w:bidi="ar-SA"/>
              </w:rPr>
            </w:pPr>
          </w:p>
        </w:tc>
      </w:tr>
      <w:tr w14:paraId="3C9A745A">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2BAEA904">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0F4C74AA">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4E026446">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03" w:type="dxa"/>
            <w:tcBorders>
              <w:top w:val="nil"/>
              <w:left w:val="single" w:color="auto" w:sz="4" w:space="0"/>
              <w:bottom w:val="single" w:color="auto" w:sz="4" w:space="0"/>
              <w:right w:val="single" w:color="auto" w:sz="4" w:space="0"/>
            </w:tcBorders>
            <w:noWrap/>
            <w:vAlign w:val="center"/>
          </w:tcPr>
          <w:p w14:paraId="344FE650">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146" w:type="dxa"/>
            <w:tcBorders>
              <w:top w:val="single" w:color="auto" w:sz="4" w:space="0"/>
              <w:left w:val="nil"/>
              <w:bottom w:val="single" w:color="auto" w:sz="4" w:space="0"/>
              <w:right w:val="single" w:color="auto" w:sz="4" w:space="0"/>
            </w:tcBorders>
            <w:noWrap/>
            <w:vAlign w:val="center"/>
          </w:tcPr>
          <w:p w14:paraId="2C1BFC3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公益林林权所有者满意度</w:t>
            </w:r>
          </w:p>
        </w:tc>
        <w:tc>
          <w:tcPr>
            <w:tcW w:w="1156" w:type="dxa"/>
            <w:tcBorders>
              <w:top w:val="nil"/>
              <w:left w:val="nil"/>
              <w:bottom w:val="single" w:color="auto" w:sz="4" w:space="0"/>
              <w:right w:val="single" w:color="auto" w:sz="4" w:space="0"/>
            </w:tcBorders>
            <w:noWrap/>
            <w:vAlign w:val="center"/>
          </w:tcPr>
          <w:p w14:paraId="2BE9CCD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797" w:type="dxa"/>
            <w:tcBorders>
              <w:top w:val="nil"/>
              <w:left w:val="nil"/>
              <w:bottom w:val="single" w:color="auto" w:sz="4" w:space="0"/>
              <w:right w:val="single" w:color="auto" w:sz="4" w:space="0"/>
            </w:tcBorders>
            <w:noWrap/>
            <w:vAlign w:val="center"/>
          </w:tcPr>
          <w:p w14:paraId="412AA0D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567" w:type="dxa"/>
            <w:gridSpan w:val="2"/>
            <w:tcBorders>
              <w:top w:val="nil"/>
              <w:left w:val="nil"/>
              <w:bottom w:val="single" w:color="auto" w:sz="4" w:space="0"/>
              <w:right w:val="single" w:color="auto" w:sz="4" w:space="0"/>
            </w:tcBorders>
            <w:noWrap/>
            <w:vAlign w:val="center"/>
          </w:tcPr>
          <w:p w14:paraId="5688F44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504ABA3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581BCE0F">
            <w:pPr>
              <w:widowControl/>
              <w:spacing w:line="240" w:lineRule="exact"/>
              <w:jc w:val="center"/>
              <w:rPr>
                <w:rFonts w:hint="eastAsia" w:ascii="宋体" w:hAnsi="宋体" w:cs="宋体"/>
                <w:b w:val="0"/>
                <w:bCs w:val="0"/>
                <w:kern w:val="0"/>
                <w:sz w:val="18"/>
                <w:szCs w:val="18"/>
              </w:rPr>
            </w:pPr>
          </w:p>
        </w:tc>
      </w:tr>
      <w:tr w14:paraId="690E2D99">
        <w:tblPrEx>
          <w:tblCellMar>
            <w:top w:w="0" w:type="dxa"/>
            <w:left w:w="108" w:type="dxa"/>
            <w:bottom w:w="0" w:type="dxa"/>
            <w:right w:w="108" w:type="dxa"/>
          </w:tblCellMar>
        </w:tblPrEx>
        <w:trPr>
          <w:trHeight w:val="300" w:hRule="exact"/>
          <w:jc w:val="center"/>
        </w:trPr>
        <w:tc>
          <w:tcPr>
            <w:tcW w:w="6470" w:type="dxa"/>
            <w:gridSpan w:val="6"/>
            <w:tcBorders>
              <w:top w:val="single" w:color="auto" w:sz="4" w:space="0"/>
              <w:left w:val="single" w:color="auto" w:sz="4" w:space="0"/>
              <w:bottom w:val="single" w:color="auto" w:sz="4" w:space="0"/>
              <w:right w:val="single" w:color="auto" w:sz="4" w:space="0"/>
            </w:tcBorders>
            <w:noWrap/>
            <w:vAlign w:val="center"/>
          </w:tcPr>
          <w:p w14:paraId="5DBC204E">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ign w:val="center"/>
          </w:tcPr>
          <w:p w14:paraId="3AB039F7">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ign w:val="center"/>
          </w:tcPr>
          <w:p w14:paraId="77CFA2A7">
            <w:pPr>
              <w:widowControl/>
              <w:spacing w:line="240" w:lineRule="exact"/>
              <w:jc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100</w:t>
            </w:r>
          </w:p>
        </w:tc>
        <w:tc>
          <w:tcPr>
            <w:tcW w:w="1417" w:type="dxa"/>
            <w:gridSpan w:val="2"/>
            <w:tcBorders>
              <w:top w:val="single" w:color="auto" w:sz="4" w:space="0"/>
              <w:left w:val="nil"/>
              <w:bottom w:val="single" w:color="auto" w:sz="4" w:space="0"/>
              <w:right w:val="single" w:color="auto" w:sz="4" w:space="0"/>
            </w:tcBorders>
            <w:noWrap/>
            <w:vAlign w:val="center"/>
          </w:tcPr>
          <w:p w14:paraId="7027C4FB">
            <w:pPr>
              <w:keepNext/>
              <w:keepLines/>
              <w:widowControl/>
              <w:spacing w:before="340" w:after="330" w:line="240" w:lineRule="exact"/>
              <w:jc w:val="center"/>
              <w:outlineLvl w:val="0"/>
              <w:rPr>
                <w:rFonts w:ascii="宋体" w:hAnsi="宋体" w:cs="宋体"/>
                <w:b w:val="0"/>
                <w:bCs w:val="0"/>
                <w:kern w:val="0"/>
                <w:sz w:val="18"/>
                <w:szCs w:val="18"/>
              </w:rPr>
            </w:pPr>
          </w:p>
        </w:tc>
      </w:tr>
    </w:tbl>
    <w:p w14:paraId="3EBB7541">
      <w:pPr>
        <w:tabs>
          <w:tab w:val="left" w:pos="7513"/>
        </w:tabs>
        <w:adjustRightInd w:val="0"/>
        <w:snapToGrid w:val="0"/>
        <w:spacing w:line="600" w:lineRule="exact"/>
        <w:ind w:firstLine="640" w:firstLineChars="200"/>
        <w:rPr>
          <w:rFonts w:hint="eastAsia" w:ascii="黑体" w:hAnsi="黑体" w:eastAsia="黑体"/>
          <w:sz w:val="32"/>
          <w:szCs w:val="32"/>
        </w:rPr>
      </w:pPr>
    </w:p>
    <w:p w14:paraId="0FF45983">
      <w:pPr>
        <w:tabs>
          <w:tab w:val="left" w:pos="7513"/>
        </w:tabs>
        <w:adjustRightInd w:val="0"/>
        <w:snapToGrid w:val="0"/>
        <w:spacing w:line="600" w:lineRule="exact"/>
        <w:ind w:firstLine="640" w:firstLineChars="200"/>
        <w:rPr>
          <w:rFonts w:hint="eastAsia" w:ascii="黑体" w:hAnsi="黑体" w:eastAsia="黑体"/>
          <w:sz w:val="32"/>
          <w:szCs w:val="32"/>
        </w:rPr>
      </w:pPr>
    </w:p>
    <w:p w14:paraId="7FBB2C18">
      <w:pPr>
        <w:tabs>
          <w:tab w:val="left" w:pos="7513"/>
        </w:tabs>
        <w:adjustRightInd w:val="0"/>
        <w:snapToGrid w:val="0"/>
        <w:spacing w:line="600" w:lineRule="exact"/>
        <w:ind w:firstLine="640" w:firstLineChars="200"/>
        <w:rPr>
          <w:rFonts w:hint="eastAsia" w:ascii="黑体" w:hAnsi="黑体" w:eastAsia="黑体"/>
          <w:sz w:val="32"/>
          <w:szCs w:val="32"/>
        </w:rPr>
      </w:pPr>
    </w:p>
    <w:p w14:paraId="36F20EFC">
      <w:pPr>
        <w:tabs>
          <w:tab w:val="left" w:pos="7513"/>
        </w:tabs>
        <w:adjustRightInd w:val="0"/>
        <w:snapToGrid w:val="0"/>
        <w:spacing w:line="600" w:lineRule="exact"/>
        <w:ind w:firstLine="640" w:firstLineChars="200"/>
        <w:rPr>
          <w:rFonts w:hint="eastAsia" w:ascii="黑体" w:hAnsi="黑体" w:eastAsia="黑体"/>
          <w:sz w:val="32"/>
          <w:szCs w:val="32"/>
        </w:rPr>
      </w:pPr>
    </w:p>
    <w:p w14:paraId="3A6C774C">
      <w:pPr>
        <w:tabs>
          <w:tab w:val="left" w:pos="7513"/>
        </w:tabs>
        <w:adjustRightInd w:val="0"/>
        <w:snapToGrid w:val="0"/>
        <w:spacing w:line="600" w:lineRule="exact"/>
        <w:ind w:firstLine="640" w:firstLineChars="200"/>
        <w:rPr>
          <w:rFonts w:hint="eastAsia" w:ascii="黑体" w:hAnsi="黑体" w:eastAsia="黑体"/>
          <w:sz w:val="32"/>
          <w:szCs w:val="32"/>
        </w:rPr>
      </w:pPr>
    </w:p>
    <w:p w14:paraId="073720DD">
      <w:pPr>
        <w:tabs>
          <w:tab w:val="left" w:pos="7513"/>
        </w:tabs>
        <w:adjustRightInd w:val="0"/>
        <w:snapToGrid w:val="0"/>
        <w:spacing w:line="600" w:lineRule="exact"/>
        <w:ind w:firstLine="640" w:firstLineChars="200"/>
        <w:rPr>
          <w:rFonts w:hint="eastAsia" w:ascii="黑体" w:hAnsi="黑体" w:eastAsia="黑体"/>
          <w:sz w:val="32"/>
          <w:szCs w:val="32"/>
        </w:rPr>
      </w:pPr>
    </w:p>
    <w:tbl>
      <w:tblPr>
        <w:tblStyle w:val="19"/>
        <w:tblW w:w="9021" w:type="dxa"/>
        <w:jc w:val="center"/>
        <w:tblLayout w:type="fixed"/>
        <w:tblCellMar>
          <w:top w:w="0" w:type="dxa"/>
          <w:left w:w="108" w:type="dxa"/>
          <w:bottom w:w="0" w:type="dxa"/>
          <w:right w:w="108" w:type="dxa"/>
        </w:tblCellMar>
      </w:tblPr>
      <w:tblGrid>
        <w:gridCol w:w="588"/>
        <w:gridCol w:w="980"/>
        <w:gridCol w:w="1803"/>
        <w:gridCol w:w="1146"/>
        <w:gridCol w:w="1156"/>
        <w:gridCol w:w="797"/>
        <w:gridCol w:w="348"/>
        <w:gridCol w:w="219"/>
        <w:gridCol w:w="425"/>
        <w:gridCol w:w="142"/>
        <w:gridCol w:w="709"/>
        <w:gridCol w:w="708"/>
      </w:tblGrid>
      <w:tr w14:paraId="6B6EBA71">
        <w:tblPrEx>
          <w:tblCellMar>
            <w:top w:w="0" w:type="dxa"/>
            <w:left w:w="108" w:type="dxa"/>
            <w:bottom w:w="0" w:type="dxa"/>
            <w:right w:w="108" w:type="dxa"/>
          </w:tblCellMar>
        </w:tblPrEx>
        <w:trPr>
          <w:trHeight w:val="454" w:hRule="exact"/>
          <w:jc w:val="center"/>
        </w:trPr>
        <w:tc>
          <w:tcPr>
            <w:tcW w:w="9021" w:type="dxa"/>
            <w:gridSpan w:val="12"/>
            <w:tcBorders>
              <w:top w:val="nil"/>
              <w:left w:val="nil"/>
              <w:bottom w:val="nil"/>
              <w:right w:val="nil"/>
            </w:tcBorders>
            <w:noWrap/>
            <w:vAlign w:val="center"/>
          </w:tcPr>
          <w:p w14:paraId="41D2BBBE">
            <w:pPr>
              <w:widowControl/>
              <w:spacing w:line="320" w:lineRule="exact"/>
              <w:jc w:val="center"/>
              <w:rPr>
                <w:rFonts w:ascii="宋体" w:hAnsi="宋体" w:cs="宋体"/>
                <w:b/>
                <w:bCs/>
                <w:kern w:val="0"/>
                <w:sz w:val="32"/>
                <w:szCs w:val="32"/>
              </w:rPr>
            </w:pPr>
            <w:r>
              <w:rPr>
                <w:rFonts w:hint="eastAsia" w:ascii="宋体" w:hAnsi="宋体" w:cs="宋体"/>
                <w:b/>
                <w:bCs/>
                <w:kern w:val="0"/>
                <w:sz w:val="28"/>
                <w:szCs w:val="28"/>
              </w:rPr>
              <w:t>项目支出绩效自评表</w:t>
            </w:r>
          </w:p>
        </w:tc>
      </w:tr>
      <w:tr w14:paraId="2117219B">
        <w:tblPrEx>
          <w:tblCellMar>
            <w:top w:w="0" w:type="dxa"/>
            <w:left w:w="108" w:type="dxa"/>
            <w:bottom w:w="0" w:type="dxa"/>
            <w:right w:w="108" w:type="dxa"/>
          </w:tblCellMar>
        </w:tblPrEx>
        <w:trPr>
          <w:trHeight w:val="201" w:hRule="atLeast"/>
          <w:jc w:val="center"/>
        </w:trPr>
        <w:tc>
          <w:tcPr>
            <w:tcW w:w="9021" w:type="dxa"/>
            <w:gridSpan w:val="12"/>
            <w:tcBorders>
              <w:top w:val="nil"/>
              <w:left w:val="nil"/>
              <w:bottom w:val="nil"/>
              <w:right w:val="nil"/>
            </w:tcBorders>
            <w:noWrap/>
          </w:tcPr>
          <w:p w14:paraId="223C3DC2">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62D30AF1">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59377C35">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453" w:type="dxa"/>
            <w:gridSpan w:val="10"/>
            <w:tcBorders>
              <w:top w:val="single" w:color="auto" w:sz="4" w:space="0"/>
              <w:left w:val="nil"/>
              <w:bottom w:val="single" w:color="auto" w:sz="4" w:space="0"/>
              <w:right w:val="single" w:color="auto" w:sz="4" w:space="0"/>
            </w:tcBorders>
            <w:noWrap/>
            <w:vAlign w:val="center"/>
          </w:tcPr>
          <w:p w14:paraId="36B57A5D">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2025年省级财政林业生态补偿补助资金6万元（闽财资环指（2024）35号）</w:t>
            </w:r>
          </w:p>
        </w:tc>
      </w:tr>
      <w:tr w14:paraId="3BCA81BB">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6F6C1075">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05" w:type="dxa"/>
            <w:gridSpan w:val="3"/>
            <w:tcBorders>
              <w:top w:val="single" w:color="auto" w:sz="4" w:space="0"/>
              <w:left w:val="nil"/>
              <w:bottom w:val="single" w:color="auto" w:sz="4" w:space="0"/>
              <w:right w:val="single" w:color="auto" w:sz="4" w:space="0"/>
            </w:tcBorders>
            <w:noWrap/>
            <w:vAlign w:val="center"/>
          </w:tcPr>
          <w:p w14:paraId="5B9953A5">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45" w:type="dxa"/>
            <w:gridSpan w:val="2"/>
            <w:tcBorders>
              <w:top w:val="nil"/>
              <w:left w:val="nil"/>
              <w:bottom w:val="single" w:color="auto" w:sz="4" w:space="0"/>
              <w:right w:val="single" w:color="auto" w:sz="4" w:space="0"/>
            </w:tcBorders>
            <w:noWrap/>
            <w:vAlign w:val="center"/>
          </w:tcPr>
          <w:p w14:paraId="5270417A">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03" w:type="dxa"/>
            <w:gridSpan w:val="5"/>
            <w:tcBorders>
              <w:top w:val="single" w:color="auto" w:sz="4" w:space="0"/>
              <w:left w:val="nil"/>
              <w:bottom w:val="single" w:color="auto" w:sz="4" w:space="0"/>
              <w:right w:val="single" w:color="auto" w:sz="4" w:space="0"/>
            </w:tcBorders>
            <w:noWrap/>
            <w:vAlign w:val="center"/>
          </w:tcPr>
          <w:p w14:paraId="402F7298">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2C16DB0C">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14:paraId="6EEB97E5">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03" w:type="dxa"/>
            <w:tcBorders>
              <w:top w:val="single" w:color="auto" w:sz="4" w:space="0"/>
              <w:left w:val="nil"/>
              <w:bottom w:val="single" w:color="auto" w:sz="4" w:space="0"/>
              <w:right w:val="single" w:color="auto" w:sz="4" w:space="0"/>
            </w:tcBorders>
            <w:noWrap/>
            <w:vAlign w:val="center"/>
          </w:tcPr>
          <w:p w14:paraId="2D493EB0">
            <w:pPr>
              <w:keepNext/>
              <w:keepLines/>
              <w:widowControl/>
              <w:spacing w:before="340" w:after="330" w:line="240" w:lineRule="exact"/>
              <w:jc w:val="center"/>
              <w:outlineLvl w:val="0"/>
              <w:rPr>
                <w:rFonts w:ascii="宋体" w:hAnsi="宋体" w:cs="宋体"/>
                <w:b w:val="0"/>
                <w:bCs w:val="0"/>
                <w:kern w:val="0"/>
                <w:sz w:val="18"/>
                <w:szCs w:val="18"/>
              </w:rPr>
            </w:pPr>
          </w:p>
        </w:tc>
        <w:tc>
          <w:tcPr>
            <w:tcW w:w="1146" w:type="dxa"/>
            <w:tcBorders>
              <w:top w:val="nil"/>
              <w:left w:val="nil"/>
              <w:bottom w:val="single" w:color="auto" w:sz="4" w:space="0"/>
              <w:right w:val="single" w:color="auto" w:sz="4" w:space="0"/>
            </w:tcBorders>
            <w:noWrap/>
            <w:vAlign w:val="center"/>
          </w:tcPr>
          <w:p w14:paraId="27F9F6E9">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56" w:type="dxa"/>
            <w:tcBorders>
              <w:top w:val="nil"/>
              <w:left w:val="nil"/>
              <w:bottom w:val="single" w:color="auto" w:sz="4" w:space="0"/>
              <w:right w:val="single" w:color="auto" w:sz="4" w:space="0"/>
            </w:tcBorders>
            <w:noWrap/>
            <w:vAlign w:val="center"/>
          </w:tcPr>
          <w:p w14:paraId="1AB48073">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45" w:type="dxa"/>
            <w:gridSpan w:val="2"/>
            <w:tcBorders>
              <w:top w:val="nil"/>
              <w:left w:val="nil"/>
              <w:bottom w:val="single" w:color="auto" w:sz="4" w:space="0"/>
              <w:right w:val="single" w:color="auto" w:sz="4" w:space="0"/>
            </w:tcBorders>
            <w:noWrap/>
            <w:vAlign w:val="center"/>
          </w:tcPr>
          <w:p w14:paraId="19B65841">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4" w:type="dxa"/>
            <w:gridSpan w:val="2"/>
            <w:tcBorders>
              <w:top w:val="nil"/>
              <w:left w:val="nil"/>
              <w:bottom w:val="single" w:color="auto" w:sz="4" w:space="0"/>
              <w:right w:val="single" w:color="auto" w:sz="4" w:space="0"/>
            </w:tcBorders>
            <w:noWrap/>
            <w:vAlign w:val="center"/>
          </w:tcPr>
          <w:p w14:paraId="748E72AD">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14:paraId="311E2D25">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noWrap/>
            <w:vAlign w:val="center"/>
          </w:tcPr>
          <w:p w14:paraId="4061CFB5">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40A950B3">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0A3B0A7B">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31AA737A">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46" w:type="dxa"/>
            <w:tcBorders>
              <w:top w:val="nil"/>
              <w:left w:val="nil"/>
              <w:bottom w:val="single" w:color="auto" w:sz="4" w:space="0"/>
              <w:right w:val="single" w:color="auto" w:sz="4" w:space="0"/>
            </w:tcBorders>
            <w:noWrap/>
            <w:vAlign w:val="center"/>
          </w:tcPr>
          <w:p w14:paraId="07CB27D0">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76BE27C5">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6.00</w:t>
            </w:r>
          </w:p>
        </w:tc>
        <w:tc>
          <w:tcPr>
            <w:tcW w:w="1145" w:type="dxa"/>
            <w:gridSpan w:val="2"/>
            <w:tcBorders>
              <w:top w:val="nil"/>
              <w:left w:val="nil"/>
              <w:bottom w:val="single" w:color="auto" w:sz="4" w:space="0"/>
              <w:right w:val="single" w:color="auto" w:sz="4" w:space="0"/>
            </w:tcBorders>
            <w:noWrap/>
            <w:vAlign w:val="center"/>
          </w:tcPr>
          <w:p w14:paraId="07E485AE">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6.00</w:t>
            </w:r>
          </w:p>
        </w:tc>
        <w:tc>
          <w:tcPr>
            <w:tcW w:w="644" w:type="dxa"/>
            <w:gridSpan w:val="2"/>
            <w:tcBorders>
              <w:top w:val="nil"/>
              <w:left w:val="nil"/>
              <w:bottom w:val="single" w:color="auto" w:sz="4" w:space="0"/>
              <w:right w:val="single" w:color="auto" w:sz="4" w:space="0"/>
            </w:tcBorders>
            <w:noWrap/>
            <w:vAlign w:val="center"/>
          </w:tcPr>
          <w:p w14:paraId="7B1EB8B9">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w:t>
            </w:r>
          </w:p>
        </w:tc>
        <w:tc>
          <w:tcPr>
            <w:tcW w:w="851" w:type="dxa"/>
            <w:gridSpan w:val="2"/>
            <w:tcBorders>
              <w:top w:val="single" w:color="auto" w:sz="4" w:space="0"/>
              <w:left w:val="nil"/>
              <w:bottom w:val="single" w:color="auto" w:sz="4" w:space="0"/>
              <w:right w:val="single" w:color="auto" w:sz="4" w:space="0"/>
            </w:tcBorders>
            <w:noWrap/>
            <w:vAlign w:val="center"/>
          </w:tcPr>
          <w:p w14:paraId="3ABBD836">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4FD4BC88">
            <w:pPr>
              <w:widowControl/>
              <w:spacing w:line="240" w:lineRule="exact"/>
              <w:jc w:val="center"/>
              <w:rPr>
                <w:rFonts w:hint="default" w:ascii="宋体" w:hAnsi="宋体" w:eastAsia="宋体" w:cs="宋体"/>
                <w:b w:val="0"/>
                <w:bCs w:val="0"/>
                <w:kern w:val="0"/>
                <w:sz w:val="18"/>
                <w:szCs w:val="18"/>
                <w:lang w:val="en-US" w:eastAsia="zh-CN"/>
              </w:rPr>
            </w:pPr>
            <w:r>
              <w:rPr>
                <w:rFonts w:hint="eastAsia" w:ascii="宋体" w:hAnsi="宋体" w:cs="宋体"/>
                <w:b w:val="0"/>
                <w:bCs w:val="0"/>
                <w:kern w:val="0"/>
                <w:sz w:val="18"/>
                <w:szCs w:val="18"/>
                <w:lang w:val="en-US" w:eastAsia="zh-CN"/>
              </w:rPr>
              <w:t>10</w:t>
            </w:r>
          </w:p>
        </w:tc>
      </w:tr>
      <w:tr w14:paraId="4DC1D12D">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7259516F">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7FF0C9F6">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46" w:type="dxa"/>
            <w:tcBorders>
              <w:top w:val="nil"/>
              <w:left w:val="nil"/>
              <w:bottom w:val="single" w:color="auto" w:sz="4" w:space="0"/>
              <w:right w:val="single" w:color="auto" w:sz="4" w:space="0"/>
            </w:tcBorders>
            <w:noWrap/>
            <w:vAlign w:val="center"/>
          </w:tcPr>
          <w:p w14:paraId="1DCB7058">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52DBB3DC">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6.00</w:t>
            </w:r>
          </w:p>
        </w:tc>
        <w:tc>
          <w:tcPr>
            <w:tcW w:w="1145" w:type="dxa"/>
            <w:gridSpan w:val="2"/>
            <w:tcBorders>
              <w:top w:val="nil"/>
              <w:left w:val="nil"/>
              <w:bottom w:val="single" w:color="auto" w:sz="4" w:space="0"/>
              <w:right w:val="single" w:color="auto" w:sz="4" w:space="0"/>
            </w:tcBorders>
            <w:noWrap/>
            <w:vAlign w:val="center"/>
          </w:tcPr>
          <w:p w14:paraId="65AB4E77">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6.00</w:t>
            </w:r>
          </w:p>
        </w:tc>
        <w:tc>
          <w:tcPr>
            <w:tcW w:w="644" w:type="dxa"/>
            <w:gridSpan w:val="2"/>
            <w:tcBorders>
              <w:top w:val="nil"/>
              <w:left w:val="nil"/>
              <w:bottom w:val="single" w:color="auto" w:sz="4" w:space="0"/>
              <w:right w:val="single" w:color="auto" w:sz="4" w:space="0"/>
            </w:tcBorders>
            <w:noWrap/>
            <w:vAlign w:val="center"/>
          </w:tcPr>
          <w:p w14:paraId="6A3104F1">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145B0762">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09ED7991">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39962AC1">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37529F1C">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4D3A9CD5">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46" w:type="dxa"/>
            <w:tcBorders>
              <w:top w:val="nil"/>
              <w:left w:val="nil"/>
              <w:bottom w:val="single" w:color="auto" w:sz="4" w:space="0"/>
              <w:right w:val="single" w:color="auto" w:sz="4" w:space="0"/>
            </w:tcBorders>
            <w:noWrap/>
            <w:vAlign w:val="center"/>
          </w:tcPr>
          <w:p w14:paraId="3AB7F1FC">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4499BF5D">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45" w:type="dxa"/>
            <w:gridSpan w:val="2"/>
            <w:tcBorders>
              <w:top w:val="nil"/>
              <w:left w:val="nil"/>
              <w:bottom w:val="single" w:color="auto" w:sz="4" w:space="0"/>
              <w:right w:val="single" w:color="auto" w:sz="4" w:space="0"/>
            </w:tcBorders>
            <w:noWrap/>
            <w:vAlign w:val="center"/>
          </w:tcPr>
          <w:p w14:paraId="340FA15F">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644" w:type="dxa"/>
            <w:gridSpan w:val="2"/>
            <w:tcBorders>
              <w:top w:val="nil"/>
              <w:left w:val="nil"/>
              <w:bottom w:val="single" w:color="auto" w:sz="4" w:space="0"/>
              <w:right w:val="single" w:color="auto" w:sz="4" w:space="0"/>
            </w:tcBorders>
            <w:noWrap/>
            <w:vAlign w:val="center"/>
          </w:tcPr>
          <w:p w14:paraId="01BD0B56">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170BB688">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708" w:type="dxa"/>
            <w:tcBorders>
              <w:top w:val="nil"/>
              <w:left w:val="nil"/>
              <w:bottom w:val="single" w:color="auto" w:sz="4" w:space="0"/>
              <w:right w:val="single" w:color="auto" w:sz="4" w:space="0"/>
            </w:tcBorders>
            <w:noWrap/>
            <w:vAlign w:val="center"/>
          </w:tcPr>
          <w:p w14:paraId="69412AF8">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7951BE2C">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14:paraId="06A59D21">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85" w:type="dxa"/>
            <w:gridSpan w:val="4"/>
            <w:tcBorders>
              <w:top w:val="single" w:color="auto" w:sz="4" w:space="0"/>
              <w:left w:val="nil"/>
              <w:bottom w:val="single" w:color="auto" w:sz="4" w:space="0"/>
              <w:right w:val="single" w:color="auto" w:sz="4" w:space="0"/>
            </w:tcBorders>
            <w:noWrap/>
            <w:vAlign w:val="center"/>
          </w:tcPr>
          <w:p w14:paraId="262F0156">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348" w:type="dxa"/>
            <w:gridSpan w:val="7"/>
            <w:tcBorders>
              <w:top w:val="single" w:color="auto" w:sz="4" w:space="0"/>
              <w:left w:val="nil"/>
              <w:bottom w:val="single" w:color="auto" w:sz="4" w:space="0"/>
              <w:right w:val="single" w:color="auto" w:sz="4" w:space="0"/>
            </w:tcBorders>
            <w:noWrap/>
            <w:vAlign w:val="center"/>
          </w:tcPr>
          <w:p w14:paraId="463F7B90">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71EA7A48">
        <w:tblPrEx>
          <w:tblCellMar>
            <w:top w:w="0" w:type="dxa"/>
            <w:left w:w="108" w:type="dxa"/>
            <w:bottom w:w="0" w:type="dxa"/>
            <w:right w:w="108" w:type="dxa"/>
          </w:tblCellMar>
        </w:tblPrEx>
        <w:trPr>
          <w:trHeight w:val="597"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14:paraId="278EA406">
            <w:pPr>
              <w:widowControl/>
              <w:spacing w:line="240" w:lineRule="exact"/>
              <w:jc w:val="center"/>
              <w:rPr>
                <w:rFonts w:ascii="宋体" w:hAnsi="宋体" w:cs="宋体"/>
                <w:kern w:val="0"/>
                <w:sz w:val="18"/>
                <w:szCs w:val="18"/>
              </w:rPr>
            </w:pPr>
          </w:p>
        </w:tc>
        <w:tc>
          <w:tcPr>
            <w:tcW w:w="5085" w:type="dxa"/>
            <w:gridSpan w:val="4"/>
            <w:tcBorders>
              <w:top w:val="single" w:color="auto" w:sz="4" w:space="0"/>
              <w:left w:val="nil"/>
              <w:bottom w:val="single" w:color="auto" w:sz="4" w:space="0"/>
              <w:right w:val="single" w:color="auto" w:sz="4" w:space="0"/>
            </w:tcBorders>
            <w:noWrap/>
            <w:vAlign w:val="top"/>
          </w:tcPr>
          <w:p w14:paraId="6F293B89">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完成松材线虫病疫情发生区域实施疫情防治面积</w:t>
            </w:r>
          </w:p>
        </w:tc>
        <w:tc>
          <w:tcPr>
            <w:tcW w:w="3348" w:type="dxa"/>
            <w:gridSpan w:val="7"/>
            <w:tcBorders>
              <w:top w:val="single" w:color="auto" w:sz="4" w:space="0"/>
              <w:left w:val="nil"/>
              <w:bottom w:val="single" w:color="auto" w:sz="4" w:space="0"/>
              <w:right w:val="single" w:color="auto" w:sz="4" w:space="0"/>
            </w:tcBorders>
            <w:noWrap/>
            <w:vAlign w:val="top"/>
          </w:tcPr>
          <w:p w14:paraId="30250C41">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完成松材线虫病疫情发生区枯死木清理</w:t>
            </w:r>
          </w:p>
        </w:tc>
      </w:tr>
      <w:tr w14:paraId="61A425CC">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14:paraId="74673104">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noWrap/>
            <w:vAlign w:val="center"/>
          </w:tcPr>
          <w:p w14:paraId="38FD2FC4">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03" w:type="dxa"/>
            <w:tcBorders>
              <w:top w:val="nil"/>
              <w:left w:val="nil"/>
              <w:bottom w:val="single" w:color="auto" w:sz="4" w:space="0"/>
              <w:right w:val="single" w:color="auto" w:sz="4" w:space="0"/>
            </w:tcBorders>
            <w:noWrap/>
            <w:vAlign w:val="center"/>
          </w:tcPr>
          <w:p w14:paraId="7D83F60B">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46" w:type="dxa"/>
            <w:tcBorders>
              <w:top w:val="single" w:color="auto" w:sz="4" w:space="0"/>
              <w:left w:val="nil"/>
              <w:bottom w:val="single" w:color="auto" w:sz="4" w:space="0"/>
              <w:right w:val="single" w:color="auto" w:sz="4" w:space="0"/>
            </w:tcBorders>
            <w:noWrap/>
            <w:vAlign w:val="center"/>
          </w:tcPr>
          <w:p w14:paraId="2840A936">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56" w:type="dxa"/>
            <w:tcBorders>
              <w:top w:val="nil"/>
              <w:left w:val="nil"/>
              <w:bottom w:val="single" w:color="auto" w:sz="4" w:space="0"/>
              <w:right w:val="single" w:color="auto" w:sz="4" w:space="0"/>
            </w:tcBorders>
            <w:noWrap/>
            <w:vAlign w:val="center"/>
          </w:tcPr>
          <w:p w14:paraId="6DBDC793">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28D415C4">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797" w:type="dxa"/>
            <w:tcBorders>
              <w:top w:val="nil"/>
              <w:left w:val="nil"/>
              <w:bottom w:val="single" w:color="auto" w:sz="4" w:space="0"/>
              <w:right w:val="single" w:color="auto" w:sz="4" w:space="0"/>
            </w:tcBorders>
            <w:noWrap/>
            <w:vAlign w:val="center"/>
          </w:tcPr>
          <w:p w14:paraId="70978545">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60F4E7DB">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noWrap/>
            <w:vAlign w:val="center"/>
          </w:tcPr>
          <w:p w14:paraId="06B04860">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567" w:type="dxa"/>
            <w:gridSpan w:val="2"/>
            <w:tcBorders>
              <w:top w:val="nil"/>
              <w:left w:val="nil"/>
              <w:bottom w:val="single" w:color="auto" w:sz="4" w:space="0"/>
              <w:right w:val="single" w:color="auto" w:sz="4" w:space="0"/>
            </w:tcBorders>
            <w:noWrap/>
            <w:vAlign w:val="center"/>
          </w:tcPr>
          <w:p w14:paraId="661E31F7">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ign w:val="center"/>
          </w:tcPr>
          <w:p w14:paraId="7457C6E5">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6219D6B7">
        <w:tblPrEx>
          <w:tblCellMar>
            <w:top w:w="0" w:type="dxa"/>
            <w:left w:w="108" w:type="dxa"/>
            <w:bottom w:w="0" w:type="dxa"/>
            <w:right w:w="108" w:type="dxa"/>
          </w:tblCellMar>
        </w:tblPrEx>
        <w:trPr>
          <w:trHeight w:val="510" w:hRule="exact"/>
          <w:jc w:val="center"/>
        </w:trPr>
        <w:tc>
          <w:tcPr>
            <w:tcW w:w="588" w:type="dxa"/>
            <w:vMerge w:val="continue"/>
            <w:tcBorders>
              <w:left w:val="single" w:color="auto" w:sz="4" w:space="0"/>
              <w:right w:val="single" w:color="auto" w:sz="4" w:space="0"/>
            </w:tcBorders>
            <w:noWrap/>
            <w:vAlign w:val="center"/>
          </w:tcPr>
          <w:p w14:paraId="7969DA30">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noWrap/>
            <w:vAlign w:val="center"/>
          </w:tcPr>
          <w:p w14:paraId="752B0CD2">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03" w:type="dxa"/>
            <w:tcBorders>
              <w:top w:val="nil"/>
              <w:left w:val="single" w:color="auto" w:sz="4" w:space="0"/>
              <w:bottom w:val="single" w:color="auto" w:sz="4" w:space="0"/>
              <w:right w:val="single" w:color="auto" w:sz="4" w:space="0"/>
            </w:tcBorders>
            <w:noWrap/>
            <w:vAlign w:val="center"/>
          </w:tcPr>
          <w:p w14:paraId="0C10993E">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146" w:type="dxa"/>
            <w:tcBorders>
              <w:top w:val="single" w:color="auto" w:sz="4" w:space="0"/>
              <w:left w:val="nil"/>
              <w:bottom w:val="single" w:color="auto" w:sz="4" w:space="0"/>
              <w:right w:val="single" w:color="auto" w:sz="4" w:space="0"/>
            </w:tcBorders>
            <w:noWrap/>
            <w:vAlign w:val="center"/>
          </w:tcPr>
          <w:p w14:paraId="0E9AE25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省级以上公益林补助</w:t>
            </w:r>
          </w:p>
        </w:tc>
        <w:tc>
          <w:tcPr>
            <w:tcW w:w="1156" w:type="dxa"/>
            <w:tcBorders>
              <w:top w:val="nil"/>
              <w:left w:val="nil"/>
              <w:bottom w:val="single" w:color="auto" w:sz="4" w:space="0"/>
              <w:right w:val="single" w:color="auto" w:sz="4" w:space="0"/>
            </w:tcBorders>
            <w:noWrap/>
            <w:vAlign w:val="center"/>
          </w:tcPr>
          <w:p w14:paraId="7FA80B9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≤23元/亩</w:t>
            </w:r>
          </w:p>
        </w:tc>
        <w:tc>
          <w:tcPr>
            <w:tcW w:w="797" w:type="dxa"/>
            <w:tcBorders>
              <w:top w:val="nil"/>
              <w:left w:val="nil"/>
              <w:bottom w:val="single" w:color="auto" w:sz="4" w:space="0"/>
              <w:right w:val="single" w:color="auto" w:sz="4" w:space="0"/>
            </w:tcBorders>
            <w:noWrap/>
            <w:vAlign w:val="center"/>
          </w:tcPr>
          <w:p w14:paraId="6E0CDC3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0</w:t>
            </w:r>
          </w:p>
        </w:tc>
        <w:tc>
          <w:tcPr>
            <w:tcW w:w="567" w:type="dxa"/>
            <w:gridSpan w:val="2"/>
            <w:tcBorders>
              <w:top w:val="nil"/>
              <w:left w:val="nil"/>
              <w:bottom w:val="single" w:color="auto" w:sz="4" w:space="0"/>
              <w:right w:val="single" w:color="auto" w:sz="4" w:space="0"/>
            </w:tcBorders>
            <w:noWrap/>
            <w:vAlign w:val="center"/>
          </w:tcPr>
          <w:p w14:paraId="16B8E9C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4187FC4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30CE17C9">
            <w:pPr>
              <w:widowControl/>
              <w:spacing w:line="240" w:lineRule="exact"/>
              <w:jc w:val="center"/>
              <w:rPr>
                <w:rFonts w:hint="eastAsia" w:ascii="宋体" w:hAnsi="宋体" w:cs="宋体"/>
                <w:b w:val="0"/>
                <w:bCs w:val="0"/>
                <w:kern w:val="0"/>
                <w:sz w:val="18"/>
                <w:szCs w:val="18"/>
              </w:rPr>
            </w:pPr>
          </w:p>
        </w:tc>
      </w:tr>
      <w:tr w14:paraId="3041DF9E">
        <w:tblPrEx>
          <w:tblCellMar>
            <w:top w:w="0" w:type="dxa"/>
            <w:left w:w="108" w:type="dxa"/>
            <w:bottom w:w="0" w:type="dxa"/>
            <w:right w:w="108" w:type="dxa"/>
          </w:tblCellMar>
        </w:tblPrEx>
        <w:trPr>
          <w:trHeight w:val="908" w:hRule="exact"/>
          <w:jc w:val="center"/>
        </w:trPr>
        <w:tc>
          <w:tcPr>
            <w:tcW w:w="588" w:type="dxa"/>
            <w:vMerge w:val="continue"/>
            <w:tcBorders>
              <w:left w:val="single" w:color="auto" w:sz="4" w:space="0"/>
              <w:right w:val="single" w:color="auto" w:sz="4" w:space="0"/>
            </w:tcBorders>
            <w:noWrap/>
            <w:vAlign w:val="center"/>
          </w:tcPr>
          <w:p w14:paraId="5D3E9D82">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55745E87">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03" w:type="dxa"/>
            <w:tcBorders>
              <w:top w:val="single" w:color="auto" w:sz="4" w:space="0"/>
              <w:left w:val="single" w:color="auto" w:sz="4" w:space="0"/>
              <w:bottom w:val="single" w:color="auto" w:sz="4" w:space="0"/>
              <w:right w:val="single" w:color="auto" w:sz="4" w:space="0"/>
            </w:tcBorders>
            <w:noWrap/>
            <w:vAlign w:val="center"/>
          </w:tcPr>
          <w:p w14:paraId="4FF26EAF">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146" w:type="dxa"/>
            <w:tcBorders>
              <w:top w:val="single" w:color="auto" w:sz="4" w:space="0"/>
              <w:left w:val="single" w:color="auto" w:sz="4" w:space="0"/>
              <w:bottom w:val="single" w:color="auto" w:sz="4" w:space="0"/>
              <w:right w:val="single" w:color="auto" w:sz="4" w:space="0"/>
            </w:tcBorders>
            <w:noWrap/>
            <w:vAlign w:val="center"/>
          </w:tcPr>
          <w:p w14:paraId="3A24627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实施省级以上公益林补助面积</w:t>
            </w:r>
          </w:p>
        </w:tc>
        <w:tc>
          <w:tcPr>
            <w:tcW w:w="1156" w:type="dxa"/>
            <w:tcBorders>
              <w:top w:val="single" w:color="auto" w:sz="4" w:space="0"/>
              <w:left w:val="single" w:color="auto" w:sz="4" w:space="0"/>
              <w:bottom w:val="single" w:color="auto" w:sz="4" w:space="0"/>
              <w:right w:val="single" w:color="auto" w:sz="4" w:space="0"/>
            </w:tcBorders>
            <w:noWrap/>
            <w:vAlign w:val="center"/>
          </w:tcPr>
          <w:p w14:paraId="2E9A2B7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≥45913亩</w:t>
            </w:r>
          </w:p>
        </w:tc>
        <w:tc>
          <w:tcPr>
            <w:tcW w:w="797" w:type="dxa"/>
            <w:tcBorders>
              <w:top w:val="single" w:color="auto" w:sz="4" w:space="0"/>
              <w:left w:val="single" w:color="auto" w:sz="4" w:space="0"/>
              <w:bottom w:val="single" w:color="auto" w:sz="4" w:space="0"/>
              <w:right w:val="single" w:color="auto" w:sz="4" w:space="0"/>
            </w:tcBorders>
            <w:noWrap/>
            <w:vAlign w:val="center"/>
          </w:tcPr>
          <w:p w14:paraId="6EBA684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45913</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3CC57DF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1584C5F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5D08C5C7">
            <w:pPr>
              <w:widowControl/>
              <w:spacing w:line="240" w:lineRule="exact"/>
              <w:jc w:val="center"/>
              <w:rPr>
                <w:rFonts w:hint="eastAsia" w:ascii="宋体" w:hAnsi="宋体" w:cs="宋体"/>
                <w:b w:val="0"/>
                <w:bCs w:val="0"/>
                <w:kern w:val="0"/>
                <w:sz w:val="18"/>
                <w:szCs w:val="18"/>
              </w:rPr>
            </w:pPr>
          </w:p>
        </w:tc>
      </w:tr>
      <w:tr w14:paraId="47772B72">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6D853322">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6781E208">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4BF695B5">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146" w:type="dxa"/>
            <w:tcBorders>
              <w:top w:val="single" w:color="auto" w:sz="4" w:space="0"/>
              <w:left w:val="nil"/>
              <w:bottom w:val="single" w:color="auto" w:sz="4" w:space="0"/>
              <w:right w:val="single" w:color="auto" w:sz="4" w:space="0"/>
            </w:tcBorders>
            <w:noWrap/>
            <w:vAlign w:val="center"/>
          </w:tcPr>
          <w:p w14:paraId="027B4E2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生态公益林保有量</w:t>
            </w:r>
          </w:p>
        </w:tc>
        <w:tc>
          <w:tcPr>
            <w:tcW w:w="1156" w:type="dxa"/>
            <w:tcBorders>
              <w:top w:val="single" w:color="auto" w:sz="4" w:space="0"/>
              <w:left w:val="nil"/>
              <w:bottom w:val="single" w:color="auto" w:sz="4" w:space="0"/>
              <w:right w:val="single" w:color="auto" w:sz="4" w:space="0"/>
            </w:tcBorders>
            <w:noWrap/>
            <w:vAlign w:val="center"/>
          </w:tcPr>
          <w:p w14:paraId="219A5AD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≥45913亩</w:t>
            </w:r>
          </w:p>
        </w:tc>
        <w:tc>
          <w:tcPr>
            <w:tcW w:w="797" w:type="dxa"/>
            <w:tcBorders>
              <w:top w:val="single" w:color="auto" w:sz="4" w:space="0"/>
              <w:left w:val="nil"/>
              <w:bottom w:val="single" w:color="auto" w:sz="4" w:space="0"/>
              <w:right w:val="single" w:color="auto" w:sz="4" w:space="0"/>
            </w:tcBorders>
            <w:noWrap/>
            <w:vAlign w:val="center"/>
          </w:tcPr>
          <w:p w14:paraId="4055DE8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45913</w:t>
            </w:r>
          </w:p>
        </w:tc>
        <w:tc>
          <w:tcPr>
            <w:tcW w:w="567" w:type="dxa"/>
            <w:gridSpan w:val="2"/>
            <w:tcBorders>
              <w:top w:val="single" w:color="auto" w:sz="4" w:space="0"/>
              <w:left w:val="nil"/>
              <w:bottom w:val="single" w:color="auto" w:sz="4" w:space="0"/>
              <w:right w:val="single" w:color="auto" w:sz="4" w:space="0"/>
            </w:tcBorders>
            <w:noWrap/>
            <w:vAlign w:val="center"/>
          </w:tcPr>
          <w:p w14:paraId="0FBABC2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single" w:color="auto" w:sz="4" w:space="0"/>
              <w:left w:val="nil"/>
              <w:bottom w:val="single" w:color="auto" w:sz="4" w:space="0"/>
              <w:right w:val="single" w:color="auto" w:sz="4" w:space="0"/>
            </w:tcBorders>
            <w:noWrap/>
            <w:vAlign w:val="center"/>
          </w:tcPr>
          <w:p w14:paraId="2DBDAE5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03555E67">
            <w:pPr>
              <w:widowControl/>
              <w:spacing w:line="240" w:lineRule="exact"/>
              <w:jc w:val="center"/>
              <w:rPr>
                <w:rFonts w:hint="eastAsia" w:ascii="宋体" w:hAnsi="宋体" w:cs="宋体"/>
                <w:b w:val="0"/>
                <w:bCs w:val="0"/>
                <w:kern w:val="0"/>
                <w:sz w:val="18"/>
                <w:szCs w:val="18"/>
              </w:rPr>
            </w:pPr>
          </w:p>
        </w:tc>
      </w:tr>
      <w:tr w14:paraId="2A9D5CFC">
        <w:tblPrEx>
          <w:tblCellMar>
            <w:top w:w="0" w:type="dxa"/>
            <w:left w:w="108" w:type="dxa"/>
            <w:bottom w:w="0" w:type="dxa"/>
            <w:right w:w="108" w:type="dxa"/>
          </w:tblCellMar>
        </w:tblPrEx>
        <w:trPr>
          <w:trHeight w:val="903" w:hRule="exact"/>
          <w:jc w:val="center"/>
        </w:trPr>
        <w:tc>
          <w:tcPr>
            <w:tcW w:w="588" w:type="dxa"/>
            <w:vMerge w:val="continue"/>
            <w:tcBorders>
              <w:left w:val="single" w:color="auto" w:sz="4" w:space="0"/>
              <w:right w:val="single" w:color="auto" w:sz="4" w:space="0"/>
            </w:tcBorders>
            <w:noWrap/>
            <w:vAlign w:val="center"/>
          </w:tcPr>
          <w:p w14:paraId="237A43CB">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2BCEBC0B">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20D722EB">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146" w:type="dxa"/>
            <w:tcBorders>
              <w:top w:val="single" w:color="auto" w:sz="4" w:space="0"/>
              <w:left w:val="nil"/>
              <w:bottom w:val="single" w:color="auto" w:sz="4" w:space="0"/>
              <w:right w:val="single" w:color="auto" w:sz="4" w:space="0"/>
            </w:tcBorders>
            <w:noWrap/>
            <w:vAlign w:val="center"/>
          </w:tcPr>
          <w:p w14:paraId="4A13701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省级以上生态公益林补助项目任务完成率</w:t>
            </w:r>
          </w:p>
        </w:tc>
        <w:tc>
          <w:tcPr>
            <w:tcW w:w="1156" w:type="dxa"/>
            <w:tcBorders>
              <w:top w:val="nil"/>
              <w:left w:val="nil"/>
              <w:bottom w:val="single" w:color="auto" w:sz="4" w:space="0"/>
              <w:right w:val="single" w:color="auto" w:sz="4" w:space="0"/>
            </w:tcBorders>
            <w:noWrap/>
            <w:vAlign w:val="center"/>
          </w:tcPr>
          <w:p w14:paraId="5575B35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797" w:type="dxa"/>
            <w:tcBorders>
              <w:top w:val="nil"/>
              <w:left w:val="nil"/>
              <w:bottom w:val="single" w:color="auto" w:sz="4" w:space="0"/>
              <w:right w:val="single" w:color="auto" w:sz="4" w:space="0"/>
            </w:tcBorders>
            <w:noWrap/>
            <w:vAlign w:val="center"/>
          </w:tcPr>
          <w:p w14:paraId="0294CCF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567" w:type="dxa"/>
            <w:gridSpan w:val="2"/>
            <w:tcBorders>
              <w:top w:val="nil"/>
              <w:left w:val="nil"/>
              <w:bottom w:val="single" w:color="auto" w:sz="4" w:space="0"/>
              <w:right w:val="single" w:color="auto" w:sz="4" w:space="0"/>
            </w:tcBorders>
            <w:noWrap/>
            <w:vAlign w:val="center"/>
          </w:tcPr>
          <w:p w14:paraId="54E2CE9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4EA6763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2160C312">
            <w:pPr>
              <w:widowControl/>
              <w:spacing w:line="240" w:lineRule="exact"/>
              <w:jc w:val="center"/>
              <w:rPr>
                <w:rFonts w:hint="eastAsia" w:ascii="宋体" w:hAnsi="宋体" w:cs="宋体"/>
                <w:b w:val="0"/>
                <w:bCs w:val="0"/>
                <w:kern w:val="0"/>
                <w:sz w:val="18"/>
                <w:szCs w:val="18"/>
              </w:rPr>
            </w:pPr>
          </w:p>
        </w:tc>
      </w:tr>
      <w:tr w14:paraId="5B253816">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2A13983C">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58C35C3B">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效益指标</w:t>
            </w:r>
          </w:p>
        </w:tc>
        <w:tc>
          <w:tcPr>
            <w:tcW w:w="1803" w:type="dxa"/>
            <w:tcBorders>
              <w:top w:val="nil"/>
              <w:left w:val="single" w:color="auto" w:sz="4" w:space="0"/>
              <w:bottom w:val="single" w:color="auto" w:sz="4" w:space="0"/>
              <w:right w:val="single" w:color="auto" w:sz="4" w:space="0"/>
            </w:tcBorders>
            <w:shd w:val="clear" w:color="auto" w:fill="auto"/>
            <w:noWrap/>
            <w:vAlign w:val="center"/>
          </w:tcPr>
          <w:p w14:paraId="6866BAE1">
            <w:pPr>
              <w:widowControl/>
              <w:snapToGrid w:val="0"/>
              <w:spacing w:line="240" w:lineRule="auto"/>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eastAsia="zh-CN"/>
              </w:rPr>
              <w:t>生态</w:t>
            </w:r>
            <w:r>
              <w:rPr>
                <w:rFonts w:hint="eastAsia" w:ascii="宋体" w:hAnsi="宋体" w:cs="宋体"/>
                <w:color w:val="000000"/>
                <w:kern w:val="0"/>
                <w:sz w:val="18"/>
                <w:szCs w:val="18"/>
              </w:rPr>
              <w:t>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760167F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公益林平均亩蓄积量变化</w:t>
            </w:r>
          </w:p>
        </w:tc>
        <w:tc>
          <w:tcPr>
            <w:tcW w:w="1156" w:type="dxa"/>
            <w:tcBorders>
              <w:top w:val="nil"/>
              <w:left w:val="nil"/>
              <w:bottom w:val="single" w:color="auto" w:sz="4" w:space="0"/>
              <w:right w:val="single" w:color="auto" w:sz="4" w:space="0"/>
            </w:tcBorders>
            <w:shd w:val="clear" w:color="auto" w:fill="auto"/>
            <w:noWrap/>
            <w:vAlign w:val="center"/>
          </w:tcPr>
          <w:p w14:paraId="2CFB778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shd w:val="clear" w:color="auto" w:fill="auto"/>
            <w:noWrap/>
            <w:vAlign w:val="center"/>
          </w:tcPr>
          <w:p w14:paraId="3F5D3F4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shd w:val="clear" w:color="auto" w:fill="auto"/>
            <w:noWrap/>
            <w:vAlign w:val="center"/>
          </w:tcPr>
          <w:p w14:paraId="172F2E8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567" w:type="dxa"/>
            <w:gridSpan w:val="2"/>
            <w:tcBorders>
              <w:top w:val="nil"/>
              <w:left w:val="nil"/>
              <w:bottom w:val="single" w:color="auto" w:sz="4" w:space="0"/>
              <w:right w:val="single" w:color="auto" w:sz="4" w:space="0"/>
            </w:tcBorders>
            <w:shd w:val="clear" w:color="auto" w:fill="auto"/>
            <w:noWrap/>
            <w:vAlign w:val="center"/>
          </w:tcPr>
          <w:p w14:paraId="168C65F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1417" w:type="dxa"/>
            <w:gridSpan w:val="2"/>
            <w:tcBorders>
              <w:top w:val="single" w:color="auto" w:sz="4" w:space="0"/>
              <w:left w:val="nil"/>
              <w:bottom w:val="single" w:color="auto" w:sz="4" w:space="0"/>
              <w:right w:val="single" w:color="auto" w:sz="4" w:space="0"/>
            </w:tcBorders>
            <w:shd w:val="clear" w:color="auto" w:fill="auto"/>
            <w:noWrap/>
            <w:vAlign w:val="center"/>
          </w:tcPr>
          <w:p w14:paraId="07F58909">
            <w:pPr>
              <w:widowControl/>
              <w:spacing w:line="240" w:lineRule="exact"/>
              <w:jc w:val="center"/>
              <w:rPr>
                <w:rFonts w:hint="eastAsia" w:ascii="宋体" w:hAnsi="宋体" w:eastAsia="宋体" w:cs="宋体"/>
                <w:b w:val="0"/>
                <w:bCs w:val="0"/>
                <w:kern w:val="0"/>
                <w:sz w:val="18"/>
                <w:szCs w:val="18"/>
                <w:lang w:val="en-US" w:eastAsia="zh-CN" w:bidi="ar-SA"/>
              </w:rPr>
            </w:pPr>
          </w:p>
        </w:tc>
      </w:tr>
      <w:tr w14:paraId="4304D379">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0A90C3A1">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26210FC4">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14CA60A6">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03" w:type="dxa"/>
            <w:tcBorders>
              <w:top w:val="nil"/>
              <w:left w:val="single" w:color="auto" w:sz="4" w:space="0"/>
              <w:bottom w:val="single" w:color="auto" w:sz="4" w:space="0"/>
              <w:right w:val="single" w:color="auto" w:sz="4" w:space="0"/>
            </w:tcBorders>
            <w:noWrap/>
            <w:vAlign w:val="center"/>
          </w:tcPr>
          <w:p w14:paraId="7291A331">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146" w:type="dxa"/>
            <w:tcBorders>
              <w:top w:val="single" w:color="auto" w:sz="4" w:space="0"/>
              <w:left w:val="nil"/>
              <w:bottom w:val="single" w:color="auto" w:sz="4" w:space="0"/>
              <w:right w:val="single" w:color="auto" w:sz="4" w:space="0"/>
            </w:tcBorders>
            <w:noWrap/>
            <w:vAlign w:val="center"/>
          </w:tcPr>
          <w:p w14:paraId="1A1FE86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公益林林权所有者满意度</w:t>
            </w:r>
          </w:p>
        </w:tc>
        <w:tc>
          <w:tcPr>
            <w:tcW w:w="1156" w:type="dxa"/>
            <w:tcBorders>
              <w:top w:val="nil"/>
              <w:left w:val="nil"/>
              <w:bottom w:val="single" w:color="auto" w:sz="4" w:space="0"/>
              <w:right w:val="single" w:color="auto" w:sz="4" w:space="0"/>
            </w:tcBorders>
            <w:noWrap/>
            <w:vAlign w:val="center"/>
          </w:tcPr>
          <w:p w14:paraId="101C4D7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797" w:type="dxa"/>
            <w:tcBorders>
              <w:top w:val="nil"/>
              <w:left w:val="nil"/>
              <w:bottom w:val="single" w:color="auto" w:sz="4" w:space="0"/>
              <w:right w:val="single" w:color="auto" w:sz="4" w:space="0"/>
            </w:tcBorders>
            <w:noWrap/>
            <w:vAlign w:val="center"/>
          </w:tcPr>
          <w:p w14:paraId="33796E8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1DA1FAA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5ACF1E4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2BC2CB22">
            <w:pPr>
              <w:widowControl/>
              <w:spacing w:line="240" w:lineRule="exact"/>
              <w:jc w:val="center"/>
              <w:rPr>
                <w:rFonts w:hint="eastAsia" w:ascii="宋体" w:hAnsi="宋体" w:cs="宋体"/>
                <w:b w:val="0"/>
                <w:bCs w:val="0"/>
                <w:kern w:val="0"/>
                <w:sz w:val="18"/>
                <w:szCs w:val="18"/>
              </w:rPr>
            </w:pPr>
          </w:p>
        </w:tc>
      </w:tr>
      <w:tr w14:paraId="48C3DE58">
        <w:tblPrEx>
          <w:tblCellMar>
            <w:top w:w="0" w:type="dxa"/>
            <w:left w:w="108" w:type="dxa"/>
            <w:bottom w:w="0" w:type="dxa"/>
            <w:right w:w="108" w:type="dxa"/>
          </w:tblCellMar>
        </w:tblPrEx>
        <w:trPr>
          <w:trHeight w:val="300" w:hRule="exact"/>
          <w:jc w:val="center"/>
        </w:trPr>
        <w:tc>
          <w:tcPr>
            <w:tcW w:w="6470" w:type="dxa"/>
            <w:gridSpan w:val="6"/>
            <w:tcBorders>
              <w:top w:val="single" w:color="auto" w:sz="4" w:space="0"/>
              <w:left w:val="single" w:color="auto" w:sz="4" w:space="0"/>
              <w:bottom w:val="single" w:color="auto" w:sz="4" w:space="0"/>
              <w:right w:val="single" w:color="auto" w:sz="4" w:space="0"/>
            </w:tcBorders>
            <w:noWrap/>
            <w:vAlign w:val="center"/>
          </w:tcPr>
          <w:p w14:paraId="3B6A1593">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ign w:val="center"/>
          </w:tcPr>
          <w:p w14:paraId="5F43C99F">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ign w:val="center"/>
          </w:tcPr>
          <w:p w14:paraId="21C4CB07">
            <w:pPr>
              <w:widowControl/>
              <w:spacing w:line="240" w:lineRule="exact"/>
              <w:jc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100</w:t>
            </w:r>
          </w:p>
        </w:tc>
        <w:tc>
          <w:tcPr>
            <w:tcW w:w="1417" w:type="dxa"/>
            <w:gridSpan w:val="2"/>
            <w:tcBorders>
              <w:top w:val="single" w:color="auto" w:sz="4" w:space="0"/>
              <w:left w:val="nil"/>
              <w:bottom w:val="single" w:color="auto" w:sz="4" w:space="0"/>
              <w:right w:val="single" w:color="auto" w:sz="4" w:space="0"/>
            </w:tcBorders>
            <w:noWrap/>
            <w:vAlign w:val="center"/>
          </w:tcPr>
          <w:p w14:paraId="05A8DA8A">
            <w:pPr>
              <w:keepNext/>
              <w:keepLines/>
              <w:widowControl/>
              <w:spacing w:before="340" w:after="330" w:line="240" w:lineRule="exact"/>
              <w:jc w:val="center"/>
              <w:outlineLvl w:val="0"/>
              <w:rPr>
                <w:rFonts w:ascii="宋体" w:hAnsi="宋体" w:cs="宋体"/>
                <w:b w:val="0"/>
                <w:bCs w:val="0"/>
                <w:kern w:val="0"/>
                <w:sz w:val="18"/>
                <w:szCs w:val="18"/>
              </w:rPr>
            </w:pPr>
          </w:p>
        </w:tc>
      </w:tr>
    </w:tbl>
    <w:p w14:paraId="28C2AF09">
      <w:pPr>
        <w:tabs>
          <w:tab w:val="left" w:pos="7513"/>
        </w:tabs>
        <w:adjustRightInd w:val="0"/>
        <w:snapToGrid w:val="0"/>
        <w:spacing w:line="600" w:lineRule="exact"/>
        <w:ind w:firstLine="640" w:firstLineChars="200"/>
        <w:rPr>
          <w:rFonts w:hint="eastAsia" w:ascii="黑体" w:hAnsi="黑体" w:eastAsia="黑体"/>
          <w:sz w:val="32"/>
          <w:szCs w:val="32"/>
        </w:rPr>
      </w:pPr>
    </w:p>
    <w:p w14:paraId="1E2D3C9F">
      <w:pPr>
        <w:tabs>
          <w:tab w:val="left" w:pos="7513"/>
        </w:tabs>
        <w:adjustRightInd w:val="0"/>
        <w:snapToGrid w:val="0"/>
        <w:spacing w:line="600" w:lineRule="exact"/>
        <w:ind w:firstLine="640" w:firstLineChars="200"/>
        <w:rPr>
          <w:rFonts w:hint="eastAsia" w:ascii="黑体" w:hAnsi="黑体" w:eastAsia="黑体"/>
          <w:sz w:val="32"/>
          <w:szCs w:val="32"/>
        </w:rPr>
      </w:pPr>
    </w:p>
    <w:p w14:paraId="090CD126">
      <w:pPr>
        <w:tabs>
          <w:tab w:val="left" w:pos="7513"/>
        </w:tabs>
        <w:adjustRightInd w:val="0"/>
        <w:snapToGrid w:val="0"/>
        <w:spacing w:line="600" w:lineRule="exact"/>
        <w:ind w:firstLine="640" w:firstLineChars="200"/>
        <w:rPr>
          <w:rFonts w:hint="eastAsia" w:ascii="黑体" w:hAnsi="黑体" w:eastAsia="黑体"/>
          <w:sz w:val="32"/>
          <w:szCs w:val="32"/>
        </w:rPr>
      </w:pPr>
    </w:p>
    <w:p w14:paraId="0468E3D7">
      <w:pPr>
        <w:tabs>
          <w:tab w:val="left" w:pos="7513"/>
        </w:tabs>
        <w:adjustRightInd w:val="0"/>
        <w:snapToGrid w:val="0"/>
        <w:spacing w:line="600" w:lineRule="exact"/>
        <w:ind w:firstLine="640" w:firstLineChars="200"/>
        <w:rPr>
          <w:rFonts w:hint="eastAsia" w:ascii="黑体" w:hAnsi="黑体" w:eastAsia="黑体"/>
          <w:sz w:val="32"/>
          <w:szCs w:val="32"/>
        </w:rPr>
      </w:pPr>
    </w:p>
    <w:p w14:paraId="4E1212EA">
      <w:pPr>
        <w:tabs>
          <w:tab w:val="left" w:pos="7513"/>
        </w:tabs>
        <w:adjustRightInd w:val="0"/>
        <w:snapToGrid w:val="0"/>
        <w:spacing w:line="600" w:lineRule="exact"/>
        <w:ind w:firstLine="640" w:firstLineChars="200"/>
        <w:rPr>
          <w:rFonts w:hint="eastAsia" w:ascii="黑体" w:hAnsi="黑体" w:eastAsia="黑体"/>
          <w:sz w:val="32"/>
          <w:szCs w:val="32"/>
        </w:rPr>
      </w:pPr>
    </w:p>
    <w:p w14:paraId="07E8FEE8">
      <w:pPr>
        <w:tabs>
          <w:tab w:val="left" w:pos="7513"/>
        </w:tabs>
        <w:adjustRightInd w:val="0"/>
        <w:snapToGrid w:val="0"/>
        <w:spacing w:line="600" w:lineRule="exact"/>
        <w:ind w:firstLine="640" w:firstLineChars="200"/>
        <w:rPr>
          <w:rFonts w:hint="eastAsia" w:ascii="黑体" w:hAnsi="黑体" w:eastAsia="黑体"/>
          <w:sz w:val="32"/>
          <w:szCs w:val="32"/>
        </w:rPr>
      </w:pPr>
    </w:p>
    <w:tbl>
      <w:tblPr>
        <w:tblStyle w:val="19"/>
        <w:tblW w:w="9021" w:type="dxa"/>
        <w:jc w:val="center"/>
        <w:tblLayout w:type="fixed"/>
        <w:tblCellMar>
          <w:top w:w="0" w:type="dxa"/>
          <w:left w:w="108" w:type="dxa"/>
          <w:bottom w:w="0" w:type="dxa"/>
          <w:right w:w="108" w:type="dxa"/>
        </w:tblCellMar>
      </w:tblPr>
      <w:tblGrid>
        <w:gridCol w:w="588"/>
        <w:gridCol w:w="980"/>
        <w:gridCol w:w="1803"/>
        <w:gridCol w:w="1146"/>
        <w:gridCol w:w="1156"/>
        <w:gridCol w:w="797"/>
        <w:gridCol w:w="348"/>
        <w:gridCol w:w="219"/>
        <w:gridCol w:w="425"/>
        <w:gridCol w:w="142"/>
        <w:gridCol w:w="709"/>
        <w:gridCol w:w="708"/>
      </w:tblGrid>
      <w:tr w14:paraId="6E77DEF6">
        <w:tblPrEx>
          <w:tblCellMar>
            <w:top w:w="0" w:type="dxa"/>
            <w:left w:w="108" w:type="dxa"/>
            <w:bottom w:w="0" w:type="dxa"/>
            <w:right w:w="108" w:type="dxa"/>
          </w:tblCellMar>
        </w:tblPrEx>
        <w:trPr>
          <w:trHeight w:val="454" w:hRule="exact"/>
          <w:jc w:val="center"/>
        </w:trPr>
        <w:tc>
          <w:tcPr>
            <w:tcW w:w="9021" w:type="dxa"/>
            <w:gridSpan w:val="12"/>
            <w:tcBorders>
              <w:top w:val="nil"/>
              <w:left w:val="nil"/>
              <w:bottom w:val="nil"/>
              <w:right w:val="nil"/>
            </w:tcBorders>
            <w:noWrap/>
            <w:vAlign w:val="center"/>
          </w:tcPr>
          <w:p w14:paraId="212BF730">
            <w:pPr>
              <w:widowControl/>
              <w:spacing w:line="320" w:lineRule="exact"/>
              <w:jc w:val="center"/>
              <w:rPr>
                <w:rFonts w:ascii="宋体" w:hAnsi="宋体" w:cs="宋体"/>
                <w:b/>
                <w:bCs/>
                <w:kern w:val="0"/>
                <w:sz w:val="32"/>
                <w:szCs w:val="32"/>
              </w:rPr>
            </w:pPr>
            <w:r>
              <w:rPr>
                <w:rFonts w:hint="eastAsia" w:ascii="宋体" w:hAnsi="宋体" w:cs="宋体"/>
                <w:b/>
                <w:bCs/>
                <w:kern w:val="0"/>
                <w:sz w:val="28"/>
                <w:szCs w:val="28"/>
              </w:rPr>
              <w:t>项目支出绩效自评表</w:t>
            </w:r>
          </w:p>
        </w:tc>
      </w:tr>
      <w:tr w14:paraId="0FA83273">
        <w:tblPrEx>
          <w:tblCellMar>
            <w:top w:w="0" w:type="dxa"/>
            <w:left w:w="108" w:type="dxa"/>
            <w:bottom w:w="0" w:type="dxa"/>
            <w:right w:w="108" w:type="dxa"/>
          </w:tblCellMar>
        </w:tblPrEx>
        <w:trPr>
          <w:trHeight w:val="201" w:hRule="atLeast"/>
          <w:jc w:val="center"/>
        </w:trPr>
        <w:tc>
          <w:tcPr>
            <w:tcW w:w="9021" w:type="dxa"/>
            <w:gridSpan w:val="12"/>
            <w:tcBorders>
              <w:top w:val="nil"/>
              <w:left w:val="nil"/>
              <w:bottom w:val="nil"/>
              <w:right w:val="nil"/>
            </w:tcBorders>
            <w:noWrap/>
          </w:tcPr>
          <w:p w14:paraId="6FDFE2AB">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70E291BE">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410DA448">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453" w:type="dxa"/>
            <w:gridSpan w:val="10"/>
            <w:tcBorders>
              <w:top w:val="single" w:color="auto" w:sz="4" w:space="0"/>
              <w:left w:val="nil"/>
              <w:bottom w:val="single" w:color="auto" w:sz="4" w:space="0"/>
              <w:right w:val="single" w:color="auto" w:sz="4" w:space="0"/>
            </w:tcBorders>
            <w:noWrap/>
            <w:vAlign w:val="center"/>
          </w:tcPr>
          <w:p w14:paraId="310826AD">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2025年中央财政衔接推进老区乡村振兴补助资金（龙财社指2024-82号）</w:t>
            </w:r>
          </w:p>
        </w:tc>
      </w:tr>
      <w:tr w14:paraId="71BA4FC2">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2B8A4C9A">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05" w:type="dxa"/>
            <w:gridSpan w:val="3"/>
            <w:tcBorders>
              <w:top w:val="single" w:color="auto" w:sz="4" w:space="0"/>
              <w:left w:val="nil"/>
              <w:bottom w:val="single" w:color="auto" w:sz="4" w:space="0"/>
              <w:right w:val="single" w:color="auto" w:sz="4" w:space="0"/>
            </w:tcBorders>
            <w:noWrap/>
            <w:vAlign w:val="center"/>
          </w:tcPr>
          <w:p w14:paraId="51125797">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45" w:type="dxa"/>
            <w:gridSpan w:val="2"/>
            <w:tcBorders>
              <w:top w:val="nil"/>
              <w:left w:val="nil"/>
              <w:bottom w:val="single" w:color="auto" w:sz="4" w:space="0"/>
              <w:right w:val="single" w:color="auto" w:sz="4" w:space="0"/>
            </w:tcBorders>
            <w:noWrap/>
            <w:vAlign w:val="center"/>
          </w:tcPr>
          <w:p w14:paraId="2C85723B">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03" w:type="dxa"/>
            <w:gridSpan w:val="5"/>
            <w:tcBorders>
              <w:top w:val="single" w:color="auto" w:sz="4" w:space="0"/>
              <w:left w:val="nil"/>
              <w:bottom w:val="single" w:color="auto" w:sz="4" w:space="0"/>
              <w:right w:val="single" w:color="auto" w:sz="4" w:space="0"/>
            </w:tcBorders>
            <w:noWrap/>
            <w:vAlign w:val="center"/>
          </w:tcPr>
          <w:p w14:paraId="76BF4DFD">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1A12E5DF">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14:paraId="506F6D5E">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03" w:type="dxa"/>
            <w:tcBorders>
              <w:top w:val="single" w:color="auto" w:sz="4" w:space="0"/>
              <w:left w:val="nil"/>
              <w:bottom w:val="single" w:color="auto" w:sz="4" w:space="0"/>
              <w:right w:val="single" w:color="auto" w:sz="4" w:space="0"/>
            </w:tcBorders>
            <w:noWrap/>
            <w:vAlign w:val="center"/>
          </w:tcPr>
          <w:p w14:paraId="454DBD10">
            <w:pPr>
              <w:keepNext/>
              <w:keepLines/>
              <w:widowControl/>
              <w:spacing w:before="340" w:after="330" w:line="240" w:lineRule="exact"/>
              <w:jc w:val="center"/>
              <w:outlineLvl w:val="0"/>
              <w:rPr>
                <w:rFonts w:ascii="宋体" w:hAnsi="宋体" w:cs="宋体"/>
                <w:b w:val="0"/>
                <w:bCs w:val="0"/>
                <w:kern w:val="0"/>
                <w:sz w:val="18"/>
                <w:szCs w:val="18"/>
              </w:rPr>
            </w:pPr>
          </w:p>
        </w:tc>
        <w:tc>
          <w:tcPr>
            <w:tcW w:w="1146" w:type="dxa"/>
            <w:tcBorders>
              <w:top w:val="nil"/>
              <w:left w:val="nil"/>
              <w:bottom w:val="single" w:color="auto" w:sz="4" w:space="0"/>
              <w:right w:val="single" w:color="auto" w:sz="4" w:space="0"/>
            </w:tcBorders>
            <w:noWrap/>
            <w:vAlign w:val="center"/>
          </w:tcPr>
          <w:p w14:paraId="4461A285">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56" w:type="dxa"/>
            <w:tcBorders>
              <w:top w:val="nil"/>
              <w:left w:val="nil"/>
              <w:bottom w:val="single" w:color="auto" w:sz="4" w:space="0"/>
              <w:right w:val="single" w:color="auto" w:sz="4" w:space="0"/>
            </w:tcBorders>
            <w:noWrap/>
            <w:vAlign w:val="center"/>
          </w:tcPr>
          <w:p w14:paraId="45AB8FA2">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45" w:type="dxa"/>
            <w:gridSpan w:val="2"/>
            <w:tcBorders>
              <w:top w:val="nil"/>
              <w:left w:val="nil"/>
              <w:bottom w:val="single" w:color="auto" w:sz="4" w:space="0"/>
              <w:right w:val="single" w:color="auto" w:sz="4" w:space="0"/>
            </w:tcBorders>
            <w:noWrap/>
            <w:vAlign w:val="center"/>
          </w:tcPr>
          <w:p w14:paraId="1EB8F0C4">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4" w:type="dxa"/>
            <w:gridSpan w:val="2"/>
            <w:tcBorders>
              <w:top w:val="nil"/>
              <w:left w:val="nil"/>
              <w:bottom w:val="single" w:color="auto" w:sz="4" w:space="0"/>
              <w:right w:val="single" w:color="auto" w:sz="4" w:space="0"/>
            </w:tcBorders>
            <w:noWrap/>
            <w:vAlign w:val="center"/>
          </w:tcPr>
          <w:p w14:paraId="7E69727F">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14:paraId="7E66069B">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noWrap/>
            <w:vAlign w:val="center"/>
          </w:tcPr>
          <w:p w14:paraId="02C757FE">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73CF5E11">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35775ED9">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4E0A294A">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46" w:type="dxa"/>
            <w:tcBorders>
              <w:top w:val="nil"/>
              <w:left w:val="nil"/>
              <w:bottom w:val="single" w:color="auto" w:sz="4" w:space="0"/>
              <w:right w:val="single" w:color="auto" w:sz="4" w:space="0"/>
            </w:tcBorders>
            <w:noWrap/>
            <w:vAlign w:val="center"/>
          </w:tcPr>
          <w:p w14:paraId="5A598BD3">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5DAC2BD1">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25.00</w:t>
            </w:r>
          </w:p>
        </w:tc>
        <w:tc>
          <w:tcPr>
            <w:tcW w:w="1145" w:type="dxa"/>
            <w:gridSpan w:val="2"/>
            <w:tcBorders>
              <w:top w:val="nil"/>
              <w:left w:val="nil"/>
              <w:bottom w:val="single" w:color="auto" w:sz="4" w:space="0"/>
              <w:right w:val="single" w:color="auto" w:sz="4" w:space="0"/>
            </w:tcBorders>
            <w:noWrap/>
            <w:vAlign w:val="center"/>
          </w:tcPr>
          <w:p w14:paraId="1D835B03">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25.00</w:t>
            </w:r>
          </w:p>
        </w:tc>
        <w:tc>
          <w:tcPr>
            <w:tcW w:w="644" w:type="dxa"/>
            <w:gridSpan w:val="2"/>
            <w:tcBorders>
              <w:top w:val="nil"/>
              <w:left w:val="nil"/>
              <w:bottom w:val="single" w:color="auto" w:sz="4" w:space="0"/>
              <w:right w:val="single" w:color="auto" w:sz="4" w:space="0"/>
            </w:tcBorders>
            <w:noWrap/>
            <w:vAlign w:val="center"/>
          </w:tcPr>
          <w:p w14:paraId="03B91FBB">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w:t>
            </w:r>
          </w:p>
        </w:tc>
        <w:tc>
          <w:tcPr>
            <w:tcW w:w="851" w:type="dxa"/>
            <w:gridSpan w:val="2"/>
            <w:tcBorders>
              <w:top w:val="single" w:color="auto" w:sz="4" w:space="0"/>
              <w:left w:val="nil"/>
              <w:bottom w:val="single" w:color="auto" w:sz="4" w:space="0"/>
              <w:right w:val="single" w:color="auto" w:sz="4" w:space="0"/>
            </w:tcBorders>
            <w:noWrap/>
            <w:vAlign w:val="center"/>
          </w:tcPr>
          <w:p w14:paraId="56E59BFA">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3892A1CD">
            <w:pPr>
              <w:widowControl/>
              <w:spacing w:line="240" w:lineRule="exact"/>
              <w:jc w:val="center"/>
              <w:rPr>
                <w:rFonts w:hint="default" w:ascii="宋体" w:hAnsi="宋体" w:eastAsia="宋体" w:cs="宋体"/>
                <w:b w:val="0"/>
                <w:bCs w:val="0"/>
                <w:kern w:val="0"/>
                <w:sz w:val="18"/>
                <w:szCs w:val="18"/>
                <w:lang w:val="en-US" w:eastAsia="zh-CN"/>
              </w:rPr>
            </w:pPr>
            <w:r>
              <w:rPr>
                <w:rFonts w:hint="eastAsia" w:ascii="宋体" w:hAnsi="宋体" w:cs="宋体"/>
                <w:b w:val="0"/>
                <w:bCs w:val="0"/>
                <w:kern w:val="0"/>
                <w:sz w:val="18"/>
                <w:szCs w:val="18"/>
                <w:lang w:val="en-US" w:eastAsia="zh-CN"/>
              </w:rPr>
              <w:t>10</w:t>
            </w:r>
          </w:p>
        </w:tc>
      </w:tr>
      <w:tr w14:paraId="0FD4FD17">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0B87D906">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04A860A9">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46" w:type="dxa"/>
            <w:tcBorders>
              <w:top w:val="nil"/>
              <w:left w:val="nil"/>
              <w:bottom w:val="single" w:color="auto" w:sz="4" w:space="0"/>
              <w:right w:val="single" w:color="auto" w:sz="4" w:space="0"/>
            </w:tcBorders>
            <w:noWrap/>
            <w:vAlign w:val="center"/>
          </w:tcPr>
          <w:p w14:paraId="1BAA447D">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053DB343">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25.00</w:t>
            </w:r>
          </w:p>
        </w:tc>
        <w:tc>
          <w:tcPr>
            <w:tcW w:w="1145" w:type="dxa"/>
            <w:gridSpan w:val="2"/>
            <w:tcBorders>
              <w:top w:val="nil"/>
              <w:left w:val="nil"/>
              <w:bottom w:val="single" w:color="auto" w:sz="4" w:space="0"/>
              <w:right w:val="single" w:color="auto" w:sz="4" w:space="0"/>
            </w:tcBorders>
            <w:noWrap/>
            <w:vAlign w:val="center"/>
          </w:tcPr>
          <w:p w14:paraId="04AB2455">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25.00</w:t>
            </w:r>
          </w:p>
        </w:tc>
        <w:tc>
          <w:tcPr>
            <w:tcW w:w="644" w:type="dxa"/>
            <w:gridSpan w:val="2"/>
            <w:tcBorders>
              <w:top w:val="nil"/>
              <w:left w:val="nil"/>
              <w:bottom w:val="single" w:color="auto" w:sz="4" w:space="0"/>
              <w:right w:val="single" w:color="auto" w:sz="4" w:space="0"/>
            </w:tcBorders>
            <w:noWrap/>
            <w:vAlign w:val="center"/>
          </w:tcPr>
          <w:p w14:paraId="2E7E0E63">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6DC5C0C0">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30AFD8C6">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444B6B89">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768940E5">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49D7F1CA">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46" w:type="dxa"/>
            <w:tcBorders>
              <w:top w:val="nil"/>
              <w:left w:val="nil"/>
              <w:bottom w:val="single" w:color="auto" w:sz="4" w:space="0"/>
              <w:right w:val="single" w:color="auto" w:sz="4" w:space="0"/>
            </w:tcBorders>
            <w:noWrap/>
            <w:vAlign w:val="center"/>
          </w:tcPr>
          <w:p w14:paraId="482EBF28">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6226A497">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45" w:type="dxa"/>
            <w:gridSpan w:val="2"/>
            <w:tcBorders>
              <w:top w:val="nil"/>
              <w:left w:val="nil"/>
              <w:bottom w:val="single" w:color="auto" w:sz="4" w:space="0"/>
              <w:right w:val="single" w:color="auto" w:sz="4" w:space="0"/>
            </w:tcBorders>
            <w:noWrap/>
            <w:vAlign w:val="center"/>
          </w:tcPr>
          <w:p w14:paraId="20D5CCE8">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644" w:type="dxa"/>
            <w:gridSpan w:val="2"/>
            <w:tcBorders>
              <w:top w:val="nil"/>
              <w:left w:val="nil"/>
              <w:bottom w:val="single" w:color="auto" w:sz="4" w:space="0"/>
              <w:right w:val="single" w:color="auto" w:sz="4" w:space="0"/>
            </w:tcBorders>
            <w:noWrap/>
            <w:vAlign w:val="center"/>
          </w:tcPr>
          <w:p w14:paraId="1DE750E6">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4013980B">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708" w:type="dxa"/>
            <w:tcBorders>
              <w:top w:val="nil"/>
              <w:left w:val="nil"/>
              <w:bottom w:val="single" w:color="auto" w:sz="4" w:space="0"/>
              <w:right w:val="single" w:color="auto" w:sz="4" w:space="0"/>
            </w:tcBorders>
            <w:noWrap/>
            <w:vAlign w:val="center"/>
          </w:tcPr>
          <w:p w14:paraId="2DBCF841">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3DBD9D0D">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14:paraId="1E318936">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85" w:type="dxa"/>
            <w:gridSpan w:val="4"/>
            <w:tcBorders>
              <w:top w:val="single" w:color="auto" w:sz="4" w:space="0"/>
              <w:left w:val="nil"/>
              <w:bottom w:val="single" w:color="auto" w:sz="4" w:space="0"/>
              <w:right w:val="single" w:color="auto" w:sz="4" w:space="0"/>
            </w:tcBorders>
            <w:noWrap/>
            <w:vAlign w:val="center"/>
          </w:tcPr>
          <w:p w14:paraId="3A305C17">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348" w:type="dxa"/>
            <w:gridSpan w:val="7"/>
            <w:tcBorders>
              <w:top w:val="single" w:color="auto" w:sz="4" w:space="0"/>
              <w:left w:val="nil"/>
              <w:bottom w:val="single" w:color="auto" w:sz="4" w:space="0"/>
              <w:right w:val="single" w:color="auto" w:sz="4" w:space="0"/>
            </w:tcBorders>
            <w:noWrap/>
            <w:vAlign w:val="center"/>
          </w:tcPr>
          <w:p w14:paraId="4F2CDCE7">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2986DB29">
        <w:tblPrEx>
          <w:tblCellMar>
            <w:top w:w="0" w:type="dxa"/>
            <w:left w:w="108" w:type="dxa"/>
            <w:bottom w:w="0" w:type="dxa"/>
            <w:right w:w="108" w:type="dxa"/>
          </w:tblCellMar>
        </w:tblPrEx>
        <w:trPr>
          <w:trHeight w:val="1317"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14:paraId="36A46F90">
            <w:pPr>
              <w:widowControl/>
              <w:spacing w:line="240" w:lineRule="exact"/>
              <w:jc w:val="center"/>
              <w:rPr>
                <w:rFonts w:ascii="宋体" w:hAnsi="宋体" w:cs="宋体"/>
                <w:kern w:val="0"/>
                <w:sz w:val="18"/>
                <w:szCs w:val="18"/>
              </w:rPr>
            </w:pPr>
          </w:p>
        </w:tc>
        <w:tc>
          <w:tcPr>
            <w:tcW w:w="5085" w:type="dxa"/>
            <w:gridSpan w:val="4"/>
            <w:tcBorders>
              <w:top w:val="single" w:color="auto" w:sz="4" w:space="0"/>
              <w:left w:val="nil"/>
              <w:bottom w:val="single" w:color="auto" w:sz="4" w:space="0"/>
              <w:right w:val="single" w:color="auto" w:sz="4" w:space="0"/>
            </w:tcBorders>
            <w:noWrap/>
            <w:vAlign w:val="top"/>
          </w:tcPr>
          <w:p w14:paraId="311F5C80">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巩固拓展脱贫攻坚成果同乡村振兴有效衔接工作，培育和壮大欠发达地区特色优势产业，补齐必要的农村人居环境整治和小型公益性基础建设短板，提高老区人民自我发展能力和抵御风险能力。</w:t>
            </w:r>
          </w:p>
        </w:tc>
        <w:tc>
          <w:tcPr>
            <w:tcW w:w="3348" w:type="dxa"/>
            <w:gridSpan w:val="7"/>
            <w:tcBorders>
              <w:top w:val="single" w:color="auto" w:sz="4" w:space="0"/>
              <w:left w:val="nil"/>
              <w:bottom w:val="single" w:color="auto" w:sz="4" w:space="0"/>
              <w:right w:val="single" w:color="auto" w:sz="4" w:space="0"/>
            </w:tcBorders>
            <w:noWrap/>
            <w:vAlign w:val="top"/>
          </w:tcPr>
          <w:p w14:paraId="12488016">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巩固拓展脱贫攻坚成果同乡村振兴有效衔接工作，培育和壮大欠发达地区特色优势产业，补齐必要的农村人居环境整治和小型公益性基础建设短板，提高老区人民自我发展能力和抵御风险能力</w:t>
            </w:r>
          </w:p>
        </w:tc>
      </w:tr>
      <w:tr w14:paraId="1412A55C">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14:paraId="6ED909EE">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noWrap/>
            <w:vAlign w:val="center"/>
          </w:tcPr>
          <w:p w14:paraId="49C5FD57">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03" w:type="dxa"/>
            <w:tcBorders>
              <w:top w:val="nil"/>
              <w:left w:val="nil"/>
              <w:bottom w:val="single" w:color="auto" w:sz="4" w:space="0"/>
              <w:right w:val="single" w:color="auto" w:sz="4" w:space="0"/>
            </w:tcBorders>
            <w:noWrap/>
            <w:vAlign w:val="center"/>
          </w:tcPr>
          <w:p w14:paraId="71FFF6D4">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46" w:type="dxa"/>
            <w:tcBorders>
              <w:top w:val="single" w:color="auto" w:sz="4" w:space="0"/>
              <w:left w:val="nil"/>
              <w:bottom w:val="single" w:color="auto" w:sz="4" w:space="0"/>
              <w:right w:val="single" w:color="auto" w:sz="4" w:space="0"/>
            </w:tcBorders>
            <w:noWrap/>
            <w:vAlign w:val="center"/>
          </w:tcPr>
          <w:p w14:paraId="796EB84C">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56" w:type="dxa"/>
            <w:tcBorders>
              <w:top w:val="nil"/>
              <w:left w:val="nil"/>
              <w:bottom w:val="single" w:color="auto" w:sz="4" w:space="0"/>
              <w:right w:val="single" w:color="auto" w:sz="4" w:space="0"/>
            </w:tcBorders>
            <w:noWrap/>
            <w:vAlign w:val="center"/>
          </w:tcPr>
          <w:p w14:paraId="0BF3D91C">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349A568C">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797" w:type="dxa"/>
            <w:tcBorders>
              <w:top w:val="nil"/>
              <w:left w:val="nil"/>
              <w:bottom w:val="single" w:color="auto" w:sz="4" w:space="0"/>
              <w:right w:val="single" w:color="auto" w:sz="4" w:space="0"/>
            </w:tcBorders>
            <w:noWrap/>
            <w:vAlign w:val="center"/>
          </w:tcPr>
          <w:p w14:paraId="289B2EC5">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32465000">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noWrap/>
            <w:vAlign w:val="center"/>
          </w:tcPr>
          <w:p w14:paraId="5B764DDC">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567" w:type="dxa"/>
            <w:gridSpan w:val="2"/>
            <w:tcBorders>
              <w:top w:val="nil"/>
              <w:left w:val="nil"/>
              <w:bottom w:val="single" w:color="auto" w:sz="4" w:space="0"/>
              <w:right w:val="single" w:color="auto" w:sz="4" w:space="0"/>
            </w:tcBorders>
            <w:noWrap/>
            <w:vAlign w:val="center"/>
          </w:tcPr>
          <w:p w14:paraId="7A3CEA66">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ign w:val="center"/>
          </w:tcPr>
          <w:p w14:paraId="629FB844">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789137A5">
        <w:tblPrEx>
          <w:tblCellMar>
            <w:top w:w="0" w:type="dxa"/>
            <w:left w:w="108" w:type="dxa"/>
            <w:bottom w:w="0" w:type="dxa"/>
            <w:right w:w="108" w:type="dxa"/>
          </w:tblCellMar>
        </w:tblPrEx>
        <w:trPr>
          <w:trHeight w:val="510" w:hRule="exact"/>
          <w:jc w:val="center"/>
        </w:trPr>
        <w:tc>
          <w:tcPr>
            <w:tcW w:w="588" w:type="dxa"/>
            <w:vMerge w:val="continue"/>
            <w:tcBorders>
              <w:left w:val="single" w:color="auto" w:sz="4" w:space="0"/>
              <w:right w:val="single" w:color="auto" w:sz="4" w:space="0"/>
            </w:tcBorders>
            <w:noWrap/>
            <w:vAlign w:val="center"/>
          </w:tcPr>
          <w:p w14:paraId="7541F613">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noWrap/>
            <w:vAlign w:val="center"/>
          </w:tcPr>
          <w:p w14:paraId="2273D315">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03" w:type="dxa"/>
            <w:tcBorders>
              <w:top w:val="nil"/>
              <w:left w:val="single" w:color="auto" w:sz="4" w:space="0"/>
              <w:bottom w:val="single" w:color="auto" w:sz="4" w:space="0"/>
              <w:right w:val="single" w:color="auto" w:sz="4" w:space="0"/>
            </w:tcBorders>
            <w:noWrap/>
            <w:vAlign w:val="center"/>
          </w:tcPr>
          <w:p w14:paraId="718AB184">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146" w:type="dxa"/>
            <w:tcBorders>
              <w:top w:val="single" w:color="auto" w:sz="4" w:space="0"/>
              <w:left w:val="nil"/>
              <w:bottom w:val="single" w:color="auto" w:sz="4" w:space="0"/>
              <w:right w:val="single" w:color="auto" w:sz="4" w:space="0"/>
            </w:tcBorders>
            <w:noWrap/>
            <w:vAlign w:val="center"/>
          </w:tcPr>
          <w:p w14:paraId="501CA04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资金控制率</w:t>
            </w:r>
          </w:p>
        </w:tc>
        <w:tc>
          <w:tcPr>
            <w:tcW w:w="1156" w:type="dxa"/>
            <w:tcBorders>
              <w:top w:val="nil"/>
              <w:left w:val="nil"/>
              <w:bottom w:val="single" w:color="auto" w:sz="4" w:space="0"/>
              <w:right w:val="single" w:color="auto" w:sz="4" w:space="0"/>
            </w:tcBorders>
            <w:noWrap/>
            <w:vAlign w:val="center"/>
          </w:tcPr>
          <w:p w14:paraId="45CB495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noWrap/>
            <w:vAlign w:val="center"/>
          </w:tcPr>
          <w:p w14:paraId="09874C3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0</w:t>
            </w:r>
          </w:p>
        </w:tc>
        <w:tc>
          <w:tcPr>
            <w:tcW w:w="567" w:type="dxa"/>
            <w:gridSpan w:val="2"/>
            <w:tcBorders>
              <w:top w:val="nil"/>
              <w:left w:val="nil"/>
              <w:bottom w:val="single" w:color="auto" w:sz="4" w:space="0"/>
              <w:right w:val="single" w:color="auto" w:sz="4" w:space="0"/>
            </w:tcBorders>
            <w:noWrap/>
            <w:vAlign w:val="center"/>
          </w:tcPr>
          <w:p w14:paraId="4EF2CC3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559FC4F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293BBF2E">
            <w:pPr>
              <w:widowControl/>
              <w:spacing w:line="240" w:lineRule="exact"/>
              <w:jc w:val="center"/>
              <w:rPr>
                <w:rFonts w:hint="eastAsia" w:ascii="宋体" w:hAnsi="宋体" w:cs="宋体"/>
                <w:b w:val="0"/>
                <w:bCs w:val="0"/>
                <w:kern w:val="0"/>
                <w:sz w:val="18"/>
                <w:szCs w:val="18"/>
              </w:rPr>
            </w:pPr>
          </w:p>
        </w:tc>
      </w:tr>
      <w:tr w14:paraId="5C3C5972">
        <w:tblPrEx>
          <w:tblCellMar>
            <w:top w:w="0" w:type="dxa"/>
            <w:left w:w="108" w:type="dxa"/>
            <w:bottom w:w="0" w:type="dxa"/>
            <w:right w:w="108" w:type="dxa"/>
          </w:tblCellMar>
        </w:tblPrEx>
        <w:trPr>
          <w:trHeight w:val="908" w:hRule="exact"/>
          <w:jc w:val="center"/>
        </w:trPr>
        <w:tc>
          <w:tcPr>
            <w:tcW w:w="588" w:type="dxa"/>
            <w:vMerge w:val="continue"/>
            <w:tcBorders>
              <w:left w:val="single" w:color="auto" w:sz="4" w:space="0"/>
              <w:right w:val="single" w:color="auto" w:sz="4" w:space="0"/>
            </w:tcBorders>
            <w:noWrap/>
            <w:vAlign w:val="center"/>
          </w:tcPr>
          <w:p w14:paraId="284BF0E6">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12266867">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03" w:type="dxa"/>
            <w:tcBorders>
              <w:top w:val="single" w:color="auto" w:sz="4" w:space="0"/>
              <w:left w:val="single" w:color="auto" w:sz="4" w:space="0"/>
              <w:bottom w:val="single" w:color="auto" w:sz="4" w:space="0"/>
              <w:right w:val="single" w:color="auto" w:sz="4" w:space="0"/>
            </w:tcBorders>
            <w:noWrap/>
            <w:vAlign w:val="center"/>
          </w:tcPr>
          <w:p w14:paraId="606E7031">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146" w:type="dxa"/>
            <w:tcBorders>
              <w:top w:val="single" w:color="auto" w:sz="4" w:space="0"/>
              <w:left w:val="single" w:color="auto" w:sz="4" w:space="0"/>
              <w:bottom w:val="single" w:color="auto" w:sz="4" w:space="0"/>
              <w:right w:val="single" w:color="auto" w:sz="4" w:space="0"/>
            </w:tcBorders>
            <w:noWrap/>
            <w:vAlign w:val="center"/>
          </w:tcPr>
          <w:p w14:paraId="0EFA81A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资金补助项目个数</w:t>
            </w:r>
          </w:p>
        </w:tc>
        <w:tc>
          <w:tcPr>
            <w:tcW w:w="1156" w:type="dxa"/>
            <w:tcBorders>
              <w:top w:val="single" w:color="auto" w:sz="4" w:space="0"/>
              <w:left w:val="single" w:color="auto" w:sz="4" w:space="0"/>
              <w:bottom w:val="single" w:color="auto" w:sz="4" w:space="0"/>
              <w:right w:val="single" w:color="auto" w:sz="4" w:space="0"/>
            </w:tcBorders>
            <w:noWrap/>
            <w:vAlign w:val="center"/>
          </w:tcPr>
          <w:p w14:paraId="10880A9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=1个</w:t>
            </w:r>
          </w:p>
        </w:tc>
        <w:tc>
          <w:tcPr>
            <w:tcW w:w="797" w:type="dxa"/>
            <w:tcBorders>
              <w:top w:val="single" w:color="auto" w:sz="4" w:space="0"/>
              <w:left w:val="single" w:color="auto" w:sz="4" w:space="0"/>
              <w:bottom w:val="single" w:color="auto" w:sz="4" w:space="0"/>
              <w:right w:val="single" w:color="auto" w:sz="4" w:space="0"/>
            </w:tcBorders>
            <w:noWrap/>
            <w:vAlign w:val="center"/>
          </w:tcPr>
          <w:p w14:paraId="18D4A17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44C523B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2936417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4B8013A3">
            <w:pPr>
              <w:widowControl/>
              <w:spacing w:line="240" w:lineRule="exact"/>
              <w:jc w:val="center"/>
              <w:rPr>
                <w:rFonts w:hint="eastAsia" w:ascii="宋体" w:hAnsi="宋体" w:cs="宋体"/>
                <w:b w:val="0"/>
                <w:bCs w:val="0"/>
                <w:kern w:val="0"/>
                <w:sz w:val="18"/>
                <w:szCs w:val="18"/>
              </w:rPr>
            </w:pPr>
          </w:p>
        </w:tc>
      </w:tr>
      <w:tr w14:paraId="1EF3EDDB">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49560026">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20E645E0">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07522037">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146" w:type="dxa"/>
            <w:tcBorders>
              <w:top w:val="single" w:color="auto" w:sz="4" w:space="0"/>
              <w:left w:val="nil"/>
              <w:bottom w:val="single" w:color="auto" w:sz="4" w:space="0"/>
              <w:right w:val="single" w:color="auto" w:sz="4" w:space="0"/>
            </w:tcBorders>
            <w:noWrap/>
            <w:vAlign w:val="center"/>
          </w:tcPr>
          <w:p w14:paraId="43285F2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项目验收合格率</w:t>
            </w:r>
          </w:p>
        </w:tc>
        <w:tc>
          <w:tcPr>
            <w:tcW w:w="1156" w:type="dxa"/>
            <w:tcBorders>
              <w:top w:val="single" w:color="auto" w:sz="4" w:space="0"/>
              <w:left w:val="nil"/>
              <w:bottom w:val="single" w:color="auto" w:sz="4" w:space="0"/>
              <w:right w:val="single" w:color="auto" w:sz="4" w:space="0"/>
            </w:tcBorders>
            <w:noWrap/>
            <w:vAlign w:val="center"/>
          </w:tcPr>
          <w:p w14:paraId="4B1A425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single" w:color="auto" w:sz="4" w:space="0"/>
              <w:left w:val="nil"/>
              <w:bottom w:val="single" w:color="auto" w:sz="4" w:space="0"/>
              <w:right w:val="single" w:color="auto" w:sz="4" w:space="0"/>
            </w:tcBorders>
            <w:noWrap/>
            <w:vAlign w:val="center"/>
          </w:tcPr>
          <w:p w14:paraId="4CDFDD7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single" w:color="auto" w:sz="4" w:space="0"/>
              <w:left w:val="nil"/>
              <w:bottom w:val="single" w:color="auto" w:sz="4" w:space="0"/>
              <w:right w:val="single" w:color="auto" w:sz="4" w:space="0"/>
            </w:tcBorders>
            <w:noWrap/>
            <w:vAlign w:val="center"/>
          </w:tcPr>
          <w:p w14:paraId="00C4858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single" w:color="auto" w:sz="4" w:space="0"/>
              <w:left w:val="nil"/>
              <w:bottom w:val="single" w:color="auto" w:sz="4" w:space="0"/>
              <w:right w:val="single" w:color="auto" w:sz="4" w:space="0"/>
            </w:tcBorders>
            <w:noWrap/>
            <w:vAlign w:val="center"/>
          </w:tcPr>
          <w:p w14:paraId="4279DFD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63D232AE">
            <w:pPr>
              <w:widowControl/>
              <w:spacing w:line="240" w:lineRule="exact"/>
              <w:jc w:val="center"/>
              <w:rPr>
                <w:rFonts w:hint="eastAsia" w:ascii="宋体" w:hAnsi="宋体" w:cs="宋体"/>
                <w:b w:val="0"/>
                <w:bCs w:val="0"/>
                <w:kern w:val="0"/>
                <w:sz w:val="18"/>
                <w:szCs w:val="18"/>
              </w:rPr>
            </w:pPr>
          </w:p>
        </w:tc>
      </w:tr>
      <w:tr w14:paraId="0F127745">
        <w:tblPrEx>
          <w:tblCellMar>
            <w:top w:w="0" w:type="dxa"/>
            <w:left w:w="108" w:type="dxa"/>
            <w:bottom w:w="0" w:type="dxa"/>
            <w:right w:w="108" w:type="dxa"/>
          </w:tblCellMar>
        </w:tblPrEx>
        <w:trPr>
          <w:trHeight w:val="903" w:hRule="exact"/>
          <w:jc w:val="center"/>
        </w:trPr>
        <w:tc>
          <w:tcPr>
            <w:tcW w:w="588" w:type="dxa"/>
            <w:vMerge w:val="continue"/>
            <w:tcBorders>
              <w:left w:val="single" w:color="auto" w:sz="4" w:space="0"/>
              <w:right w:val="single" w:color="auto" w:sz="4" w:space="0"/>
            </w:tcBorders>
            <w:noWrap/>
            <w:vAlign w:val="center"/>
          </w:tcPr>
          <w:p w14:paraId="52061D65">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39FE6C9A">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6C8CFE72">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146" w:type="dxa"/>
            <w:tcBorders>
              <w:top w:val="single" w:color="auto" w:sz="4" w:space="0"/>
              <w:left w:val="nil"/>
              <w:bottom w:val="single" w:color="auto" w:sz="4" w:space="0"/>
              <w:right w:val="single" w:color="auto" w:sz="4" w:space="0"/>
            </w:tcBorders>
            <w:noWrap/>
            <w:vAlign w:val="center"/>
          </w:tcPr>
          <w:p w14:paraId="6D2C24B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项目当年完工率</w:t>
            </w:r>
          </w:p>
        </w:tc>
        <w:tc>
          <w:tcPr>
            <w:tcW w:w="1156" w:type="dxa"/>
            <w:tcBorders>
              <w:top w:val="nil"/>
              <w:left w:val="nil"/>
              <w:bottom w:val="single" w:color="auto" w:sz="4" w:space="0"/>
              <w:right w:val="single" w:color="auto" w:sz="4" w:space="0"/>
            </w:tcBorders>
            <w:noWrap/>
            <w:vAlign w:val="center"/>
          </w:tcPr>
          <w:p w14:paraId="32585E4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≥80%</w:t>
            </w:r>
          </w:p>
        </w:tc>
        <w:tc>
          <w:tcPr>
            <w:tcW w:w="797" w:type="dxa"/>
            <w:tcBorders>
              <w:top w:val="nil"/>
              <w:left w:val="nil"/>
              <w:bottom w:val="single" w:color="auto" w:sz="4" w:space="0"/>
              <w:right w:val="single" w:color="auto" w:sz="4" w:space="0"/>
            </w:tcBorders>
            <w:noWrap/>
            <w:vAlign w:val="center"/>
          </w:tcPr>
          <w:p w14:paraId="4BFC046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46136FF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263237B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0805A401">
            <w:pPr>
              <w:widowControl/>
              <w:spacing w:line="240" w:lineRule="exact"/>
              <w:jc w:val="center"/>
              <w:rPr>
                <w:rFonts w:hint="eastAsia" w:ascii="宋体" w:hAnsi="宋体" w:cs="宋体"/>
                <w:b w:val="0"/>
                <w:bCs w:val="0"/>
                <w:kern w:val="0"/>
                <w:sz w:val="18"/>
                <w:szCs w:val="18"/>
              </w:rPr>
            </w:pPr>
          </w:p>
        </w:tc>
      </w:tr>
      <w:tr w14:paraId="654E0135">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689DFCBF">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71D2F16D">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效益指标</w:t>
            </w:r>
          </w:p>
        </w:tc>
        <w:tc>
          <w:tcPr>
            <w:tcW w:w="1803" w:type="dxa"/>
            <w:vMerge w:val="restart"/>
            <w:tcBorders>
              <w:top w:val="nil"/>
              <w:left w:val="single" w:color="auto" w:sz="4" w:space="0"/>
              <w:right w:val="single" w:color="auto" w:sz="4" w:space="0"/>
            </w:tcBorders>
            <w:shd w:val="clear" w:color="auto" w:fill="auto"/>
            <w:noWrap/>
            <w:vAlign w:val="center"/>
          </w:tcPr>
          <w:p w14:paraId="444F8135">
            <w:pPr>
              <w:widowControl/>
              <w:snapToGrid w:val="0"/>
              <w:spacing w:line="240" w:lineRule="auto"/>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rPr>
              <w:t>社会效益指标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32B2AB0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惠及老区人口数量</w:t>
            </w:r>
          </w:p>
        </w:tc>
        <w:tc>
          <w:tcPr>
            <w:tcW w:w="1156" w:type="dxa"/>
            <w:tcBorders>
              <w:top w:val="nil"/>
              <w:left w:val="nil"/>
              <w:bottom w:val="single" w:color="auto" w:sz="4" w:space="0"/>
              <w:right w:val="single" w:color="auto" w:sz="4" w:space="0"/>
            </w:tcBorders>
            <w:shd w:val="clear" w:color="auto" w:fill="auto"/>
            <w:noWrap/>
            <w:vAlign w:val="center"/>
          </w:tcPr>
          <w:p w14:paraId="4022A21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≥500人</w:t>
            </w:r>
          </w:p>
        </w:tc>
        <w:tc>
          <w:tcPr>
            <w:tcW w:w="797" w:type="dxa"/>
            <w:tcBorders>
              <w:top w:val="nil"/>
              <w:left w:val="nil"/>
              <w:bottom w:val="single" w:color="auto" w:sz="4" w:space="0"/>
              <w:right w:val="single" w:color="auto" w:sz="4" w:space="0"/>
            </w:tcBorders>
            <w:shd w:val="clear" w:color="auto" w:fill="auto"/>
            <w:noWrap/>
            <w:vAlign w:val="center"/>
          </w:tcPr>
          <w:p w14:paraId="1C9F344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500</w:t>
            </w:r>
          </w:p>
        </w:tc>
        <w:tc>
          <w:tcPr>
            <w:tcW w:w="567" w:type="dxa"/>
            <w:gridSpan w:val="2"/>
            <w:tcBorders>
              <w:top w:val="nil"/>
              <w:left w:val="nil"/>
              <w:bottom w:val="single" w:color="auto" w:sz="4" w:space="0"/>
              <w:right w:val="single" w:color="auto" w:sz="4" w:space="0"/>
            </w:tcBorders>
            <w:shd w:val="clear" w:color="auto" w:fill="auto"/>
            <w:noWrap/>
            <w:vAlign w:val="center"/>
          </w:tcPr>
          <w:p w14:paraId="248B874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shd w:val="clear" w:color="auto" w:fill="auto"/>
            <w:noWrap/>
            <w:vAlign w:val="center"/>
          </w:tcPr>
          <w:p w14:paraId="5CFDCF2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shd w:val="clear" w:color="auto" w:fill="auto"/>
            <w:noWrap/>
            <w:vAlign w:val="center"/>
          </w:tcPr>
          <w:p w14:paraId="5996667D">
            <w:pPr>
              <w:widowControl/>
              <w:spacing w:line="240" w:lineRule="exact"/>
              <w:jc w:val="center"/>
              <w:rPr>
                <w:rFonts w:hint="eastAsia" w:ascii="宋体" w:hAnsi="宋体" w:eastAsia="宋体" w:cs="宋体"/>
                <w:b w:val="0"/>
                <w:bCs w:val="0"/>
                <w:kern w:val="0"/>
                <w:sz w:val="18"/>
                <w:szCs w:val="18"/>
                <w:lang w:val="en-US" w:eastAsia="zh-CN" w:bidi="ar-SA"/>
              </w:rPr>
            </w:pPr>
          </w:p>
        </w:tc>
      </w:tr>
      <w:tr w14:paraId="0563CC72">
        <w:tblPrEx>
          <w:tblCellMar>
            <w:top w:w="0" w:type="dxa"/>
            <w:left w:w="108" w:type="dxa"/>
            <w:bottom w:w="0" w:type="dxa"/>
            <w:right w:w="108" w:type="dxa"/>
          </w:tblCellMar>
        </w:tblPrEx>
        <w:trPr>
          <w:trHeight w:val="938" w:hRule="exact"/>
          <w:jc w:val="center"/>
        </w:trPr>
        <w:tc>
          <w:tcPr>
            <w:tcW w:w="588" w:type="dxa"/>
            <w:vMerge w:val="continue"/>
            <w:tcBorders>
              <w:left w:val="single" w:color="auto" w:sz="4" w:space="0"/>
              <w:right w:val="single" w:color="auto" w:sz="4" w:space="0"/>
            </w:tcBorders>
            <w:noWrap/>
            <w:vAlign w:val="center"/>
          </w:tcPr>
          <w:p w14:paraId="45249A34">
            <w:pPr>
              <w:widowControl/>
              <w:spacing w:line="240" w:lineRule="exact"/>
              <w:jc w:val="center"/>
              <w:rPr>
                <w:rFonts w:ascii="宋体" w:hAnsi="宋体" w:cs="宋体"/>
                <w:kern w:val="0"/>
                <w:sz w:val="18"/>
                <w:szCs w:val="18"/>
              </w:rPr>
            </w:pPr>
          </w:p>
        </w:tc>
        <w:tc>
          <w:tcPr>
            <w:tcW w:w="980" w:type="dxa"/>
            <w:vMerge w:val="continue"/>
            <w:tcBorders>
              <w:left w:val="single" w:color="auto" w:sz="4" w:space="0"/>
              <w:bottom w:val="single" w:color="auto" w:sz="4" w:space="0"/>
              <w:right w:val="single" w:color="auto" w:sz="4" w:space="0"/>
            </w:tcBorders>
            <w:noWrap/>
            <w:vAlign w:val="center"/>
          </w:tcPr>
          <w:p w14:paraId="3C58708A">
            <w:pPr>
              <w:widowControl/>
              <w:spacing w:line="240" w:lineRule="exact"/>
              <w:jc w:val="center"/>
              <w:rPr>
                <w:rFonts w:hint="eastAsia" w:ascii="宋体" w:hAnsi="宋体" w:cs="宋体"/>
                <w:kern w:val="0"/>
                <w:sz w:val="18"/>
                <w:szCs w:val="18"/>
                <w:lang w:eastAsia="zh-CN"/>
              </w:rPr>
            </w:pPr>
          </w:p>
        </w:tc>
        <w:tc>
          <w:tcPr>
            <w:tcW w:w="1803" w:type="dxa"/>
            <w:vMerge w:val="continue"/>
            <w:tcBorders>
              <w:left w:val="single" w:color="auto" w:sz="4" w:space="0"/>
              <w:bottom w:val="single" w:color="auto" w:sz="4" w:space="0"/>
              <w:right w:val="single" w:color="auto" w:sz="4" w:space="0"/>
            </w:tcBorders>
            <w:shd w:val="clear" w:color="auto" w:fill="auto"/>
            <w:noWrap/>
            <w:vAlign w:val="center"/>
          </w:tcPr>
          <w:p w14:paraId="743D10B3">
            <w:pPr>
              <w:widowControl/>
              <w:snapToGrid w:val="0"/>
              <w:spacing w:line="240" w:lineRule="auto"/>
              <w:jc w:val="center"/>
              <w:textAlignment w:val="center"/>
              <w:rPr>
                <w:rFonts w:hint="eastAsia" w:ascii="宋体" w:hAnsi="宋体" w:cs="宋体"/>
                <w:color w:val="000000"/>
                <w:kern w:val="0"/>
                <w:sz w:val="18"/>
                <w:szCs w:val="18"/>
              </w:rPr>
            </w:pP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617DF74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补助资金惠及老区县占所有老区县的比例</w:t>
            </w:r>
          </w:p>
        </w:tc>
        <w:tc>
          <w:tcPr>
            <w:tcW w:w="1156" w:type="dxa"/>
            <w:tcBorders>
              <w:top w:val="nil"/>
              <w:left w:val="nil"/>
              <w:bottom w:val="single" w:color="auto" w:sz="4" w:space="0"/>
              <w:right w:val="single" w:color="auto" w:sz="4" w:space="0"/>
            </w:tcBorders>
            <w:shd w:val="clear" w:color="auto" w:fill="auto"/>
            <w:noWrap/>
            <w:vAlign w:val="center"/>
          </w:tcPr>
          <w:p w14:paraId="151D712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shd w:val="clear" w:color="auto" w:fill="auto"/>
            <w:noWrap/>
            <w:vAlign w:val="center"/>
          </w:tcPr>
          <w:p w14:paraId="1C29019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shd w:val="clear" w:color="auto" w:fill="auto"/>
            <w:noWrap/>
            <w:vAlign w:val="center"/>
          </w:tcPr>
          <w:p w14:paraId="5AE6DCC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nil"/>
              <w:left w:val="nil"/>
              <w:bottom w:val="single" w:color="auto" w:sz="4" w:space="0"/>
              <w:right w:val="single" w:color="auto" w:sz="4" w:space="0"/>
            </w:tcBorders>
            <w:shd w:val="clear" w:color="auto" w:fill="auto"/>
            <w:noWrap/>
            <w:vAlign w:val="center"/>
          </w:tcPr>
          <w:p w14:paraId="3C3B48F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1417" w:type="dxa"/>
            <w:gridSpan w:val="2"/>
            <w:tcBorders>
              <w:top w:val="single" w:color="auto" w:sz="4" w:space="0"/>
              <w:left w:val="nil"/>
              <w:bottom w:val="single" w:color="auto" w:sz="4" w:space="0"/>
              <w:right w:val="single" w:color="auto" w:sz="4" w:space="0"/>
            </w:tcBorders>
            <w:shd w:val="clear" w:color="auto" w:fill="auto"/>
            <w:noWrap/>
            <w:vAlign w:val="center"/>
          </w:tcPr>
          <w:p w14:paraId="25BAA69F">
            <w:pPr>
              <w:widowControl/>
              <w:spacing w:line="240" w:lineRule="exact"/>
              <w:jc w:val="center"/>
              <w:rPr>
                <w:rFonts w:hint="eastAsia" w:ascii="宋体" w:hAnsi="宋体" w:eastAsia="宋体" w:cs="宋体"/>
                <w:b w:val="0"/>
                <w:bCs w:val="0"/>
                <w:kern w:val="0"/>
                <w:sz w:val="18"/>
                <w:szCs w:val="18"/>
                <w:lang w:val="en-US" w:eastAsia="zh-CN" w:bidi="ar-SA"/>
              </w:rPr>
            </w:pPr>
          </w:p>
        </w:tc>
      </w:tr>
      <w:tr w14:paraId="2FAB3CC8">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0EFA6DD8">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7091A40E">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37758828">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03" w:type="dxa"/>
            <w:tcBorders>
              <w:top w:val="nil"/>
              <w:left w:val="single" w:color="auto" w:sz="4" w:space="0"/>
              <w:bottom w:val="single" w:color="auto" w:sz="4" w:space="0"/>
              <w:right w:val="single" w:color="auto" w:sz="4" w:space="0"/>
            </w:tcBorders>
            <w:noWrap/>
            <w:vAlign w:val="center"/>
          </w:tcPr>
          <w:p w14:paraId="0B3C9286">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146" w:type="dxa"/>
            <w:tcBorders>
              <w:top w:val="single" w:color="auto" w:sz="4" w:space="0"/>
              <w:left w:val="nil"/>
              <w:bottom w:val="single" w:color="auto" w:sz="4" w:space="0"/>
              <w:right w:val="single" w:color="auto" w:sz="4" w:space="0"/>
            </w:tcBorders>
            <w:noWrap/>
            <w:vAlign w:val="center"/>
          </w:tcPr>
          <w:p w14:paraId="5E1E681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社会公众满意度</w:t>
            </w:r>
          </w:p>
        </w:tc>
        <w:tc>
          <w:tcPr>
            <w:tcW w:w="1156" w:type="dxa"/>
            <w:tcBorders>
              <w:top w:val="nil"/>
              <w:left w:val="nil"/>
              <w:bottom w:val="single" w:color="auto" w:sz="4" w:space="0"/>
              <w:right w:val="single" w:color="auto" w:sz="4" w:space="0"/>
            </w:tcBorders>
            <w:noWrap/>
            <w:vAlign w:val="center"/>
          </w:tcPr>
          <w:p w14:paraId="2AB2BDE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797" w:type="dxa"/>
            <w:tcBorders>
              <w:top w:val="nil"/>
              <w:left w:val="nil"/>
              <w:bottom w:val="single" w:color="auto" w:sz="4" w:space="0"/>
              <w:right w:val="single" w:color="auto" w:sz="4" w:space="0"/>
            </w:tcBorders>
            <w:noWrap/>
            <w:vAlign w:val="center"/>
          </w:tcPr>
          <w:p w14:paraId="7E2B5B5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567" w:type="dxa"/>
            <w:gridSpan w:val="2"/>
            <w:tcBorders>
              <w:top w:val="nil"/>
              <w:left w:val="nil"/>
              <w:bottom w:val="single" w:color="auto" w:sz="4" w:space="0"/>
              <w:right w:val="single" w:color="auto" w:sz="4" w:space="0"/>
            </w:tcBorders>
            <w:noWrap/>
            <w:vAlign w:val="center"/>
          </w:tcPr>
          <w:p w14:paraId="3C3DA3F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093369F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69C6CFDF">
            <w:pPr>
              <w:widowControl/>
              <w:spacing w:line="240" w:lineRule="exact"/>
              <w:jc w:val="center"/>
              <w:rPr>
                <w:rFonts w:hint="eastAsia" w:ascii="宋体" w:hAnsi="宋体" w:cs="宋体"/>
                <w:b w:val="0"/>
                <w:bCs w:val="0"/>
                <w:kern w:val="0"/>
                <w:sz w:val="18"/>
                <w:szCs w:val="18"/>
              </w:rPr>
            </w:pPr>
          </w:p>
        </w:tc>
      </w:tr>
      <w:tr w14:paraId="4D789518">
        <w:tblPrEx>
          <w:tblCellMar>
            <w:top w:w="0" w:type="dxa"/>
            <w:left w:w="108" w:type="dxa"/>
            <w:bottom w:w="0" w:type="dxa"/>
            <w:right w:w="108" w:type="dxa"/>
          </w:tblCellMar>
        </w:tblPrEx>
        <w:trPr>
          <w:trHeight w:val="300" w:hRule="exact"/>
          <w:jc w:val="center"/>
        </w:trPr>
        <w:tc>
          <w:tcPr>
            <w:tcW w:w="6470" w:type="dxa"/>
            <w:gridSpan w:val="6"/>
            <w:tcBorders>
              <w:top w:val="single" w:color="auto" w:sz="4" w:space="0"/>
              <w:left w:val="single" w:color="auto" w:sz="4" w:space="0"/>
              <w:bottom w:val="single" w:color="auto" w:sz="4" w:space="0"/>
              <w:right w:val="single" w:color="auto" w:sz="4" w:space="0"/>
            </w:tcBorders>
            <w:noWrap/>
            <w:vAlign w:val="center"/>
          </w:tcPr>
          <w:p w14:paraId="2CC93043">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ign w:val="center"/>
          </w:tcPr>
          <w:p w14:paraId="5C8A298D">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ign w:val="center"/>
          </w:tcPr>
          <w:p w14:paraId="25291472">
            <w:pPr>
              <w:widowControl/>
              <w:spacing w:line="240" w:lineRule="exact"/>
              <w:jc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100</w:t>
            </w:r>
          </w:p>
        </w:tc>
        <w:tc>
          <w:tcPr>
            <w:tcW w:w="1417" w:type="dxa"/>
            <w:gridSpan w:val="2"/>
            <w:tcBorders>
              <w:top w:val="single" w:color="auto" w:sz="4" w:space="0"/>
              <w:left w:val="nil"/>
              <w:bottom w:val="single" w:color="auto" w:sz="4" w:space="0"/>
              <w:right w:val="single" w:color="auto" w:sz="4" w:space="0"/>
            </w:tcBorders>
            <w:noWrap/>
            <w:vAlign w:val="center"/>
          </w:tcPr>
          <w:p w14:paraId="0E469354">
            <w:pPr>
              <w:keepNext/>
              <w:keepLines/>
              <w:widowControl/>
              <w:spacing w:before="340" w:after="330" w:line="240" w:lineRule="exact"/>
              <w:jc w:val="center"/>
              <w:outlineLvl w:val="0"/>
              <w:rPr>
                <w:rFonts w:ascii="宋体" w:hAnsi="宋体" w:cs="宋体"/>
                <w:b w:val="0"/>
                <w:bCs w:val="0"/>
                <w:kern w:val="0"/>
                <w:sz w:val="18"/>
                <w:szCs w:val="18"/>
              </w:rPr>
            </w:pPr>
          </w:p>
        </w:tc>
      </w:tr>
    </w:tbl>
    <w:p w14:paraId="473990BD">
      <w:pPr>
        <w:tabs>
          <w:tab w:val="left" w:pos="7513"/>
        </w:tabs>
        <w:adjustRightInd w:val="0"/>
        <w:snapToGrid w:val="0"/>
        <w:spacing w:line="600" w:lineRule="exact"/>
        <w:ind w:firstLine="640" w:firstLineChars="200"/>
        <w:rPr>
          <w:rFonts w:hint="eastAsia" w:ascii="黑体" w:hAnsi="黑体" w:eastAsia="黑体"/>
          <w:sz w:val="32"/>
          <w:szCs w:val="32"/>
        </w:rPr>
      </w:pPr>
    </w:p>
    <w:p w14:paraId="610399E4">
      <w:pPr>
        <w:tabs>
          <w:tab w:val="left" w:pos="7513"/>
        </w:tabs>
        <w:adjustRightInd w:val="0"/>
        <w:snapToGrid w:val="0"/>
        <w:spacing w:line="600" w:lineRule="exact"/>
        <w:rPr>
          <w:rFonts w:hint="eastAsia" w:ascii="黑体" w:hAnsi="黑体" w:eastAsia="黑体"/>
          <w:sz w:val="32"/>
          <w:szCs w:val="32"/>
        </w:rPr>
      </w:pPr>
    </w:p>
    <w:p w14:paraId="64910054">
      <w:pPr>
        <w:tabs>
          <w:tab w:val="left" w:pos="7513"/>
        </w:tabs>
        <w:adjustRightInd w:val="0"/>
        <w:snapToGrid w:val="0"/>
        <w:spacing w:line="600" w:lineRule="exact"/>
        <w:rPr>
          <w:rFonts w:hint="eastAsia" w:ascii="黑体" w:hAnsi="黑体" w:eastAsia="黑体"/>
          <w:sz w:val="32"/>
          <w:szCs w:val="32"/>
        </w:rPr>
      </w:pPr>
    </w:p>
    <w:tbl>
      <w:tblPr>
        <w:tblStyle w:val="19"/>
        <w:tblW w:w="9021" w:type="dxa"/>
        <w:jc w:val="center"/>
        <w:tblLayout w:type="fixed"/>
        <w:tblCellMar>
          <w:top w:w="0" w:type="dxa"/>
          <w:left w:w="108" w:type="dxa"/>
          <w:bottom w:w="0" w:type="dxa"/>
          <w:right w:w="108" w:type="dxa"/>
        </w:tblCellMar>
      </w:tblPr>
      <w:tblGrid>
        <w:gridCol w:w="588"/>
        <w:gridCol w:w="980"/>
        <w:gridCol w:w="1803"/>
        <w:gridCol w:w="1146"/>
        <w:gridCol w:w="1156"/>
        <w:gridCol w:w="797"/>
        <w:gridCol w:w="348"/>
        <w:gridCol w:w="219"/>
        <w:gridCol w:w="425"/>
        <w:gridCol w:w="142"/>
        <w:gridCol w:w="709"/>
        <w:gridCol w:w="708"/>
      </w:tblGrid>
      <w:tr w14:paraId="31304581">
        <w:tblPrEx>
          <w:tblCellMar>
            <w:top w:w="0" w:type="dxa"/>
            <w:left w:w="108" w:type="dxa"/>
            <w:bottom w:w="0" w:type="dxa"/>
            <w:right w:w="108" w:type="dxa"/>
          </w:tblCellMar>
        </w:tblPrEx>
        <w:trPr>
          <w:trHeight w:val="454" w:hRule="exact"/>
          <w:jc w:val="center"/>
        </w:trPr>
        <w:tc>
          <w:tcPr>
            <w:tcW w:w="9021" w:type="dxa"/>
            <w:gridSpan w:val="12"/>
            <w:tcBorders>
              <w:top w:val="nil"/>
              <w:left w:val="nil"/>
              <w:bottom w:val="nil"/>
              <w:right w:val="nil"/>
            </w:tcBorders>
            <w:noWrap/>
            <w:vAlign w:val="center"/>
          </w:tcPr>
          <w:p w14:paraId="3A15DEFD">
            <w:pPr>
              <w:widowControl/>
              <w:spacing w:line="320" w:lineRule="exact"/>
              <w:jc w:val="center"/>
              <w:rPr>
                <w:rFonts w:ascii="宋体" w:hAnsi="宋体" w:cs="宋体"/>
                <w:b/>
                <w:bCs/>
                <w:kern w:val="0"/>
                <w:sz w:val="32"/>
                <w:szCs w:val="32"/>
              </w:rPr>
            </w:pPr>
            <w:r>
              <w:rPr>
                <w:rFonts w:hint="eastAsia" w:ascii="宋体" w:hAnsi="宋体" w:cs="宋体"/>
                <w:b/>
                <w:bCs/>
                <w:kern w:val="0"/>
                <w:sz w:val="28"/>
                <w:szCs w:val="28"/>
              </w:rPr>
              <w:t>项目支出绩效自评表</w:t>
            </w:r>
          </w:p>
        </w:tc>
      </w:tr>
      <w:tr w14:paraId="71FCF2F1">
        <w:tblPrEx>
          <w:tblCellMar>
            <w:top w:w="0" w:type="dxa"/>
            <w:left w:w="108" w:type="dxa"/>
            <w:bottom w:w="0" w:type="dxa"/>
            <w:right w:w="108" w:type="dxa"/>
          </w:tblCellMar>
        </w:tblPrEx>
        <w:trPr>
          <w:trHeight w:val="201" w:hRule="atLeast"/>
          <w:jc w:val="center"/>
        </w:trPr>
        <w:tc>
          <w:tcPr>
            <w:tcW w:w="9021" w:type="dxa"/>
            <w:gridSpan w:val="12"/>
            <w:tcBorders>
              <w:top w:val="nil"/>
              <w:left w:val="nil"/>
              <w:bottom w:val="nil"/>
              <w:right w:val="nil"/>
            </w:tcBorders>
            <w:noWrap/>
          </w:tcPr>
          <w:p w14:paraId="74CBFD3A">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6631235C">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7F314041">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453" w:type="dxa"/>
            <w:gridSpan w:val="10"/>
            <w:tcBorders>
              <w:top w:val="single" w:color="auto" w:sz="4" w:space="0"/>
              <w:left w:val="nil"/>
              <w:bottom w:val="single" w:color="auto" w:sz="4" w:space="0"/>
              <w:right w:val="single" w:color="auto" w:sz="4" w:space="0"/>
            </w:tcBorders>
            <w:noWrap/>
            <w:vAlign w:val="center"/>
          </w:tcPr>
          <w:p w14:paraId="39C204BD">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2025年中央农业防灾减灾资金（防灾救灾第八批）（闽财农指[2025]62号）</w:t>
            </w:r>
          </w:p>
        </w:tc>
      </w:tr>
      <w:tr w14:paraId="5889B0D3">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08C73FC8">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05" w:type="dxa"/>
            <w:gridSpan w:val="3"/>
            <w:tcBorders>
              <w:top w:val="single" w:color="auto" w:sz="4" w:space="0"/>
              <w:left w:val="nil"/>
              <w:bottom w:val="single" w:color="auto" w:sz="4" w:space="0"/>
              <w:right w:val="single" w:color="auto" w:sz="4" w:space="0"/>
            </w:tcBorders>
            <w:noWrap/>
            <w:vAlign w:val="center"/>
          </w:tcPr>
          <w:p w14:paraId="14EFCFAA">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45" w:type="dxa"/>
            <w:gridSpan w:val="2"/>
            <w:tcBorders>
              <w:top w:val="nil"/>
              <w:left w:val="nil"/>
              <w:bottom w:val="single" w:color="auto" w:sz="4" w:space="0"/>
              <w:right w:val="single" w:color="auto" w:sz="4" w:space="0"/>
            </w:tcBorders>
            <w:noWrap/>
            <w:vAlign w:val="center"/>
          </w:tcPr>
          <w:p w14:paraId="627BE1B4">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03" w:type="dxa"/>
            <w:gridSpan w:val="5"/>
            <w:tcBorders>
              <w:top w:val="single" w:color="auto" w:sz="4" w:space="0"/>
              <w:left w:val="nil"/>
              <w:bottom w:val="single" w:color="auto" w:sz="4" w:space="0"/>
              <w:right w:val="single" w:color="auto" w:sz="4" w:space="0"/>
            </w:tcBorders>
            <w:noWrap/>
            <w:vAlign w:val="center"/>
          </w:tcPr>
          <w:p w14:paraId="20B0F3AA">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53812721">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14:paraId="004ED267">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03" w:type="dxa"/>
            <w:tcBorders>
              <w:top w:val="single" w:color="auto" w:sz="4" w:space="0"/>
              <w:left w:val="nil"/>
              <w:bottom w:val="single" w:color="auto" w:sz="4" w:space="0"/>
              <w:right w:val="single" w:color="auto" w:sz="4" w:space="0"/>
            </w:tcBorders>
            <w:noWrap/>
            <w:vAlign w:val="center"/>
          </w:tcPr>
          <w:p w14:paraId="002D8370">
            <w:pPr>
              <w:keepNext/>
              <w:keepLines/>
              <w:widowControl/>
              <w:spacing w:before="340" w:after="330" w:line="240" w:lineRule="exact"/>
              <w:jc w:val="center"/>
              <w:outlineLvl w:val="0"/>
              <w:rPr>
                <w:rFonts w:ascii="宋体" w:hAnsi="宋体" w:cs="宋体"/>
                <w:b w:val="0"/>
                <w:bCs w:val="0"/>
                <w:kern w:val="0"/>
                <w:sz w:val="18"/>
                <w:szCs w:val="18"/>
              </w:rPr>
            </w:pPr>
          </w:p>
        </w:tc>
        <w:tc>
          <w:tcPr>
            <w:tcW w:w="1146" w:type="dxa"/>
            <w:tcBorders>
              <w:top w:val="nil"/>
              <w:left w:val="nil"/>
              <w:bottom w:val="single" w:color="auto" w:sz="4" w:space="0"/>
              <w:right w:val="single" w:color="auto" w:sz="4" w:space="0"/>
            </w:tcBorders>
            <w:noWrap/>
            <w:vAlign w:val="center"/>
          </w:tcPr>
          <w:p w14:paraId="249BDEF5">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56" w:type="dxa"/>
            <w:tcBorders>
              <w:top w:val="nil"/>
              <w:left w:val="nil"/>
              <w:bottom w:val="single" w:color="auto" w:sz="4" w:space="0"/>
              <w:right w:val="single" w:color="auto" w:sz="4" w:space="0"/>
            </w:tcBorders>
            <w:noWrap/>
            <w:vAlign w:val="center"/>
          </w:tcPr>
          <w:p w14:paraId="6D0427D8">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45" w:type="dxa"/>
            <w:gridSpan w:val="2"/>
            <w:tcBorders>
              <w:top w:val="nil"/>
              <w:left w:val="nil"/>
              <w:bottom w:val="single" w:color="auto" w:sz="4" w:space="0"/>
              <w:right w:val="single" w:color="auto" w:sz="4" w:space="0"/>
            </w:tcBorders>
            <w:noWrap/>
            <w:vAlign w:val="center"/>
          </w:tcPr>
          <w:p w14:paraId="0367A8AC">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4" w:type="dxa"/>
            <w:gridSpan w:val="2"/>
            <w:tcBorders>
              <w:top w:val="nil"/>
              <w:left w:val="nil"/>
              <w:bottom w:val="single" w:color="auto" w:sz="4" w:space="0"/>
              <w:right w:val="single" w:color="auto" w:sz="4" w:space="0"/>
            </w:tcBorders>
            <w:noWrap/>
            <w:vAlign w:val="center"/>
          </w:tcPr>
          <w:p w14:paraId="69242414">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14:paraId="5E972C59">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noWrap/>
            <w:vAlign w:val="center"/>
          </w:tcPr>
          <w:p w14:paraId="3D06296E">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57F33905">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2C69DB8E">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6B76CC7B">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46" w:type="dxa"/>
            <w:tcBorders>
              <w:top w:val="nil"/>
              <w:left w:val="nil"/>
              <w:bottom w:val="single" w:color="auto" w:sz="4" w:space="0"/>
              <w:right w:val="single" w:color="auto" w:sz="4" w:space="0"/>
            </w:tcBorders>
            <w:noWrap/>
            <w:vAlign w:val="center"/>
          </w:tcPr>
          <w:p w14:paraId="2F7A927F">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75689D4F">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2.00</w:t>
            </w:r>
          </w:p>
        </w:tc>
        <w:tc>
          <w:tcPr>
            <w:tcW w:w="1145" w:type="dxa"/>
            <w:gridSpan w:val="2"/>
            <w:tcBorders>
              <w:top w:val="nil"/>
              <w:left w:val="nil"/>
              <w:bottom w:val="single" w:color="auto" w:sz="4" w:space="0"/>
              <w:right w:val="single" w:color="auto" w:sz="4" w:space="0"/>
            </w:tcBorders>
            <w:noWrap/>
            <w:vAlign w:val="center"/>
          </w:tcPr>
          <w:p w14:paraId="003E1B92">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2.00</w:t>
            </w:r>
          </w:p>
        </w:tc>
        <w:tc>
          <w:tcPr>
            <w:tcW w:w="644" w:type="dxa"/>
            <w:gridSpan w:val="2"/>
            <w:tcBorders>
              <w:top w:val="nil"/>
              <w:left w:val="nil"/>
              <w:bottom w:val="single" w:color="auto" w:sz="4" w:space="0"/>
              <w:right w:val="single" w:color="auto" w:sz="4" w:space="0"/>
            </w:tcBorders>
            <w:noWrap/>
            <w:vAlign w:val="center"/>
          </w:tcPr>
          <w:p w14:paraId="75038286">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w:t>
            </w:r>
          </w:p>
        </w:tc>
        <w:tc>
          <w:tcPr>
            <w:tcW w:w="851" w:type="dxa"/>
            <w:gridSpan w:val="2"/>
            <w:tcBorders>
              <w:top w:val="single" w:color="auto" w:sz="4" w:space="0"/>
              <w:left w:val="nil"/>
              <w:bottom w:val="single" w:color="auto" w:sz="4" w:space="0"/>
              <w:right w:val="single" w:color="auto" w:sz="4" w:space="0"/>
            </w:tcBorders>
            <w:noWrap/>
            <w:vAlign w:val="center"/>
          </w:tcPr>
          <w:p w14:paraId="321A3EBB">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5A3F907D">
            <w:pPr>
              <w:widowControl/>
              <w:spacing w:line="240" w:lineRule="exact"/>
              <w:jc w:val="center"/>
              <w:rPr>
                <w:rFonts w:hint="default" w:ascii="宋体" w:hAnsi="宋体" w:eastAsia="宋体" w:cs="宋体"/>
                <w:b w:val="0"/>
                <w:bCs w:val="0"/>
                <w:kern w:val="0"/>
                <w:sz w:val="18"/>
                <w:szCs w:val="18"/>
                <w:lang w:val="en-US" w:eastAsia="zh-CN"/>
              </w:rPr>
            </w:pPr>
            <w:r>
              <w:rPr>
                <w:rFonts w:hint="eastAsia" w:ascii="宋体" w:hAnsi="宋体" w:cs="宋体"/>
                <w:b w:val="0"/>
                <w:bCs w:val="0"/>
                <w:kern w:val="0"/>
                <w:sz w:val="18"/>
                <w:szCs w:val="18"/>
                <w:lang w:val="en-US" w:eastAsia="zh-CN"/>
              </w:rPr>
              <w:t>10</w:t>
            </w:r>
          </w:p>
        </w:tc>
      </w:tr>
      <w:tr w14:paraId="529F69A0">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6CD3FDBA">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12244C5E">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46" w:type="dxa"/>
            <w:tcBorders>
              <w:top w:val="nil"/>
              <w:left w:val="nil"/>
              <w:bottom w:val="single" w:color="auto" w:sz="4" w:space="0"/>
              <w:right w:val="single" w:color="auto" w:sz="4" w:space="0"/>
            </w:tcBorders>
            <w:noWrap/>
            <w:vAlign w:val="center"/>
          </w:tcPr>
          <w:p w14:paraId="038824F8">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4B86C4F5">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2.00</w:t>
            </w:r>
          </w:p>
        </w:tc>
        <w:tc>
          <w:tcPr>
            <w:tcW w:w="1145" w:type="dxa"/>
            <w:gridSpan w:val="2"/>
            <w:tcBorders>
              <w:top w:val="nil"/>
              <w:left w:val="nil"/>
              <w:bottom w:val="single" w:color="auto" w:sz="4" w:space="0"/>
              <w:right w:val="single" w:color="auto" w:sz="4" w:space="0"/>
            </w:tcBorders>
            <w:noWrap/>
            <w:vAlign w:val="center"/>
          </w:tcPr>
          <w:p w14:paraId="11B52C60">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2.00</w:t>
            </w:r>
          </w:p>
        </w:tc>
        <w:tc>
          <w:tcPr>
            <w:tcW w:w="644" w:type="dxa"/>
            <w:gridSpan w:val="2"/>
            <w:tcBorders>
              <w:top w:val="nil"/>
              <w:left w:val="nil"/>
              <w:bottom w:val="single" w:color="auto" w:sz="4" w:space="0"/>
              <w:right w:val="single" w:color="auto" w:sz="4" w:space="0"/>
            </w:tcBorders>
            <w:noWrap/>
            <w:vAlign w:val="center"/>
          </w:tcPr>
          <w:p w14:paraId="7BED9586">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1E78D1F4">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04B89832">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1FE13510">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49556535">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39E3488B">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46" w:type="dxa"/>
            <w:tcBorders>
              <w:top w:val="nil"/>
              <w:left w:val="nil"/>
              <w:bottom w:val="single" w:color="auto" w:sz="4" w:space="0"/>
              <w:right w:val="single" w:color="auto" w:sz="4" w:space="0"/>
            </w:tcBorders>
            <w:noWrap/>
            <w:vAlign w:val="center"/>
          </w:tcPr>
          <w:p w14:paraId="3BEBBB4A">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710CD43D">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45" w:type="dxa"/>
            <w:gridSpan w:val="2"/>
            <w:tcBorders>
              <w:top w:val="nil"/>
              <w:left w:val="nil"/>
              <w:bottom w:val="single" w:color="auto" w:sz="4" w:space="0"/>
              <w:right w:val="single" w:color="auto" w:sz="4" w:space="0"/>
            </w:tcBorders>
            <w:noWrap/>
            <w:vAlign w:val="center"/>
          </w:tcPr>
          <w:p w14:paraId="0819CCF8">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644" w:type="dxa"/>
            <w:gridSpan w:val="2"/>
            <w:tcBorders>
              <w:top w:val="nil"/>
              <w:left w:val="nil"/>
              <w:bottom w:val="single" w:color="auto" w:sz="4" w:space="0"/>
              <w:right w:val="single" w:color="auto" w:sz="4" w:space="0"/>
            </w:tcBorders>
            <w:noWrap/>
            <w:vAlign w:val="center"/>
          </w:tcPr>
          <w:p w14:paraId="51179DBC">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11506B7E">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708" w:type="dxa"/>
            <w:tcBorders>
              <w:top w:val="nil"/>
              <w:left w:val="nil"/>
              <w:bottom w:val="single" w:color="auto" w:sz="4" w:space="0"/>
              <w:right w:val="single" w:color="auto" w:sz="4" w:space="0"/>
            </w:tcBorders>
            <w:noWrap/>
            <w:vAlign w:val="center"/>
          </w:tcPr>
          <w:p w14:paraId="09FBB7FA">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19F66B6E">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14:paraId="7F0D472D">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85" w:type="dxa"/>
            <w:gridSpan w:val="4"/>
            <w:tcBorders>
              <w:top w:val="single" w:color="auto" w:sz="4" w:space="0"/>
              <w:left w:val="nil"/>
              <w:bottom w:val="single" w:color="auto" w:sz="4" w:space="0"/>
              <w:right w:val="single" w:color="auto" w:sz="4" w:space="0"/>
            </w:tcBorders>
            <w:noWrap/>
            <w:vAlign w:val="center"/>
          </w:tcPr>
          <w:p w14:paraId="62EA7E01">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348" w:type="dxa"/>
            <w:gridSpan w:val="7"/>
            <w:tcBorders>
              <w:top w:val="single" w:color="auto" w:sz="4" w:space="0"/>
              <w:left w:val="nil"/>
              <w:bottom w:val="single" w:color="auto" w:sz="4" w:space="0"/>
              <w:right w:val="single" w:color="auto" w:sz="4" w:space="0"/>
            </w:tcBorders>
            <w:noWrap/>
            <w:vAlign w:val="center"/>
          </w:tcPr>
          <w:p w14:paraId="47ACC461">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29A7955D">
        <w:tblPrEx>
          <w:tblCellMar>
            <w:top w:w="0" w:type="dxa"/>
            <w:left w:w="108" w:type="dxa"/>
            <w:bottom w:w="0" w:type="dxa"/>
            <w:right w:w="108" w:type="dxa"/>
          </w:tblCellMar>
        </w:tblPrEx>
        <w:trPr>
          <w:trHeight w:val="597"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14:paraId="0153DD92">
            <w:pPr>
              <w:widowControl/>
              <w:spacing w:line="240" w:lineRule="exact"/>
              <w:jc w:val="center"/>
              <w:rPr>
                <w:rFonts w:ascii="宋体" w:hAnsi="宋体" w:cs="宋体"/>
                <w:kern w:val="0"/>
                <w:sz w:val="18"/>
                <w:szCs w:val="18"/>
              </w:rPr>
            </w:pPr>
          </w:p>
        </w:tc>
        <w:tc>
          <w:tcPr>
            <w:tcW w:w="5085" w:type="dxa"/>
            <w:gridSpan w:val="4"/>
            <w:tcBorders>
              <w:top w:val="single" w:color="auto" w:sz="4" w:space="0"/>
              <w:left w:val="nil"/>
              <w:bottom w:val="single" w:color="auto" w:sz="4" w:space="0"/>
              <w:right w:val="single" w:color="auto" w:sz="4" w:space="0"/>
            </w:tcBorders>
            <w:noWrap/>
            <w:vAlign w:val="top"/>
          </w:tcPr>
          <w:p w14:paraId="00FFE1C1">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通过救灾资金使用，支持灾后农业生产和设施修复，保障农业生产稳定发展。</w:t>
            </w:r>
          </w:p>
        </w:tc>
        <w:tc>
          <w:tcPr>
            <w:tcW w:w="3348" w:type="dxa"/>
            <w:gridSpan w:val="7"/>
            <w:tcBorders>
              <w:top w:val="single" w:color="auto" w:sz="4" w:space="0"/>
              <w:left w:val="nil"/>
              <w:bottom w:val="single" w:color="auto" w:sz="4" w:space="0"/>
              <w:right w:val="single" w:color="auto" w:sz="4" w:space="0"/>
            </w:tcBorders>
            <w:noWrap/>
            <w:vAlign w:val="top"/>
          </w:tcPr>
          <w:p w14:paraId="689E2705">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通过救灾资金使用，支持灾后农业生产和设施修复，保障农业生产稳定发展。</w:t>
            </w:r>
          </w:p>
        </w:tc>
      </w:tr>
      <w:tr w14:paraId="33FF9B7E">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14:paraId="42F894E9">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noWrap/>
            <w:vAlign w:val="center"/>
          </w:tcPr>
          <w:p w14:paraId="1430CCF3">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03" w:type="dxa"/>
            <w:tcBorders>
              <w:top w:val="nil"/>
              <w:left w:val="nil"/>
              <w:bottom w:val="single" w:color="auto" w:sz="4" w:space="0"/>
              <w:right w:val="single" w:color="auto" w:sz="4" w:space="0"/>
            </w:tcBorders>
            <w:noWrap/>
            <w:vAlign w:val="center"/>
          </w:tcPr>
          <w:p w14:paraId="69F27B40">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46" w:type="dxa"/>
            <w:tcBorders>
              <w:top w:val="single" w:color="auto" w:sz="4" w:space="0"/>
              <w:left w:val="nil"/>
              <w:bottom w:val="single" w:color="auto" w:sz="4" w:space="0"/>
              <w:right w:val="single" w:color="auto" w:sz="4" w:space="0"/>
            </w:tcBorders>
            <w:noWrap/>
            <w:vAlign w:val="center"/>
          </w:tcPr>
          <w:p w14:paraId="11A06E24">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56" w:type="dxa"/>
            <w:tcBorders>
              <w:top w:val="nil"/>
              <w:left w:val="nil"/>
              <w:bottom w:val="single" w:color="auto" w:sz="4" w:space="0"/>
              <w:right w:val="single" w:color="auto" w:sz="4" w:space="0"/>
            </w:tcBorders>
            <w:noWrap/>
            <w:vAlign w:val="center"/>
          </w:tcPr>
          <w:p w14:paraId="3BDA11F2">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40476D1E">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797" w:type="dxa"/>
            <w:tcBorders>
              <w:top w:val="nil"/>
              <w:left w:val="nil"/>
              <w:bottom w:val="single" w:color="auto" w:sz="4" w:space="0"/>
              <w:right w:val="single" w:color="auto" w:sz="4" w:space="0"/>
            </w:tcBorders>
            <w:noWrap/>
            <w:vAlign w:val="center"/>
          </w:tcPr>
          <w:p w14:paraId="0B8A255F">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5E5FE761">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noWrap/>
            <w:vAlign w:val="center"/>
          </w:tcPr>
          <w:p w14:paraId="37D85C68">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567" w:type="dxa"/>
            <w:gridSpan w:val="2"/>
            <w:tcBorders>
              <w:top w:val="nil"/>
              <w:left w:val="nil"/>
              <w:bottom w:val="single" w:color="auto" w:sz="4" w:space="0"/>
              <w:right w:val="single" w:color="auto" w:sz="4" w:space="0"/>
            </w:tcBorders>
            <w:noWrap/>
            <w:vAlign w:val="center"/>
          </w:tcPr>
          <w:p w14:paraId="64FBB27B">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ign w:val="center"/>
          </w:tcPr>
          <w:p w14:paraId="39E9367B">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204EFE91">
        <w:tblPrEx>
          <w:tblCellMar>
            <w:top w:w="0" w:type="dxa"/>
            <w:left w:w="108" w:type="dxa"/>
            <w:bottom w:w="0" w:type="dxa"/>
            <w:right w:w="108" w:type="dxa"/>
          </w:tblCellMar>
        </w:tblPrEx>
        <w:trPr>
          <w:trHeight w:val="510" w:hRule="exact"/>
          <w:jc w:val="center"/>
        </w:trPr>
        <w:tc>
          <w:tcPr>
            <w:tcW w:w="588" w:type="dxa"/>
            <w:vMerge w:val="continue"/>
            <w:tcBorders>
              <w:left w:val="single" w:color="auto" w:sz="4" w:space="0"/>
              <w:right w:val="single" w:color="auto" w:sz="4" w:space="0"/>
            </w:tcBorders>
            <w:noWrap/>
            <w:vAlign w:val="center"/>
          </w:tcPr>
          <w:p w14:paraId="7AE62510">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noWrap/>
            <w:vAlign w:val="center"/>
          </w:tcPr>
          <w:p w14:paraId="26C98108">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03" w:type="dxa"/>
            <w:tcBorders>
              <w:top w:val="nil"/>
              <w:left w:val="single" w:color="auto" w:sz="4" w:space="0"/>
              <w:bottom w:val="single" w:color="auto" w:sz="4" w:space="0"/>
              <w:right w:val="single" w:color="auto" w:sz="4" w:space="0"/>
            </w:tcBorders>
            <w:noWrap/>
            <w:vAlign w:val="center"/>
          </w:tcPr>
          <w:p w14:paraId="7ACB17E3">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146" w:type="dxa"/>
            <w:tcBorders>
              <w:top w:val="single" w:color="auto" w:sz="4" w:space="0"/>
              <w:left w:val="nil"/>
              <w:bottom w:val="single" w:color="auto" w:sz="4" w:space="0"/>
              <w:right w:val="single" w:color="auto" w:sz="4" w:space="0"/>
            </w:tcBorders>
            <w:noWrap/>
            <w:vAlign w:val="center"/>
          </w:tcPr>
          <w:p w14:paraId="6E7C847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农业防灾减灾补助资金</w:t>
            </w:r>
          </w:p>
        </w:tc>
        <w:tc>
          <w:tcPr>
            <w:tcW w:w="1156" w:type="dxa"/>
            <w:tcBorders>
              <w:top w:val="nil"/>
              <w:left w:val="nil"/>
              <w:bottom w:val="single" w:color="auto" w:sz="4" w:space="0"/>
              <w:right w:val="single" w:color="auto" w:sz="4" w:space="0"/>
            </w:tcBorders>
            <w:noWrap/>
            <w:vAlign w:val="center"/>
          </w:tcPr>
          <w:p w14:paraId="677C053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=2万元</w:t>
            </w:r>
          </w:p>
        </w:tc>
        <w:tc>
          <w:tcPr>
            <w:tcW w:w="797" w:type="dxa"/>
            <w:tcBorders>
              <w:top w:val="nil"/>
              <w:left w:val="nil"/>
              <w:bottom w:val="single" w:color="auto" w:sz="4" w:space="0"/>
              <w:right w:val="single" w:color="auto" w:sz="4" w:space="0"/>
            </w:tcBorders>
            <w:noWrap/>
            <w:vAlign w:val="center"/>
          </w:tcPr>
          <w:p w14:paraId="7831132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w:t>
            </w:r>
          </w:p>
        </w:tc>
        <w:tc>
          <w:tcPr>
            <w:tcW w:w="567" w:type="dxa"/>
            <w:gridSpan w:val="2"/>
            <w:tcBorders>
              <w:top w:val="nil"/>
              <w:left w:val="nil"/>
              <w:bottom w:val="single" w:color="auto" w:sz="4" w:space="0"/>
              <w:right w:val="single" w:color="auto" w:sz="4" w:space="0"/>
            </w:tcBorders>
            <w:noWrap/>
            <w:vAlign w:val="center"/>
          </w:tcPr>
          <w:p w14:paraId="1256025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156F131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1DC2C9FE">
            <w:pPr>
              <w:widowControl/>
              <w:spacing w:line="240" w:lineRule="exact"/>
              <w:jc w:val="center"/>
              <w:rPr>
                <w:rFonts w:hint="eastAsia" w:ascii="宋体" w:hAnsi="宋体" w:cs="宋体"/>
                <w:b w:val="0"/>
                <w:bCs w:val="0"/>
                <w:kern w:val="0"/>
                <w:sz w:val="18"/>
                <w:szCs w:val="18"/>
              </w:rPr>
            </w:pPr>
          </w:p>
        </w:tc>
      </w:tr>
      <w:tr w14:paraId="04EC4F9B">
        <w:tblPrEx>
          <w:tblCellMar>
            <w:top w:w="0" w:type="dxa"/>
            <w:left w:w="108" w:type="dxa"/>
            <w:bottom w:w="0" w:type="dxa"/>
            <w:right w:w="108" w:type="dxa"/>
          </w:tblCellMar>
        </w:tblPrEx>
        <w:trPr>
          <w:trHeight w:val="908" w:hRule="exact"/>
          <w:jc w:val="center"/>
        </w:trPr>
        <w:tc>
          <w:tcPr>
            <w:tcW w:w="588" w:type="dxa"/>
            <w:vMerge w:val="continue"/>
            <w:tcBorders>
              <w:left w:val="single" w:color="auto" w:sz="4" w:space="0"/>
              <w:right w:val="single" w:color="auto" w:sz="4" w:space="0"/>
            </w:tcBorders>
            <w:noWrap/>
            <w:vAlign w:val="center"/>
          </w:tcPr>
          <w:p w14:paraId="30214298">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3011C240">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03" w:type="dxa"/>
            <w:tcBorders>
              <w:top w:val="single" w:color="auto" w:sz="4" w:space="0"/>
              <w:left w:val="single" w:color="auto" w:sz="4" w:space="0"/>
              <w:bottom w:val="single" w:color="auto" w:sz="4" w:space="0"/>
              <w:right w:val="single" w:color="auto" w:sz="4" w:space="0"/>
            </w:tcBorders>
            <w:noWrap/>
            <w:vAlign w:val="center"/>
          </w:tcPr>
          <w:p w14:paraId="77BB59E2">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146" w:type="dxa"/>
            <w:tcBorders>
              <w:top w:val="single" w:color="auto" w:sz="4" w:space="0"/>
              <w:left w:val="single" w:color="auto" w:sz="4" w:space="0"/>
              <w:bottom w:val="single" w:color="auto" w:sz="4" w:space="0"/>
              <w:right w:val="single" w:color="auto" w:sz="4" w:space="0"/>
            </w:tcBorders>
            <w:noWrap/>
            <w:vAlign w:val="center"/>
          </w:tcPr>
          <w:p w14:paraId="2DA8BEC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支持农作物恢复生长</w:t>
            </w:r>
          </w:p>
        </w:tc>
        <w:tc>
          <w:tcPr>
            <w:tcW w:w="1156" w:type="dxa"/>
            <w:tcBorders>
              <w:top w:val="single" w:color="auto" w:sz="4" w:space="0"/>
              <w:left w:val="single" w:color="auto" w:sz="4" w:space="0"/>
              <w:bottom w:val="single" w:color="auto" w:sz="4" w:space="0"/>
              <w:right w:val="single" w:color="auto" w:sz="4" w:space="0"/>
            </w:tcBorders>
            <w:noWrap/>
            <w:vAlign w:val="center"/>
          </w:tcPr>
          <w:p w14:paraId="565992C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=0.002万亩</w:t>
            </w:r>
          </w:p>
        </w:tc>
        <w:tc>
          <w:tcPr>
            <w:tcW w:w="797" w:type="dxa"/>
            <w:tcBorders>
              <w:top w:val="single" w:color="auto" w:sz="4" w:space="0"/>
              <w:left w:val="single" w:color="auto" w:sz="4" w:space="0"/>
              <w:bottom w:val="single" w:color="auto" w:sz="4" w:space="0"/>
              <w:right w:val="single" w:color="auto" w:sz="4" w:space="0"/>
            </w:tcBorders>
            <w:noWrap/>
            <w:vAlign w:val="center"/>
          </w:tcPr>
          <w:p w14:paraId="38DEB3D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0.002</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4807BD3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527C496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3D7E4FF1">
            <w:pPr>
              <w:widowControl/>
              <w:spacing w:line="240" w:lineRule="exact"/>
              <w:jc w:val="center"/>
              <w:rPr>
                <w:rFonts w:hint="eastAsia" w:ascii="宋体" w:hAnsi="宋体" w:cs="宋体"/>
                <w:b w:val="0"/>
                <w:bCs w:val="0"/>
                <w:kern w:val="0"/>
                <w:sz w:val="18"/>
                <w:szCs w:val="18"/>
              </w:rPr>
            </w:pPr>
          </w:p>
        </w:tc>
      </w:tr>
      <w:tr w14:paraId="30B32F18">
        <w:tblPrEx>
          <w:tblCellMar>
            <w:top w:w="0" w:type="dxa"/>
            <w:left w:w="108" w:type="dxa"/>
            <w:bottom w:w="0" w:type="dxa"/>
            <w:right w:w="108" w:type="dxa"/>
          </w:tblCellMar>
        </w:tblPrEx>
        <w:trPr>
          <w:trHeight w:val="955" w:hRule="exact"/>
          <w:jc w:val="center"/>
        </w:trPr>
        <w:tc>
          <w:tcPr>
            <w:tcW w:w="588" w:type="dxa"/>
            <w:vMerge w:val="continue"/>
            <w:tcBorders>
              <w:left w:val="single" w:color="auto" w:sz="4" w:space="0"/>
              <w:right w:val="single" w:color="auto" w:sz="4" w:space="0"/>
            </w:tcBorders>
            <w:noWrap/>
            <w:vAlign w:val="center"/>
          </w:tcPr>
          <w:p w14:paraId="4FAD0FB6">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4E7851B0">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12D59B66">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146" w:type="dxa"/>
            <w:tcBorders>
              <w:top w:val="single" w:color="auto" w:sz="4" w:space="0"/>
              <w:left w:val="nil"/>
              <w:bottom w:val="single" w:color="auto" w:sz="4" w:space="0"/>
              <w:right w:val="single" w:color="auto" w:sz="4" w:space="0"/>
            </w:tcBorders>
            <w:noWrap/>
            <w:vAlign w:val="center"/>
          </w:tcPr>
          <w:p w14:paraId="63389E1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用于农业生产防灾减灾救灾相关支出的比例</w:t>
            </w:r>
          </w:p>
        </w:tc>
        <w:tc>
          <w:tcPr>
            <w:tcW w:w="1156" w:type="dxa"/>
            <w:tcBorders>
              <w:top w:val="single" w:color="auto" w:sz="4" w:space="0"/>
              <w:left w:val="nil"/>
              <w:bottom w:val="single" w:color="auto" w:sz="4" w:space="0"/>
              <w:right w:val="single" w:color="auto" w:sz="4" w:space="0"/>
            </w:tcBorders>
            <w:noWrap/>
            <w:vAlign w:val="center"/>
          </w:tcPr>
          <w:p w14:paraId="4063160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single" w:color="auto" w:sz="4" w:space="0"/>
              <w:left w:val="nil"/>
              <w:bottom w:val="single" w:color="auto" w:sz="4" w:space="0"/>
              <w:right w:val="single" w:color="auto" w:sz="4" w:space="0"/>
            </w:tcBorders>
            <w:noWrap/>
            <w:vAlign w:val="center"/>
          </w:tcPr>
          <w:p w14:paraId="5961357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single" w:color="auto" w:sz="4" w:space="0"/>
              <w:left w:val="nil"/>
              <w:bottom w:val="single" w:color="auto" w:sz="4" w:space="0"/>
              <w:right w:val="single" w:color="auto" w:sz="4" w:space="0"/>
            </w:tcBorders>
            <w:noWrap/>
            <w:vAlign w:val="center"/>
          </w:tcPr>
          <w:p w14:paraId="120C17F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single" w:color="auto" w:sz="4" w:space="0"/>
              <w:left w:val="nil"/>
              <w:bottom w:val="single" w:color="auto" w:sz="4" w:space="0"/>
              <w:right w:val="single" w:color="auto" w:sz="4" w:space="0"/>
            </w:tcBorders>
            <w:noWrap/>
            <w:vAlign w:val="center"/>
          </w:tcPr>
          <w:p w14:paraId="0CC4287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4C2DF1F4">
            <w:pPr>
              <w:widowControl/>
              <w:spacing w:line="240" w:lineRule="exact"/>
              <w:jc w:val="center"/>
              <w:rPr>
                <w:rFonts w:hint="eastAsia" w:ascii="宋体" w:hAnsi="宋体" w:cs="宋体"/>
                <w:b w:val="0"/>
                <w:bCs w:val="0"/>
                <w:kern w:val="0"/>
                <w:sz w:val="18"/>
                <w:szCs w:val="18"/>
              </w:rPr>
            </w:pPr>
          </w:p>
        </w:tc>
      </w:tr>
      <w:tr w14:paraId="7B2780C8">
        <w:tblPrEx>
          <w:tblCellMar>
            <w:top w:w="0" w:type="dxa"/>
            <w:left w:w="108" w:type="dxa"/>
            <w:bottom w:w="0" w:type="dxa"/>
            <w:right w:w="108" w:type="dxa"/>
          </w:tblCellMar>
        </w:tblPrEx>
        <w:trPr>
          <w:trHeight w:val="903" w:hRule="exact"/>
          <w:jc w:val="center"/>
        </w:trPr>
        <w:tc>
          <w:tcPr>
            <w:tcW w:w="588" w:type="dxa"/>
            <w:vMerge w:val="continue"/>
            <w:tcBorders>
              <w:left w:val="single" w:color="auto" w:sz="4" w:space="0"/>
              <w:right w:val="single" w:color="auto" w:sz="4" w:space="0"/>
            </w:tcBorders>
            <w:noWrap/>
            <w:vAlign w:val="center"/>
          </w:tcPr>
          <w:p w14:paraId="07A0B820">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280476DF">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6562E380">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146" w:type="dxa"/>
            <w:tcBorders>
              <w:top w:val="single" w:color="auto" w:sz="4" w:space="0"/>
              <w:left w:val="nil"/>
              <w:bottom w:val="single" w:color="auto" w:sz="4" w:space="0"/>
              <w:right w:val="single" w:color="auto" w:sz="4" w:space="0"/>
            </w:tcBorders>
            <w:noWrap/>
            <w:vAlign w:val="center"/>
          </w:tcPr>
          <w:p w14:paraId="7158594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救灾资金6个月内预算执行率</w:t>
            </w:r>
          </w:p>
        </w:tc>
        <w:tc>
          <w:tcPr>
            <w:tcW w:w="1156" w:type="dxa"/>
            <w:tcBorders>
              <w:top w:val="nil"/>
              <w:left w:val="nil"/>
              <w:bottom w:val="single" w:color="auto" w:sz="4" w:space="0"/>
              <w:right w:val="single" w:color="auto" w:sz="4" w:space="0"/>
            </w:tcBorders>
            <w:noWrap/>
            <w:vAlign w:val="center"/>
          </w:tcPr>
          <w:p w14:paraId="2BD651E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≥80%</w:t>
            </w:r>
          </w:p>
        </w:tc>
        <w:tc>
          <w:tcPr>
            <w:tcW w:w="797" w:type="dxa"/>
            <w:tcBorders>
              <w:top w:val="nil"/>
              <w:left w:val="nil"/>
              <w:bottom w:val="single" w:color="auto" w:sz="4" w:space="0"/>
              <w:right w:val="single" w:color="auto" w:sz="4" w:space="0"/>
            </w:tcBorders>
            <w:noWrap/>
            <w:vAlign w:val="center"/>
          </w:tcPr>
          <w:p w14:paraId="2E710E7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66D0D78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5538F70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2F6784A4">
            <w:pPr>
              <w:widowControl/>
              <w:spacing w:line="240" w:lineRule="exact"/>
              <w:jc w:val="center"/>
              <w:rPr>
                <w:rFonts w:hint="eastAsia" w:ascii="宋体" w:hAnsi="宋体" w:cs="宋体"/>
                <w:b w:val="0"/>
                <w:bCs w:val="0"/>
                <w:kern w:val="0"/>
                <w:sz w:val="18"/>
                <w:szCs w:val="18"/>
              </w:rPr>
            </w:pPr>
          </w:p>
        </w:tc>
      </w:tr>
      <w:tr w14:paraId="34FFC870">
        <w:tblPrEx>
          <w:tblCellMar>
            <w:top w:w="0" w:type="dxa"/>
            <w:left w:w="108" w:type="dxa"/>
            <w:bottom w:w="0" w:type="dxa"/>
            <w:right w:w="108" w:type="dxa"/>
          </w:tblCellMar>
        </w:tblPrEx>
        <w:trPr>
          <w:trHeight w:val="1238" w:hRule="exact"/>
          <w:jc w:val="center"/>
        </w:trPr>
        <w:tc>
          <w:tcPr>
            <w:tcW w:w="588" w:type="dxa"/>
            <w:vMerge w:val="continue"/>
            <w:tcBorders>
              <w:left w:val="single" w:color="auto" w:sz="4" w:space="0"/>
              <w:right w:val="single" w:color="auto" w:sz="4" w:space="0"/>
            </w:tcBorders>
            <w:noWrap/>
            <w:vAlign w:val="center"/>
          </w:tcPr>
          <w:p w14:paraId="3F8D4FAC">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2C02D811">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效益指标</w:t>
            </w:r>
          </w:p>
        </w:tc>
        <w:tc>
          <w:tcPr>
            <w:tcW w:w="1803" w:type="dxa"/>
            <w:tcBorders>
              <w:top w:val="nil"/>
              <w:left w:val="single" w:color="auto" w:sz="4" w:space="0"/>
              <w:bottom w:val="single" w:color="auto" w:sz="4" w:space="0"/>
              <w:right w:val="single" w:color="auto" w:sz="4" w:space="0"/>
            </w:tcBorders>
            <w:shd w:val="clear" w:color="auto" w:fill="auto"/>
            <w:noWrap/>
            <w:vAlign w:val="center"/>
          </w:tcPr>
          <w:p w14:paraId="1E10CEAF">
            <w:pPr>
              <w:widowControl/>
              <w:snapToGrid w:val="0"/>
              <w:spacing w:line="240" w:lineRule="auto"/>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rPr>
              <w:t>社会效益指标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485B325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减少受灾地区农作物、设施农业、畜牧业因灾损失</w:t>
            </w:r>
          </w:p>
        </w:tc>
        <w:tc>
          <w:tcPr>
            <w:tcW w:w="1156" w:type="dxa"/>
            <w:tcBorders>
              <w:top w:val="nil"/>
              <w:left w:val="nil"/>
              <w:bottom w:val="single" w:color="auto" w:sz="4" w:space="0"/>
              <w:right w:val="single" w:color="auto" w:sz="4" w:space="0"/>
            </w:tcBorders>
            <w:shd w:val="clear" w:color="auto" w:fill="auto"/>
            <w:noWrap/>
            <w:vAlign w:val="center"/>
          </w:tcPr>
          <w:p w14:paraId="5EAAAAE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=减少损失减少损失</w:t>
            </w:r>
          </w:p>
        </w:tc>
        <w:tc>
          <w:tcPr>
            <w:tcW w:w="797" w:type="dxa"/>
            <w:tcBorders>
              <w:top w:val="nil"/>
              <w:left w:val="nil"/>
              <w:bottom w:val="single" w:color="auto" w:sz="4" w:space="0"/>
              <w:right w:val="single" w:color="auto" w:sz="4" w:space="0"/>
            </w:tcBorders>
            <w:shd w:val="clear" w:color="auto" w:fill="auto"/>
            <w:noWrap/>
            <w:vAlign w:val="center"/>
          </w:tcPr>
          <w:p w14:paraId="241D267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减少损失</w:t>
            </w:r>
          </w:p>
        </w:tc>
        <w:tc>
          <w:tcPr>
            <w:tcW w:w="567" w:type="dxa"/>
            <w:gridSpan w:val="2"/>
            <w:tcBorders>
              <w:top w:val="nil"/>
              <w:left w:val="nil"/>
              <w:bottom w:val="single" w:color="auto" w:sz="4" w:space="0"/>
              <w:right w:val="single" w:color="auto" w:sz="4" w:space="0"/>
            </w:tcBorders>
            <w:shd w:val="clear" w:color="auto" w:fill="auto"/>
            <w:noWrap/>
            <w:vAlign w:val="center"/>
          </w:tcPr>
          <w:p w14:paraId="64F5B3B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nil"/>
              <w:left w:val="nil"/>
              <w:bottom w:val="single" w:color="auto" w:sz="4" w:space="0"/>
              <w:right w:val="single" w:color="auto" w:sz="4" w:space="0"/>
            </w:tcBorders>
            <w:shd w:val="clear" w:color="auto" w:fill="auto"/>
            <w:noWrap/>
            <w:vAlign w:val="center"/>
          </w:tcPr>
          <w:p w14:paraId="3D7D23C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1417" w:type="dxa"/>
            <w:gridSpan w:val="2"/>
            <w:tcBorders>
              <w:top w:val="single" w:color="auto" w:sz="4" w:space="0"/>
              <w:left w:val="nil"/>
              <w:bottom w:val="single" w:color="auto" w:sz="4" w:space="0"/>
              <w:right w:val="single" w:color="auto" w:sz="4" w:space="0"/>
            </w:tcBorders>
            <w:shd w:val="clear" w:color="auto" w:fill="auto"/>
            <w:noWrap/>
            <w:vAlign w:val="center"/>
          </w:tcPr>
          <w:p w14:paraId="00B07E1A">
            <w:pPr>
              <w:widowControl/>
              <w:spacing w:line="240" w:lineRule="exact"/>
              <w:jc w:val="center"/>
              <w:rPr>
                <w:rFonts w:hint="eastAsia" w:ascii="宋体" w:hAnsi="宋体" w:eastAsia="宋体" w:cs="宋体"/>
                <w:b w:val="0"/>
                <w:bCs w:val="0"/>
                <w:kern w:val="0"/>
                <w:sz w:val="18"/>
                <w:szCs w:val="18"/>
                <w:lang w:val="en-US" w:eastAsia="zh-CN" w:bidi="ar-SA"/>
              </w:rPr>
            </w:pPr>
          </w:p>
        </w:tc>
      </w:tr>
      <w:tr w14:paraId="1BF63DCB">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62ADC089">
            <w:pPr>
              <w:widowControl/>
              <w:spacing w:line="240" w:lineRule="exact"/>
              <w:jc w:val="center"/>
              <w:rPr>
                <w:rFonts w:ascii="宋体" w:hAnsi="宋体" w:cs="宋体"/>
                <w:kern w:val="0"/>
                <w:sz w:val="18"/>
                <w:szCs w:val="18"/>
              </w:rPr>
            </w:pPr>
          </w:p>
        </w:tc>
        <w:tc>
          <w:tcPr>
            <w:tcW w:w="980" w:type="dxa"/>
            <w:vMerge w:val="continue"/>
            <w:tcBorders>
              <w:left w:val="single" w:color="auto" w:sz="4" w:space="0"/>
              <w:bottom w:val="single" w:color="auto" w:sz="4" w:space="0"/>
              <w:right w:val="single" w:color="auto" w:sz="4" w:space="0"/>
            </w:tcBorders>
            <w:noWrap/>
            <w:vAlign w:val="center"/>
          </w:tcPr>
          <w:p w14:paraId="007BA089">
            <w:pPr>
              <w:widowControl/>
              <w:spacing w:line="240" w:lineRule="exact"/>
              <w:jc w:val="center"/>
              <w:rPr>
                <w:rFonts w:hint="eastAsia" w:ascii="宋体" w:hAnsi="宋体" w:cs="宋体"/>
                <w:kern w:val="0"/>
                <w:sz w:val="18"/>
                <w:szCs w:val="18"/>
                <w:lang w:eastAsia="zh-CN"/>
              </w:rPr>
            </w:pPr>
          </w:p>
        </w:tc>
        <w:tc>
          <w:tcPr>
            <w:tcW w:w="1803" w:type="dxa"/>
            <w:tcBorders>
              <w:top w:val="nil"/>
              <w:left w:val="single" w:color="auto" w:sz="4" w:space="0"/>
              <w:bottom w:val="single" w:color="auto" w:sz="4" w:space="0"/>
              <w:right w:val="single" w:color="auto" w:sz="4" w:space="0"/>
            </w:tcBorders>
            <w:shd w:val="clear" w:color="auto" w:fill="auto"/>
            <w:noWrap/>
            <w:vAlign w:val="center"/>
          </w:tcPr>
          <w:p w14:paraId="6304AF22">
            <w:pPr>
              <w:widowControl/>
              <w:snapToGrid w:val="0"/>
              <w:spacing w:line="240" w:lineRule="auto"/>
              <w:jc w:val="center"/>
              <w:textAlignment w:val="center"/>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经济效益指标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226139C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灾区农业生产能力恢复</w:t>
            </w:r>
          </w:p>
        </w:tc>
        <w:tc>
          <w:tcPr>
            <w:tcW w:w="1156" w:type="dxa"/>
            <w:tcBorders>
              <w:top w:val="nil"/>
              <w:left w:val="nil"/>
              <w:bottom w:val="single" w:color="auto" w:sz="4" w:space="0"/>
              <w:right w:val="single" w:color="auto" w:sz="4" w:space="0"/>
            </w:tcBorders>
            <w:shd w:val="clear" w:color="auto" w:fill="auto"/>
            <w:noWrap/>
            <w:vAlign w:val="center"/>
          </w:tcPr>
          <w:p w14:paraId="757BB6D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=基本恢复基本恢复</w:t>
            </w:r>
          </w:p>
        </w:tc>
        <w:tc>
          <w:tcPr>
            <w:tcW w:w="797" w:type="dxa"/>
            <w:tcBorders>
              <w:top w:val="nil"/>
              <w:left w:val="nil"/>
              <w:bottom w:val="single" w:color="auto" w:sz="4" w:space="0"/>
              <w:right w:val="single" w:color="auto" w:sz="4" w:space="0"/>
            </w:tcBorders>
            <w:shd w:val="clear" w:color="auto" w:fill="auto"/>
            <w:noWrap/>
            <w:vAlign w:val="center"/>
          </w:tcPr>
          <w:p w14:paraId="64F9301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基本恢复</w:t>
            </w:r>
          </w:p>
        </w:tc>
        <w:tc>
          <w:tcPr>
            <w:tcW w:w="567" w:type="dxa"/>
            <w:gridSpan w:val="2"/>
            <w:tcBorders>
              <w:top w:val="nil"/>
              <w:left w:val="nil"/>
              <w:bottom w:val="single" w:color="auto" w:sz="4" w:space="0"/>
              <w:right w:val="single" w:color="auto" w:sz="4" w:space="0"/>
            </w:tcBorders>
            <w:shd w:val="clear" w:color="auto" w:fill="auto"/>
            <w:noWrap/>
            <w:vAlign w:val="center"/>
          </w:tcPr>
          <w:p w14:paraId="432599E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shd w:val="clear" w:color="auto" w:fill="auto"/>
            <w:noWrap/>
            <w:vAlign w:val="center"/>
          </w:tcPr>
          <w:p w14:paraId="3D9390C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shd w:val="clear" w:color="auto" w:fill="auto"/>
            <w:noWrap/>
            <w:vAlign w:val="center"/>
          </w:tcPr>
          <w:p w14:paraId="4632021F">
            <w:pPr>
              <w:widowControl/>
              <w:spacing w:line="240" w:lineRule="exact"/>
              <w:jc w:val="center"/>
              <w:rPr>
                <w:rFonts w:hint="eastAsia" w:ascii="宋体" w:hAnsi="宋体" w:eastAsia="宋体" w:cs="宋体"/>
                <w:b w:val="0"/>
                <w:bCs w:val="0"/>
                <w:kern w:val="0"/>
                <w:sz w:val="18"/>
                <w:szCs w:val="18"/>
                <w:lang w:val="en-US" w:eastAsia="zh-CN" w:bidi="ar-SA"/>
              </w:rPr>
            </w:pPr>
          </w:p>
        </w:tc>
      </w:tr>
      <w:tr w14:paraId="56358824">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41E0ED33">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442A5D38">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6A8D641F">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03" w:type="dxa"/>
            <w:tcBorders>
              <w:top w:val="nil"/>
              <w:left w:val="single" w:color="auto" w:sz="4" w:space="0"/>
              <w:bottom w:val="single" w:color="auto" w:sz="4" w:space="0"/>
              <w:right w:val="single" w:color="auto" w:sz="4" w:space="0"/>
            </w:tcBorders>
            <w:noWrap/>
            <w:vAlign w:val="center"/>
          </w:tcPr>
          <w:p w14:paraId="49680C42">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146" w:type="dxa"/>
            <w:tcBorders>
              <w:top w:val="single" w:color="auto" w:sz="4" w:space="0"/>
              <w:left w:val="nil"/>
              <w:bottom w:val="single" w:color="auto" w:sz="4" w:space="0"/>
              <w:right w:val="single" w:color="auto" w:sz="4" w:space="0"/>
            </w:tcBorders>
            <w:noWrap/>
            <w:vAlign w:val="center"/>
          </w:tcPr>
          <w:p w14:paraId="3A46761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受灾农民或对象满意度</w:t>
            </w:r>
          </w:p>
        </w:tc>
        <w:tc>
          <w:tcPr>
            <w:tcW w:w="1156" w:type="dxa"/>
            <w:tcBorders>
              <w:top w:val="nil"/>
              <w:left w:val="nil"/>
              <w:bottom w:val="single" w:color="auto" w:sz="4" w:space="0"/>
              <w:right w:val="single" w:color="auto" w:sz="4" w:space="0"/>
            </w:tcBorders>
            <w:noWrap/>
            <w:vAlign w:val="center"/>
          </w:tcPr>
          <w:p w14:paraId="0820B8E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≥85%</w:t>
            </w:r>
          </w:p>
        </w:tc>
        <w:tc>
          <w:tcPr>
            <w:tcW w:w="797" w:type="dxa"/>
            <w:tcBorders>
              <w:top w:val="nil"/>
              <w:left w:val="nil"/>
              <w:bottom w:val="single" w:color="auto" w:sz="4" w:space="0"/>
              <w:right w:val="single" w:color="auto" w:sz="4" w:space="0"/>
            </w:tcBorders>
            <w:noWrap/>
            <w:vAlign w:val="center"/>
          </w:tcPr>
          <w:p w14:paraId="7D72390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567" w:type="dxa"/>
            <w:gridSpan w:val="2"/>
            <w:tcBorders>
              <w:top w:val="nil"/>
              <w:left w:val="nil"/>
              <w:bottom w:val="single" w:color="auto" w:sz="4" w:space="0"/>
              <w:right w:val="single" w:color="auto" w:sz="4" w:space="0"/>
            </w:tcBorders>
            <w:noWrap/>
            <w:vAlign w:val="center"/>
          </w:tcPr>
          <w:p w14:paraId="1ED1784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0BC3A40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5988E84A">
            <w:pPr>
              <w:widowControl/>
              <w:spacing w:line="240" w:lineRule="exact"/>
              <w:jc w:val="center"/>
              <w:rPr>
                <w:rFonts w:hint="eastAsia" w:ascii="宋体" w:hAnsi="宋体" w:cs="宋体"/>
                <w:b w:val="0"/>
                <w:bCs w:val="0"/>
                <w:kern w:val="0"/>
                <w:sz w:val="18"/>
                <w:szCs w:val="18"/>
              </w:rPr>
            </w:pPr>
          </w:p>
        </w:tc>
      </w:tr>
      <w:tr w14:paraId="40CB6D65">
        <w:tblPrEx>
          <w:tblCellMar>
            <w:top w:w="0" w:type="dxa"/>
            <w:left w:w="108" w:type="dxa"/>
            <w:bottom w:w="0" w:type="dxa"/>
            <w:right w:w="108" w:type="dxa"/>
          </w:tblCellMar>
        </w:tblPrEx>
        <w:trPr>
          <w:trHeight w:val="300" w:hRule="exact"/>
          <w:jc w:val="center"/>
        </w:trPr>
        <w:tc>
          <w:tcPr>
            <w:tcW w:w="6470" w:type="dxa"/>
            <w:gridSpan w:val="6"/>
            <w:tcBorders>
              <w:top w:val="single" w:color="auto" w:sz="4" w:space="0"/>
              <w:left w:val="single" w:color="auto" w:sz="4" w:space="0"/>
              <w:bottom w:val="single" w:color="auto" w:sz="4" w:space="0"/>
              <w:right w:val="single" w:color="auto" w:sz="4" w:space="0"/>
            </w:tcBorders>
            <w:noWrap/>
            <w:vAlign w:val="center"/>
          </w:tcPr>
          <w:p w14:paraId="0C3224B8">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ign w:val="center"/>
          </w:tcPr>
          <w:p w14:paraId="0A57A4C0">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ign w:val="center"/>
          </w:tcPr>
          <w:p w14:paraId="7FC8BF66">
            <w:pPr>
              <w:widowControl/>
              <w:spacing w:line="240" w:lineRule="exact"/>
              <w:jc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100</w:t>
            </w:r>
          </w:p>
        </w:tc>
        <w:tc>
          <w:tcPr>
            <w:tcW w:w="1417" w:type="dxa"/>
            <w:gridSpan w:val="2"/>
            <w:tcBorders>
              <w:top w:val="single" w:color="auto" w:sz="4" w:space="0"/>
              <w:left w:val="nil"/>
              <w:bottom w:val="single" w:color="auto" w:sz="4" w:space="0"/>
              <w:right w:val="single" w:color="auto" w:sz="4" w:space="0"/>
            </w:tcBorders>
            <w:noWrap/>
            <w:vAlign w:val="center"/>
          </w:tcPr>
          <w:p w14:paraId="74A03F9C">
            <w:pPr>
              <w:keepNext/>
              <w:keepLines/>
              <w:widowControl/>
              <w:spacing w:before="340" w:after="330" w:line="240" w:lineRule="exact"/>
              <w:jc w:val="center"/>
              <w:outlineLvl w:val="0"/>
              <w:rPr>
                <w:rFonts w:ascii="宋体" w:hAnsi="宋体" w:cs="宋体"/>
                <w:b w:val="0"/>
                <w:bCs w:val="0"/>
                <w:kern w:val="0"/>
                <w:sz w:val="18"/>
                <w:szCs w:val="18"/>
              </w:rPr>
            </w:pPr>
          </w:p>
        </w:tc>
      </w:tr>
    </w:tbl>
    <w:p w14:paraId="6F47BFC2">
      <w:pPr>
        <w:tabs>
          <w:tab w:val="left" w:pos="7513"/>
        </w:tabs>
        <w:adjustRightInd w:val="0"/>
        <w:snapToGrid w:val="0"/>
        <w:spacing w:line="600" w:lineRule="exact"/>
        <w:ind w:firstLine="640" w:firstLineChars="200"/>
        <w:rPr>
          <w:rFonts w:hint="eastAsia" w:ascii="黑体" w:hAnsi="黑体" w:eastAsia="黑体"/>
          <w:sz w:val="32"/>
          <w:szCs w:val="32"/>
        </w:rPr>
      </w:pPr>
    </w:p>
    <w:p w14:paraId="302AEF39">
      <w:pPr>
        <w:tabs>
          <w:tab w:val="left" w:pos="7513"/>
        </w:tabs>
        <w:adjustRightInd w:val="0"/>
        <w:snapToGrid w:val="0"/>
        <w:spacing w:line="600" w:lineRule="exact"/>
        <w:ind w:firstLine="640" w:firstLineChars="200"/>
        <w:rPr>
          <w:rFonts w:hint="eastAsia" w:ascii="黑体" w:hAnsi="黑体" w:eastAsia="黑体"/>
          <w:sz w:val="32"/>
          <w:szCs w:val="32"/>
        </w:rPr>
      </w:pPr>
    </w:p>
    <w:p w14:paraId="316F7656">
      <w:pPr>
        <w:tabs>
          <w:tab w:val="left" w:pos="7513"/>
        </w:tabs>
        <w:adjustRightInd w:val="0"/>
        <w:snapToGrid w:val="0"/>
        <w:spacing w:line="600" w:lineRule="exact"/>
        <w:ind w:firstLine="640" w:firstLineChars="200"/>
        <w:rPr>
          <w:rFonts w:hint="eastAsia" w:ascii="黑体" w:hAnsi="黑体" w:eastAsia="黑体"/>
          <w:sz w:val="32"/>
          <w:szCs w:val="32"/>
        </w:rPr>
      </w:pPr>
    </w:p>
    <w:p w14:paraId="3308E870">
      <w:pPr>
        <w:tabs>
          <w:tab w:val="left" w:pos="7513"/>
        </w:tabs>
        <w:adjustRightInd w:val="0"/>
        <w:snapToGrid w:val="0"/>
        <w:spacing w:line="600" w:lineRule="exact"/>
        <w:ind w:firstLine="640" w:firstLineChars="200"/>
        <w:rPr>
          <w:rFonts w:hint="eastAsia" w:ascii="黑体" w:hAnsi="黑体" w:eastAsia="黑体"/>
          <w:sz w:val="32"/>
          <w:szCs w:val="32"/>
        </w:rPr>
      </w:pPr>
    </w:p>
    <w:tbl>
      <w:tblPr>
        <w:tblStyle w:val="19"/>
        <w:tblW w:w="9021" w:type="dxa"/>
        <w:jc w:val="center"/>
        <w:tblLayout w:type="fixed"/>
        <w:tblCellMar>
          <w:top w:w="0" w:type="dxa"/>
          <w:left w:w="108" w:type="dxa"/>
          <w:bottom w:w="0" w:type="dxa"/>
          <w:right w:w="108" w:type="dxa"/>
        </w:tblCellMar>
      </w:tblPr>
      <w:tblGrid>
        <w:gridCol w:w="588"/>
        <w:gridCol w:w="980"/>
        <w:gridCol w:w="1803"/>
        <w:gridCol w:w="1146"/>
        <w:gridCol w:w="1156"/>
        <w:gridCol w:w="797"/>
        <w:gridCol w:w="348"/>
        <w:gridCol w:w="219"/>
        <w:gridCol w:w="425"/>
        <w:gridCol w:w="142"/>
        <w:gridCol w:w="709"/>
        <w:gridCol w:w="708"/>
      </w:tblGrid>
      <w:tr w14:paraId="4CA6370F">
        <w:tblPrEx>
          <w:tblCellMar>
            <w:top w:w="0" w:type="dxa"/>
            <w:left w:w="108" w:type="dxa"/>
            <w:bottom w:w="0" w:type="dxa"/>
            <w:right w:w="108" w:type="dxa"/>
          </w:tblCellMar>
        </w:tblPrEx>
        <w:trPr>
          <w:trHeight w:val="454" w:hRule="exact"/>
          <w:jc w:val="center"/>
        </w:trPr>
        <w:tc>
          <w:tcPr>
            <w:tcW w:w="9021" w:type="dxa"/>
            <w:gridSpan w:val="12"/>
            <w:tcBorders>
              <w:top w:val="nil"/>
              <w:left w:val="nil"/>
              <w:bottom w:val="nil"/>
              <w:right w:val="nil"/>
            </w:tcBorders>
            <w:noWrap/>
            <w:vAlign w:val="center"/>
          </w:tcPr>
          <w:p w14:paraId="6FF2C1D2">
            <w:pPr>
              <w:widowControl/>
              <w:spacing w:line="320" w:lineRule="exact"/>
              <w:jc w:val="center"/>
              <w:rPr>
                <w:rFonts w:ascii="宋体" w:hAnsi="宋体" w:cs="宋体"/>
                <w:b/>
                <w:bCs/>
                <w:kern w:val="0"/>
                <w:sz w:val="32"/>
                <w:szCs w:val="32"/>
              </w:rPr>
            </w:pPr>
            <w:r>
              <w:rPr>
                <w:rFonts w:hint="eastAsia" w:ascii="宋体" w:hAnsi="宋体" w:cs="宋体"/>
                <w:b/>
                <w:bCs/>
                <w:kern w:val="0"/>
                <w:sz w:val="28"/>
                <w:szCs w:val="28"/>
              </w:rPr>
              <w:t>项目支出绩效自评表</w:t>
            </w:r>
          </w:p>
        </w:tc>
      </w:tr>
      <w:tr w14:paraId="756010F7">
        <w:tblPrEx>
          <w:tblCellMar>
            <w:top w:w="0" w:type="dxa"/>
            <w:left w:w="108" w:type="dxa"/>
            <w:bottom w:w="0" w:type="dxa"/>
            <w:right w:w="108" w:type="dxa"/>
          </w:tblCellMar>
        </w:tblPrEx>
        <w:trPr>
          <w:trHeight w:val="201" w:hRule="atLeast"/>
          <w:jc w:val="center"/>
        </w:trPr>
        <w:tc>
          <w:tcPr>
            <w:tcW w:w="9021" w:type="dxa"/>
            <w:gridSpan w:val="12"/>
            <w:tcBorders>
              <w:top w:val="nil"/>
              <w:left w:val="nil"/>
              <w:bottom w:val="nil"/>
              <w:right w:val="nil"/>
            </w:tcBorders>
            <w:noWrap/>
          </w:tcPr>
          <w:p w14:paraId="1402C32B">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73D8DC75">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1967E5D2">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453" w:type="dxa"/>
            <w:gridSpan w:val="10"/>
            <w:tcBorders>
              <w:top w:val="single" w:color="auto" w:sz="4" w:space="0"/>
              <w:left w:val="nil"/>
              <w:bottom w:val="single" w:color="auto" w:sz="4" w:space="0"/>
              <w:right w:val="single" w:color="auto" w:sz="4" w:space="0"/>
            </w:tcBorders>
            <w:noWrap/>
            <w:vAlign w:val="center"/>
          </w:tcPr>
          <w:p w14:paraId="673FB5A1">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产业振兴示范村（闽财农指[2024]79号）</w:t>
            </w:r>
          </w:p>
        </w:tc>
      </w:tr>
      <w:tr w14:paraId="511BAFD1">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02916CCF">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05" w:type="dxa"/>
            <w:gridSpan w:val="3"/>
            <w:tcBorders>
              <w:top w:val="single" w:color="auto" w:sz="4" w:space="0"/>
              <w:left w:val="nil"/>
              <w:bottom w:val="single" w:color="auto" w:sz="4" w:space="0"/>
              <w:right w:val="single" w:color="auto" w:sz="4" w:space="0"/>
            </w:tcBorders>
            <w:noWrap/>
            <w:vAlign w:val="center"/>
          </w:tcPr>
          <w:p w14:paraId="3CAFA807">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45" w:type="dxa"/>
            <w:gridSpan w:val="2"/>
            <w:tcBorders>
              <w:top w:val="nil"/>
              <w:left w:val="nil"/>
              <w:bottom w:val="single" w:color="auto" w:sz="4" w:space="0"/>
              <w:right w:val="single" w:color="auto" w:sz="4" w:space="0"/>
            </w:tcBorders>
            <w:noWrap/>
            <w:vAlign w:val="center"/>
          </w:tcPr>
          <w:p w14:paraId="0E6502AE">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03" w:type="dxa"/>
            <w:gridSpan w:val="5"/>
            <w:tcBorders>
              <w:top w:val="single" w:color="auto" w:sz="4" w:space="0"/>
              <w:left w:val="nil"/>
              <w:bottom w:val="single" w:color="auto" w:sz="4" w:space="0"/>
              <w:right w:val="single" w:color="auto" w:sz="4" w:space="0"/>
            </w:tcBorders>
            <w:noWrap/>
            <w:vAlign w:val="center"/>
          </w:tcPr>
          <w:p w14:paraId="5A5DF607">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160AEB69">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14:paraId="7830B235">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03" w:type="dxa"/>
            <w:tcBorders>
              <w:top w:val="single" w:color="auto" w:sz="4" w:space="0"/>
              <w:left w:val="nil"/>
              <w:bottom w:val="single" w:color="auto" w:sz="4" w:space="0"/>
              <w:right w:val="single" w:color="auto" w:sz="4" w:space="0"/>
            </w:tcBorders>
            <w:noWrap/>
            <w:vAlign w:val="center"/>
          </w:tcPr>
          <w:p w14:paraId="1F44AA15">
            <w:pPr>
              <w:keepNext/>
              <w:keepLines/>
              <w:widowControl/>
              <w:spacing w:before="340" w:after="330" w:line="240" w:lineRule="exact"/>
              <w:jc w:val="center"/>
              <w:outlineLvl w:val="0"/>
              <w:rPr>
                <w:rFonts w:ascii="宋体" w:hAnsi="宋体" w:cs="宋体"/>
                <w:b w:val="0"/>
                <w:bCs w:val="0"/>
                <w:kern w:val="0"/>
                <w:sz w:val="18"/>
                <w:szCs w:val="18"/>
              </w:rPr>
            </w:pPr>
          </w:p>
        </w:tc>
        <w:tc>
          <w:tcPr>
            <w:tcW w:w="1146" w:type="dxa"/>
            <w:tcBorders>
              <w:top w:val="nil"/>
              <w:left w:val="nil"/>
              <w:bottom w:val="single" w:color="auto" w:sz="4" w:space="0"/>
              <w:right w:val="single" w:color="auto" w:sz="4" w:space="0"/>
            </w:tcBorders>
            <w:noWrap/>
            <w:vAlign w:val="center"/>
          </w:tcPr>
          <w:p w14:paraId="58942900">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56" w:type="dxa"/>
            <w:tcBorders>
              <w:top w:val="nil"/>
              <w:left w:val="nil"/>
              <w:bottom w:val="single" w:color="auto" w:sz="4" w:space="0"/>
              <w:right w:val="single" w:color="auto" w:sz="4" w:space="0"/>
            </w:tcBorders>
            <w:noWrap/>
            <w:vAlign w:val="center"/>
          </w:tcPr>
          <w:p w14:paraId="54BA9621">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45" w:type="dxa"/>
            <w:gridSpan w:val="2"/>
            <w:tcBorders>
              <w:top w:val="nil"/>
              <w:left w:val="nil"/>
              <w:bottom w:val="single" w:color="auto" w:sz="4" w:space="0"/>
              <w:right w:val="single" w:color="auto" w:sz="4" w:space="0"/>
            </w:tcBorders>
            <w:noWrap/>
            <w:vAlign w:val="center"/>
          </w:tcPr>
          <w:p w14:paraId="677F414D">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4" w:type="dxa"/>
            <w:gridSpan w:val="2"/>
            <w:tcBorders>
              <w:top w:val="nil"/>
              <w:left w:val="nil"/>
              <w:bottom w:val="single" w:color="auto" w:sz="4" w:space="0"/>
              <w:right w:val="single" w:color="auto" w:sz="4" w:space="0"/>
            </w:tcBorders>
            <w:noWrap/>
            <w:vAlign w:val="center"/>
          </w:tcPr>
          <w:p w14:paraId="094557C7">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14:paraId="124CB4C7">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noWrap/>
            <w:vAlign w:val="center"/>
          </w:tcPr>
          <w:p w14:paraId="63706244">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779E6227">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48E80380">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71972FBB">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46" w:type="dxa"/>
            <w:tcBorders>
              <w:top w:val="nil"/>
              <w:left w:val="nil"/>
              <w:bottom w:val="single" w:color="auto" w:sz="4" w:space="0"/>
              <w:right w:val="single" w:color="auto" w:sz="4" w:space="0"/>
            </w:tcBorders>
            <w:noWrap/>
            <w:vAlign w:val="center"/>
          </w:tcPr>
          <w:p w14:paraId="046353B3">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0F741076">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150.00</w:t>
            </w:r>
          </w:p>
        </w:tc>
        <w:tc>
          <w:tcPr>
            <w:tcW w:w="1145" w:type="dxa"/>
            <w:gridSpan w:val="2"/>
            <w:tcBorders>
              <w:top w:val="nil"/>
              <w:left w:val="nil"/>
              <w:bottom w:val="single" w:color="auto" w:sz="4" w:space="0"/>
              <w:right w:val="single" w:color="auto" w:sz="4" w:space="0"/>
            </w:tcBorders>
            <w:noWrap/>
            <w:vAlign w:val="center"/>
          </w:tcPr>
          <w:p w14:paraId="1D855560">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150.00</w:t>
            </w:r>
          </w:p>
        </w:tc>
        <w:tc>
          <w:tcPr>
            <w:tcW w:w="644" w:type="dxa"/>
            <w:gridSpan w:val="2"/>
            <w:tcBorders>
              <w:top w:val="nil"/>
              <w:left w:val="nil"/>
              <w:bottom w:val="single" w:color="auto" w:sz="4" w:space="0"/>
              <w:right w:val="single" w:color="auto" w:sz="4" w:space="0"/>
            </w:tcBorders>
            <w:noWrap/>
            <w:vAlign w:val="center"/>
          </w:tcPr>
          <w:p w14:paraId="302B9B74">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w:t>
            </w:r>
          </w:p>
        </w:tc>
        <w:tc>
          <w:tcPr>
            <w:tcW w:w="851" w:type="dxa"/>
            <w:gridSpan w:val="2"/>
            <w:tcBorders>
              <w:top w:val="single" w:color="auto" w:sz="4" w:space="0"/>
              <w:left w:val="nil"/>
              <w:bottom w:val="single" w:color="auto" w:sz="4" w:space="0"/>
              <w:right w:val="single" w:color="auto" w:sz="4" w:space="0"/>
            </w:tcBorders>
            <w:noWrap/>
            <w:vAlign w:val="center"/>
          </w:tcPr>
          <w:p w14:paraId="0153F043">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708" w:type="dxa"/>
            <w:tcBorders>
              <w:top w:val="nil"/>
              <w:left w:val="nil"/>
              <w:bottom w:val="single" w:color="auto" w:sz="4" w:space="0"/>
              <w:right w:val="single" w:color="auto" w:sz="4" w:space="0"/>
            </w:tcBorders>
            <w:noWrap/>
            <w:vAlign w:val="center"/>
          </w:tcPr>
          <w:p w14:paraId="424823DB">
            <w:pPr>
              <w:widowControl/>
              <w:spacing w:line="240" w:lineRule="exact"/>
              <w:jc w:val="center"/>
              <w:rPr>
                <w:rFonts w:hint="default" w:ascii="宋体" w:hAnsi="宋体" w:eastAsia="宋体" w:cs="宋体"/>
                <w:b w:val="0"/>
                <w:bCs w:val="0"/>
                <w:kern w:val="0"/>
                <w:sz w:val="18"/>
                <w:szCs w:val="18"/>
                <w:lang w:val="en-US" w:eastAsia="zh-CN"/>
              </w:rPr>
            </w:pPr>
            <w:r>
              <w:rPr>
                <w:rFonts w:hint="eastAsia" w:ascii="宋体" w:hAnsi="宋体" w:cs="宋体"/>
                <w:b w:val="0"/>
                <w:bCs w:val="0"/>
                <w:kern w:val="0"/>
                <w:sz w:val="18"/>
                <w:szCs w:val="18"/>
                <w:lang w:val="en-US" w:eastAsia="zh-CN"/>
              </w:rPr>
              <w:t>10</w:t>
            </w:r>
          </w:p>
        </w:tc>
      </w:tr>
      <w:tr w14:paraId="4873E881">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65CD165E">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377AE49F">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46" w:type="dxa"/>
            <w:tcBorders>
              <w:top w:val="nil"/>
              <w:left w:val="nil"/>
              <w:bottom w:val="single" w:color="auto" w:sz="4" w:space="0"/>
              <w:right w:val="single" w:color="auto" w:sz="4" w:space="0"/>
            </w:tcBorders>
            <w:noWrap/>
            <w:vAlign w:val="center"/>
          </w:tcPr>
          <w:p w14:paraId="6AE079CB">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5E26A5DC">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150.00</w:t>
            </w:r>
          </w:p>
        </w:tc>
        <w:tc>
          <w:tcPr>
            <w:tcW w:w="1145" w:type="dxa"/>
            <w:gridSpan w:val="2"/>
            <w:tcBorders>
              <w:top w:val="nil"/>
              <w:left w:val="nil"/>
              <w:bottom w:val="single" w:color="auto" w:sz="4" w:space="0"/>
              <w:right w:val="single" w:color="auto" w:sz="4" w:space="0"/>
            </w:tcBorders>
            <w:noWrap/>
            <w:vAlign w:val="center"/>
          </w:tcPr>
          <w:p w14:paraId="655B3D60">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150.00</w:t>
            </w:r>
          </w:p>
        </w:tc>
        <w:tc>
          <w:tcPr>
            <w:tcW w:w="644" w:type="dxa"/>
            <w:gridSpan w:val="2"/>
            <w:tcBorders>
              <w:top w:val="nil"/>
              <w:left w:val="nil"/>
              <w:bottom w:val="single" w:color="auto" w:sz="4" w:space="0"/>
              <w:right w:val="single" w:color="auto" w:sz="4" w:space="0"/>
            </w:tcBorders>
            <w:noWrap/>
            <w:vAlign w:val="center"/>
          </w:tcPr>
          <w:p w14:paraId="297301B7">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265D6DA8">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708" w:type="dxa"/>
            <w:tcBorders>
              <w:top w:val="nil"/>
              <w:left w:val="nil"/>
              <w:bottom w:val="single" w:color="auto" w:sz="4" w:space="0"/>
              <w:right w:val="single" w:color="auto" w:sz="4" w:space="0"/>
            </w:tcBorders>
            <w:noWrap/>
            <w:vAlign w:val="center"/>
          </w:tcPr>
          <w:p w14:paraId="07B5A231">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124074E4">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70890F6E">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64940B01">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46" w:type="dxa"/>
            <w:tcBorders>
              <w:top w:val="nil"/>
              <w:left w:val="nil"/>
              <w:bottom w:val="single" w:color="auto" w:sz="4" w:space="0"/>
              <w:right w:val="single" w:color="auto" w:sz="4" w:space="0"/>
            </w:tcBorders>
            <w:noWrap/>
            <w:vAlign w:val="center"/>
          </w:tcPr>
          <w:p w14:paraId="7078C460">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10CF2023">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45" w:type="dxa"/>
            <w:gridSpan w:val="2"/>
            <w:tcBorders>
              <w:top w:val="nil"/>
              <w:left w:val="nil"/>
              <w:bottom w:val="single" w:color="auto" w:sz="4" w:space="0"/>
              <w:right w:val="single" w:color="auto" w:sz="4" w:space="0"/>
            </w:tcBorders>
            <w:noWrap/>
            <w:vAlign w:val="center"/>
          </w:tcPr>
          <w:p w14:paraId="3F5B9B5D">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644" w:type="dxa"/>
            <w:gridSpan w:val="2"/>
            <w:tcBorders>
              <w:top w:val="nil"/>
              <w:left w:val="nil"/>
              <w:bottom w:val="single" w:color="auto" w:sz="4" w:space="0"/>
              <w:right w:val="single" w:color="auto" w:sz="4" w:space="0"/>
            </w:tcBorders>
            <w:noWrap/>
            <w:vAlign w:val="center"/>
          </w:tcPr>
          <w:p w14:paraId="27810FEF">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5937AC29">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708" w:type="dxa"/>
            <w:tcBorders>
              <w:top w:val="nil"/>
              <w:left w:val="nil"/>
              <w:bottom w:val="single" w:color="auto" w:sz="4" w:space="0"/>
              <w:right w:val="single" w:color="auto" w:sz="4" w:space="0"/>
            </w:tcBorders>
            <w:noWrap/>
            <w:vAlign w:val="center"/>
          </w:tcPr>
          <w:p w14:paraId="2C4981BC">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43E4A393">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14:paraId="433B3B2C">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85" w:type="dxa"/>
            <w:gridSpan w:val="4"/>
            <w:tcBorders>
              <w:top w:val="single" w:color="auto" w:sz="4" w:space="0"/>
              <w:left w:val="nil"/>
              <w:bottom w:val="single" w:color="auto" w:sz="4" w:space="0"/>
              <w:right w:val="single" w:color="auto" w:sz="4" w:space="0"/>
            </w:tcBorders>
            <w:noWrap/>
            <w:vAlign w:val="center"/>
          </w:tcPr>
          <w:p w14:paraId="0D7885B4">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348" w:type="dxa"/>
            <w:gridSpan w:val="7"/>
            <w:tcBorders>
              <w:top w:val="single" w:color="auto" w:sz="4" w:space="0"/>
              <w:left w:val="nil"/>
              <w:bottom w:val="single" w:color="auto" w:sz="4" w:space="0"/>
              <w:right w:val="single" w:color="auto" w:sz="4" w:space="0"/>
            </w:tcBorders>
            <w:noWrap/>
            <w:vAlign w:val="center"/>
          </w:tcPr>
          <w:p w14:paraId="137960B9">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1F7BE821">
        <w:tblPrEx>
          <w:tblCellMar>
            <w:top w:w="0" w:type="dxa"/>
            <w:left w:w="108" w:type="dxa"/>
            <w:bottom w:w="0" w:type="dxa"/>
            <w:right w:w="108" w:type="dxa"/>
          </w:tblCellMar>
        </w:tblPrEx>
        <w:trPr>
          <w:trHeight w:val="597"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14:paraId="1FF81931">
            <w:pPr>
              <w:widowControl/>
              <w:spacing w:line="240" w:lineRule="exact"/>
              <w:jc w:val="center"/>
              <w:rPr>
                <w:rFonts w:ascii="宋体" w:hAnsi="宋体" w:cs="宋体"/>
                <w:kern w:val="0"/>
                <w:sz w:val="18"/>
                <w:szCs w:val="18"/>
              </w:rPr>
            </w:pPr>
          </w:p>
        </w:tc>
        <w:tc>
          <w:tcPr>
            <w:tcW w:w="5085" w:type="dxa"/>
            <w:gridSpan w:val="4"/>
            <w:tcBorders>
              <w:top w:val="single" w:color="auto" w:sz="4" w:space="0"/>
              <w:left w:val="nil"/>
              <w:bottom w:val="single" w:color="auto" w:sz="4" w:space="0"/>
              <w:right w:val="single" w:color="auto" w:sz="4" w:space="0"/>
            </w:tcBorders>
            <w:noWrap/>
            <w:vAlign w:val="top"/>
          </w:tcPr>
          <w:p w14:paraId="23BE0760">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建设一批产业振兴村，探索创新产业振兴的机制模式，着力推进乡村产业振兴</w:t>
            </w:r>
          </w:p>
        </w:tc>
        <w:tc>
          <w:tcPr>
            <w:tcW w:w="3348" w:type="dxa"/>
            <w:gridSpan w:val="7"/>
            <w:tcBorders>
              <w:top w:val="single" w:color="auto" w:sz="4" w:space="0"/>
              <w:left w:val="nil"/>
              <w:bottom w:val="single" w:color="auto" w:sz="4" w:space="0"/>
              <w:right w:val="single" w:color="auto" w:sz="4" w:space="0"/>
            </w:tcBorders>
            <w:noWrap/>
            <w:vAlign w:val="top"/>
          </w:tcPr>
          <w:p w14:paraId="38F20CD9">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完成投入农业基础设施建设、产业振兴示范项目、梧地游客服务中心项目</w:t>
            </w:r>
          </w:p>
        </w:tc>
      </w:tr>
      <w:tr w14:paraId="6F17A372">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14:paraId="7F31B6A8">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noWrap/>
            <w:vAlign w:val="center"/>
          </w:tcPr>
          <w:p w14:paraId="247F8230">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03" w:type="dxa"/>
            <w:tcBorders>
              <w:top w:val="nil"/>
              <w:left w:val="nil"/>
              <w:bottom w:val="single" w:color="auto" w:sz="4" w:space="0"/>
              <w:right w:val="single" w:color="auto" w:sz="4" w:space="0"/>
            </w:tcBorders>
            <w:noWrap/>
            <w:vAlign w:val="center"/>
          </w:tcPr>
          <w:p w14:paraId="705C79A3">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46" w:type="dxa"/>
            <w:tcBorders>
              <w:top w:val="single" w:color="auto" w:sz="4" w:space="0"/>
              <w:left w:val="nil"/>
              <w:bottom w:val="single" w:color="auto" w:sz="4" w:space="0"/>
              <w:right w:val="single" w:color="auto" w:sz="4" w:space="0"/>
            </w:tcBorders>
            <w:noWrap/>
            <w:vAlign w:val="center"/>
          </w:tcPr>
          <w:p w14:paraId="43B14D23">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56" w:type="dxa"/>
            <w:tcBorders>
              <w:top w:val="nil"/>
              <w:left w:val="nil"/>
              <w:bottom w:val="single" w:color="auto" w:sz="4" w:space="0"/>
              <w:right w:val="single" w:color="auto" w:sz="4" w:space="0"/>
            </w:tcBorders>
            <w:noWrap/>
            <w:vAlign w:val="center"/>
          </w:tcPr>
          <w:p w14:paraId="221EEA6F">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46405D56">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797" w:type="dxa"/>
            <w:tcBorders>
              <w:top w:val="nil"/>
              <w:left w:val="nil"/>
              <w:bottom w:val="single" w:color="auto" w:sz="4" w:space="0"/>
              <w:right w:val="single" w:color="auto" w:sz="4" w:space="0"/>
            </w:tcBorders>
            <w:noWrap/>
            <w:vAlign w:val="center"/>
          </w:tcPr>
          <w:p w14:paraId="7505C76A">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2AE83DD8">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noWrap/>
            <w:vAlign w:val="center"/>
          </w:tcPr>
          <w:p w14:paraId="04086574">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567" w:type="dxa"/>
            <w:gridSpan w:val="2"/>
            <w:tcBorders>
              <w:top w:val="nil"/>
              <w:left w:val="nil"/>
              <w:bottom w:val="single" w:color="auto" w:sz="4" w:space="0"/>
              <w:right w:val="single" w:color="auto" w:sz="4" w:space="0"/>
            </w:tcBorders>
            <w:noWrap/>
            <w:vAlign w:val="center"/>
          </w:tcPr>
          <w:p w14:paraId="13A7F605">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ign w:val="center"/>
          </w:tcPr>
          <w:p w14:paraId="486BE270">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3772F64C">
        <w:tblPrEx>
          <w:tblCellMar>
            <w:top w:w="0" w:type="dxa"/>
            <w:left w:w="108" w:type="dxa"/>
            <w:bottom w:w="0" w:type="dxa"/>
            <w:right w:w="108" w:type="dxa"/>
          </w:tblCellMar>
        </w:tblPrEx>
        <w:trPr>
          <w:trHeight w:val="510" w:hRule="exact"/>
          <w:jc w:val="center"/>
        </w:trPr>
        <w:tc>
          <w:tcPr>
            <w:tcW w:w="588" w:type="dxa"/>
            <w:vMerge w:val="continue"/>
            <w:tcBorders>
              <w:left w:val="single" w:color="auto" w:sz="4" w:space="0"/>
              <w:right w:val="single" w:color="auto" w:sz="4" w:space="0"/>
            </w:tcBorders>
            <w:noWrap/>
            <w:vAlign w:val="center"/>
          </w:tcPr>
          <w:p w14:paraId="6C65637D">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noWrap/>
            <w:vAlign w:val="center"/>
          </w:tcPr>
          <w:p w14:paraId="7D772F52">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03" w:type="dxa"/>
            <w:tcBorders>
              <w:top w:val="nil"/>
              <w:left w:val="single" w:color="auto" w:sz="4" w:space="0"/>
              <w:bottom w:val="single" w:color="auto" w:sz="4" w:space="0"/>
              <w:right w:val="single" w:color="auto" w:sz="4" w:space="0"/>
            </w:tcBorders>
            <w:noWrap/>
            <w:vAlign w:val="center"/>
          </w:tcPr>
          <w:p w14:paraId="5BD42F32">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146" w:type="dxa"/>
            <w:tcBorders>
              <w:top w:val="single" w:color="auto" w:sz="4" w:space="0"/>
              <w:left w:val="nil"/>
              <w:bottom w:val="single" w:color="auto" w:sz="4" w:space="0"/>
              <w:right w:val="single" w:color="auto" w:sz="4" w:space="0"/>
            </w:tcBorders>
            <w:noWrap/>
            <w:vAlign w:val="center"/>
          </w:tcPr>
          <w:p w14:paraId="6336D43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每个村补助标准</w:t>
            </w:r>
          </w:p>
        </w:tc>
        <w:tc>
          <w:tcPr>
            <w:tcW w:w="1156" w:type="dxa"/>
            <w:tcBorders>
              <w:top w:val="nil"/>
              <w:left w:val="nil"/>
              <w:bottom w:val="single" w:color="auto" w:sz="4" w:space="0"/>
              <w:right w:val="single" w:color="auto" w:sz="4" w:space="0"/>
            </w:tcBorders>
            <w:noWrap/>
            <w:vAlign w:val="center"/>
          </w:tcPr>
          <w:p w14:paraId="2237B7E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=150万元</w:t>
            </w:r>
          </w:p>
        </w:tc>
        <w:tc>
          <w:tcPr>
            <w:tcW w:w="797" w:type="dxa"/>
            <w:tcBorders>
              <w:top w:val="nil"/>
              <w:left w:val="nil"/>
              <w:bottom w:val="single" w:color="auto" w:sz="4" w:space="0"/>
              <w:right w:val="single" w:color="auto" w:sz="4" w:space="0"/>
            </w:tcBorders>
            <w:noWrap/>
            <w:vAlign w:val="center"/>
          </w:tcPr>
          <w:p w14:paraId="610FF5B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150</w:t>
            </w:r>
          </w:p>
        </w:tc>
        <w:tc>
          <w:tcPr>
            <w:tcW w:w="567" w:type="dxa"/>
            <w:gridSpan w:val="2"/>
            <w:tcBorders>
              <w:top w:val="nil"/>
              <w:left w:val="nil"/>
              <w:bottom w:val="single" w:color="auto" w:sz="4" w:space="0"/>
              <w:right w:val="single" w:color="auto" w:sz="4" w:space="0"/>
            </w:tcBorders>
            <w:noWrap/>
            <w:vAlign w:val="center"/>
          </w:tcPr>
          <w:p w14:paraId="7B632B4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1395998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710BA2F3">
            <w:pPr>
              <w:widowControl/>
              <w:spacing w:line="240" w:lineRule="exact"/>
              <w:jc w:val="center"/>
              <w:rPr>
                <w:rFonts w:hint="eastAsia" w:ascii="宋体" w:hAnsi="宋体" w:cs="宋体"/>
                <w:b w:val="0"/>
                <w:bCs w:val="0"/>
                <w:kern w:val="0"/>
                <w:sz w:val="18"/>
                <w:szCs w:val="18"/>
              </w:rPr>
            </w:pPr>
          </w:p>
        </w:tc>
      </w:tr>
      <w:tr w14:paraId="279D20BD">
        <w:tblPrEx>
          <w:tblCellMar>
            <w:top w:w="0" w:type="dxa"/>
            <w:left w:w="108" w:type="dxa"/>
            <w:bottom w:w="0" w:type="dxa"/>
            <w:right w:w="108" w:type="dxa"/>
          </w:tblCellMar>
        </w:tblPrEx>
        <w:trPr>
          <w:trHeight w:val="908" w:hRule="exact"/>
          <w:jc w:val="center"/>
        </w:trPr>
        <w:tc>
          <w:tcPr>
            <w:tcW w:w="588" w:type="dxa"/>
            <w:vMerge w:val="continue"/>
            <w:tcBorders>
              <w:left w:val="single" w:color="auto" w:sz="4" w:space="0"/>
              <w:right w:val="single" w:color="auto" w:sz="4" w:space="0"/>
            </w:tcBorders>
            <w:noWrap/>
            <w:vAlign w:val="center"/>
          </w:tcPr>
          <w:p w14:paraId="09D685B0">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60086CC1">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03" w:type="dxa"/>
            <w:tcBorders>
              <w:top w:val="single" w:color="auto" w:sz="4" w:space="0"/>
              <w:left w:val="single" w:color="auto" w:sz="4" w:space="0"/>
              <w:bottom w:val="single" w:color="auto" w:sz="4" w:space="0"/>
              <w:right w:val="single" w:color="auto" w:sz="4" w:space="0"/>
            </w:tcBorders>
            <w:noWrap/>
            <w:vAlign w:val="center"/>
          </w:tcPr>
          <w:p w14:paraId="0315711B">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146" w:type="dxa"/>
            <w:tcBorders>
              <w:top w:val="single" w:color="auto" w:sz="4" w:space="0"/>
              <w:left w:val="single" w:color="auto" w:sz="4" w:space="0"/>
              <w:bottom w:val="single" w:color="auto" w:sz="4" w:space="0"/>
              <w:right w:val="single" w:color="auto" w:sz="4" w:space="0"/>
            </w:tcBorders>
            <w:noWrap/>
            <w:vAlign w:val="center"/>
          </w:tcPr>
          <w:p w14:paraId="0AF2165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支持产业振兴示范村数量</w:t>
            </w:r>
          </w:p>
        </w:tc>
        <w:tc>
          <w:tcPr>
            <w:tcW w:w="1156" w:type="dxa"/>
            <w:tcBorders>
              <w:top w:val="single" w:color="auto" w:sz="4" w:space="0"/>
              <w:left w:val="single" w:color="auto" w:sz="4" w:space="0"/>
              <w:bottom w:val="single" w:color="auto" w:sz="4" w:space="0"/>
              <w:right w:val="single" w:color="auto" w:sz="4" w:space="0"/>
            </w:tcBorders>
            <w:noWrap/>
            <w:vAlign w:val="center"/>
          </w:tcPr>
          <w:p w14:paraId="3674D22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≥1个</w:t>
            </w:r>
          </w:p>
        </w:tc>
        <w:tc>
          <w:tcPr>
            <w:tcW w:w="797" w:type="dxa"/>
            <w:tcBorders>
              <w:top w:val="single" w:color="auto" w:sz="4" w:space="0"/>
              <w:left w:val="single" w:color="auto" w:sz="4" w:space="0"/>
              <w:bottom w:val="single" w:color="auto" w:sz="4" w:space="0"/>
              <w:right w:val="single" w:color="auto" w:sz="4" w:space="0"/>
            </w:tcBorders>
            <w:noWrap/>
            <w:vAlign w:val="center"/>
          </w:tcPr>
          <w:p w14:paraId="16DB00E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680626B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162D2D6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5F305DB3">
            <w:pPr>
              <w:widowControl/>
              <w:spacing w:line="240" w:lineRule="exact"/>
              <w:jc w:val="center"/>
              <w:rPr>
                <w:rFonts w:hint="eastAsia" w:ascii="宋体" w:hAnsi="宋体" w:cs="宋体"/>
                <w:b w:val="0"/>
                <w:bCs w:val="0"/>
                <w:kern w:val="0"/>
                <w:sz w:val="18"/>
                <w:szCs w:val="18"/>
              </w:rPr>
            </w:pPr>
          </w:p>
        </w:tc>
      </w:tr>
      <w:tr w14:paraId="5C08154A">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70A91D57">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4B2D21BB">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11D3171A">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146" w:type="dxa"/>
            <w:tcBorders>
              <w:top w:val="single" w:color="auto" w:sz="4" w:space="0"/>
              <w:left w:val="nil"/>
              <w:bottom w:val="single" w:color="auto" w:sz="4" w:space="0"/>
              <w:right w:val="single" w:color="auto" w:sz="4" w:space="0"/>
            </w:tcBorders>
            <w:noWrap/>
            <w:vAlign w:val="center"/>
          </w:tcPr>
          <w:p w14:paraId="7FAB9DA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产业振兴示范村建设台账</w:t>
            </w:r>
          </w:p>
        </w:tc>
        <w:tc>
          <w:tcPr>
            <w:tcW w:w="1156" w:type="dxa"/>
            <w:tcBorders>
              <w:top w:val="single" w:color="auto" w:sz="4" w:space="0"/>
              <w:left w:val="nil"/>
              <w:bottom w:val="single" w:color="auto" w:sz="4" w:space="0"/>
              <w:right w:val="single" w:color="auto" w:sz="4" w:space="0"/>
            </w:tcBorders>
            <w:noWrap/>
            <w:vAlign w:val="center"/>
          </w:tcPr>
          <w:p w14:paraId="2ADD081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≥1个</w:t>
            </w:r>
          </w:p>
        </w:tc>
        <w:tc>
          <w:tcPr>
            <w:tcW w:w="797" w:type="dxa"/>
            <w:tcBorders>
              <w:top w:val="single" w:color="auto" w:sz="4" w:space="0"/>
              <w:left w:val="nil"/>
              <w:bottom w:val="single" w:color="auto" w:sz="4" w:space="0"/>
              <w:right w:val="single" w:color="auto" w:sz="4" w:space="0"/>
            </w:tcBorders>
            <w:noWrap/>
            <w:vAlign w:val="center"/>
          </w:tcPr>
          <w:p w14:paraId="0BA1B92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w:t>
            </w:r>
          </w:p>
        </w:tc>
        <w:tc>
          <w:tcPr>
            <w:tcW w:w="567" w:type="dxa"/>
            <w:gridSpan w:val="2"/>
            <w:tcBorders>
              <w:top w:val="single" w:color="auto" w:sz="4" w:space="0"/>
              <w:left w:val="nil"/>
              <w:bottom w:val="single" w:color="auto" w:sz="4" w:space="0"/>
              <w:right w:val="single" w:color="auto" w:sz="4" w:space="0"/>
            </w:tcBorders>
            <w:noWrap/>
            <w:vAlign w:val="center"/>
          </w:tcPr>
          <w:p w14:paraId="31AED74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single" w:color="auto" w:sz="4" w:space="0"/>
              <w:left w:val="nil"/>
              <w:bottom w:val="single" w:color="auto" w:sz="4" w:space="0"/>
              <w:right w:val="single" w:color="auto" w:sz="4" w:space="0"/>
            </w:tcBorders>
            <w:noWrap/>
            <w:vAlign w:val="center"/>
          </w:tcPr>
          <w:p w14:paraId="3262CB3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1417" w:type="dxa"/>
            <w:gridSpan w:val="2"/>
            <w:tcBorders>
              <w:top w:val="single" w:color="auto" w:sz="4" w:space="0"/>
              <w:left w:val="nil"/>
              <w:bottom w:val="single" w:color="auto" w:sz="4" w:space="0"/>
              <w:right w:val="single" w:color="auto" w:sz="4" w:space="0"/>
            </w:tcBorders>
            <w:noWrap/>
            <w:vAlign w:val="center"/>
          </w:tcPr>
          <w:p w14:paraId="0DF113DB">
            <w:pPr>
              <w:widowControl/>
              <w:spacing w:line="240" w:lineRule="exact"/>
              <w:jc w:val="center"/>
              <w:rPr>
                <w:rFonts w:hint="eastAsia" w:ascii="宋体" w:hAnsi="宋体" w:cs="宋体"/>
                <w:b w:val="0"/>
                <w:bCs w:val="0"/>
                <w:kern w:val="0"/>
                <w:sz w:val="18"/>
                <w:szCs w:val="18"/>
              </w:rPr>
            </w:pPr>
          </w:p>
        </w:tc>
      </w:tr>
      <w:tr w14:paraId="1F38741D">
        <w:tblPrEx>
          <w:tblCellMar>
            <w:top w:w="0" w:type="dxa"/>
            <w:left w:w="108" w:type="dxa"/>
            <w:bottom w:w="0" w:type="dxa"/>
            <w:right w:w="108" w:type="dxa"/>
          </w:tblCellMar>
        </w:tblPrEx>
        <w:trPr>
          <w:trHeight w:val="903" w:hRule="exact"/>
          <w:jc w:val="center"/>
        </w:trPr>
        <w:tc>
          <w:tcPr>
            <w:tcW w:w="588" w:type="dxa"/>
            <w:vMerge w:val="continue"/>
            <w:tcBorders>
              <w:left w:val="single" w:color="auto" w:sz="4" w:space="0"/>
              <w:right w:val="single" w:color="auto" w:sz="4" w:space="0"/>
            </w:tcBorders>
            <w:noWrap/>
            <w:vAlign w:val="center"/>
          </w:tcPr>
          <w:p w14:paraId="42CCC479">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1292D8B6">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65ECB4CE">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146" w:type="dxa"/>
            <w:tcBorders>
              <w:top w:val="single" w:color="auto" w:sz="4" w:space="0"/>
              <w:left w:val="nil"/>
              <w:bottom w:val="single" w:color="auto" w:sz="4" w:space="0"/>
              <w:right w:val="single" w:color="auto" w:sz="4" w:space="0"/>
            </w:tcBorders>
            <w:noWrap/>
            <w:vAlign w:val="center"/>
          </w:tcPr>
          <w:p w14:paraId="5FFFAA9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项目完成及时性</w:t>
            </w:r>
          </w:p>
        </w:tc>
        <w:tc>
          <w:tcPr>
            <w:tcW w:w="1156" w:type="dxa"/>
            <w:tcBorders>
              <w:top w:val="nil"/>
              <w:left w:val="nil"/>
              <w:bottom w:val="single" w:color="auto" w:sz="4" w:space="0"/>
              <w:right w:val="single" w:color="auto" w:sz="4" w:space="0"/>
            </w:tcBorders>
            <w:noWrap/>
            <w:vAlign w:val="center"/>
          </w:tcPr>
          <w:p w14:paraId="561812C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=按时完成无</w:t>
            </w:r>
          </w:p>
        </w:tc>
        <w:tc>
          <w:tcPr>
            <w:tcW w:w="797" w:type="dxa"/>
            <w:tcBorders>
              <w:top w:val="nil"/>
              <w:left w:val="nil"/>
              <w:bottom w:val="single" w:color="auto" w:sz="4" w:space="0"/>
              <w:right w:val="single" w:color="auto" w:sz="4" w:space="0"/>
            </w:tcBorders>
            <w:noWrap/>
            <w:vAlign w:val="center"/>
          </w:tcPr>
          <w:p w14:paraId="6574578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按时完成</w:t>
            </w:r>
          </w:p>
        </w:tc>
        <w:tc>
          <w:tcPr>
            <w:tcW w:w="567" w:type="dxa"/>
            <w:gridSpan w:val="2"/>
            <w:tcBorders>
              <w:top w:val="nil"/>
              <w:left w:val="nil"/>
              <w:bottom w:val="single" w:color="auto" w:sz="4" w:space="0"/>
              <w:right w:val="single" w:color="auto" w:sz="4" w:space="0"/>
            </w:tcBorders>
            <w:noWrap/>
            <w:vAlign w:val="center"/>
          </w:tcPr>
          <w:p w14:paraId="48A6C9A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7B4EBE8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68930EAD">
            <w:pPr>
              <w:widowControl/>
              <w:spacing w:line="240" w:lineRule="exact"/>
              <w:jc w:val="center"/>
              <w:rPr>
                <w:rFonts w:hint="eastAsia" w:ascii="宋体" w:hAnsi="宋体" w:cs="宋体"/>
                <w:b w:val="0"/>
                <w:bCs w:val="0"/>
                <w:kern w:val="0"/>
                <w:sz w:val="18"/>
                <w:szCs w:val="18"/>
              </w:rPr>
            </w:pPr>
          </w:p>
        </w:tc>
      </w:tr>
      <w:tr w14:paraId="4F24F02A">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2DF11206">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45990050">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效益指标</w:t>
            </w:r>
          </w:p>
        </w:tc>
        <w:tc>
          <w:tcPr>
            <w:tcW w:w="1803" w:type="dxa"/>
            <w:tcBorders>
              <w:top w:val="nil"/>
              <w:left w:val="single" w:color="auto" w:sz="4" w:space="0"/>
              <w:bottom w:val="single" w:color="auto" w:sz="4" w:space="0"/>
              <w:right w:val="single" w:color="auto" w:sz="4" w:space="0"/>
            </w:tcBorders>
            <w:shd w:val="clear" w:color="auto" w:fill="auto"/>
            <w:noWrap/>
            <w:vAlign w:val="center"/>
          </w:tcPr>
          <w:p w14:paraId="0BA52F54">
            <w:pPr>
              <w:widowControl/>
              <w:snapToGrid w:val="0"/>
              <w:spacing w:line="240" w:lineRule="auto"/>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eastAsia="zh-CN"/>
              </w:rPr>
              <w:t>生态</w:t>
            </w:r>
            <w:r>
              <w:rPr>
                <w:rFonts w:hint="eastAsia" w:ascii="宋体" w:hAnsi="宋体" w:cs="宋体"/>
                <w:color w:val="000000"/>
                <w:kern w:val="0"/>
                <w:sz w:val="18"/>
                <w:szCs w:val="18"/>
              </w:rPr>
              <w:t>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3090CD3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农村人居环境</w:t>
            </w:r>
          </w:p>
        </w:tc>
        <w:tc>
          <w:tcPr>
            <w:tcW w:w="1156" w:type="dxa"/>
            <w:tcBorders>
              <w:top w:val="nil"/>
              <w:left w:val="nil"/>
              <w:bottom w:val="single" w:color="auto" w:sz="4" w:space="0"/>
              <w:right w:val="single" w:color="auto" w:sz="4" w:space="0"/>
            </w:tcBorders>
            <w:shd w:val="clear" w:color="auto" w:fill="auto"/>
            <w:noWrap/>
            <w:vAlign w:val="center"/>
          </w:tcPr>
          <w:p w14:paraId="4F5BBAA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=有效改善无</w:t>
            </w:r>
          </w:p>
        </w:tc>
        <w:tc>
          <w:tcPr>
            <w:tcW w:w="797" w:type="dxa"/>
            <w:tcBorders>
              <w:top w:val="nil"/>
              <w:left w:val="nil"/>
              <w:bottom w:val="single" w:color="auto" w:sz="4" w:space="0"/>
              <w:right w:val="single" w:color="auto" w:sz="4" w:space="0"/>
            </w:tcBorders>
            <w:shd w:val="clear" w:color="auto" w:fill="auto"/>
            <w:noWrap/>
            <w:vAlign w:val="center"/>
          </w:tcPr>
          <w:p w14:paraId="0505205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有效改善</w:t>
            </w:r>
          </w:p>
        </w:tc>
        <w:tc>
          <w:tcPr>
            <w:tcW w:w="567" w:type="dxa"/>
            <w:gridSpan w:val="2"/>
            <w:tcBorders>
              <w:top w:val="nil"/>
              <w:left w:val="nil"/>
              <w:bottom w:val="single" w:color="auto" w:sz="4" w:space="0"/>
              <w:right w:val="single" w:color="auto" w:sz="4" w:space="0"/>
            </w:tcBorders>
            <w:shd w:val="clear" w:color="auto" w:fill="auto"/>
            <w:noWrap/>
            <w:vAlign w:val="center"/>
          </w:tcPr>
          <w:p w14:paraId="374F864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567" w:type="dxa"/>
            <w:gridSpan w:val="2"/>
            <w:tcBorders>
              <w:top w:val="nil"/>
              <w:left w:val="nil"/>
              <w:bottom w:val="single" w:color="auto" w:sz="4" w:space="0"/>
              <w:right w:val="single" w:color="auto" w:sz="4" w:space="0"/>
            </w:tcBorders>
            <w:shd w:val="clear" w:color="auto" w:fill="auto"/>
            <w:noWrap/>
            <w:vAlign w:val="center"/>
          </w:tcPr>
          <w:p w14:paraId="3CF25D8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1417" w:type="dxa"/>
            <w:gridSpan w:val="2"/>
            <w:tcBorders>
              <w:top w:val="single" w:color="auto" w:sz="4" w:space="0"/>
              <w:left w:val="nil"/>
              <w:bottom w:val="single" w:color="auto" w:sz="4" w:space="0"/>
              <w:right w:val="single" w:color="auto" w:sz="4" w:space="0"/>
            </w:tcBorders>
            <w:shd w:val="clear" w:color="auto" w:fill="auto"/>
            <w:noWrap/>
            <w:vAlign w:val="center"/>
          </w:tcPr>
          <w:p w14:paraId="633AA03A">
            <w:pPr>
              <w:widowControl/>
              <w:spacing w:line="240" w:lineRule="exact"/>
              <w:jc w:val="center"/>
              <w:rPr>
                <w:rFonts w:hint="eastAsia" w:ascii="宋体" w:hAnsi="宋体" w:eastAsia="宋体" w:cs="宋体"/>
                <w:b w:val="0"/>
                <w:bCs w:val="0"/>
                <w:kern w:val="0"/>
                <w:sz w:val="18"/>
                <w:szCs w:val="18"/>
                <w:lang w:val="en-US" w:eastAsia="zh-CN" w:bidi="ar-SA"/>
              </w:rPr>
            </w:pPr>
          </w:p>
        </w:tc>
      </w:tr>
      <w:tr w14:paraId="533A87A7">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57744E80">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4FBDCDA2">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71E65D3A">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03" w:type="dxa"/>
            <w:tcBorders>
              <w:top w:val="nil"/>
              <w:left w:val="single" w:color="auto" w:sz="4" w:space="0"/>
              <w:bottom w:val="single" w:color="auto" w:sz="4" w:space="0"/>
              <w:right w:val="single" w:color="auto" w:sz="4" w:space="0"/>
            </w:tcBorders>
            <w:noWrap/>
            <w:vAlign w:val="center"/>
          </w:tcPr>
          <w:p w14:paraId="60091FF3">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146" w:type="dxa"/>
            <w:tcBorders>
              <w:top w:val="single" w:color="auto" w:sz="4" w:space="0"/>
              <w:left w:val="nil"/>
              <w:bottom w:val="single" w:color="auto" w:sz="4" w:space="0"/>
              <w:right w:val="single" w:color="auto" w:sz="4" w:space="0"/>
            </w:tcBorders>
            <w:noWrap/>
            <w:vAlign w:val="center"/>
          </w:tcPr>
          <w:p w14:paraId="5D3EC5A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项目区农民满意度</w:t>
            </w:r>
          </w:p>
        </w:tc>
        <w:tc>
          <w:tcPr>
            <w:tcW w:w="1156" w:type="dxa"/>
            <w:tcBorders>
              <w:top w:val="nil"/>
              <w:left w:val="nil"/>
              <w:bottom w:val="single" w:color="auto" w:sz="4" w:space="0"/>
              <w:right w:val="single" w:color="auto" w:sz="4" w:space="0"/>
            </w:tcBorders>
            <w:noWrap/>
            <w:vAlign w:val="center"/>
          </w:tcPr>
          <w:p w14:paraId="0102D62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797" w:type="dxa"/>
            <w:tcBorders>
              <w:top w:val="nil"/>
              <w:left w:val="nil"/>
              <w:bottom w:val="single" w:color="auto" w:sz="4" w:space="0"/>
              <w:right w:val="single" w:color="auto" w:sz="4" w:space="0"/>
            </w:tcBorders>
            <w:noWrap/>
            <w:vAlign w:val="center"/>
          </w:tcPr>
          <w:p w14:paraId="7A98BA3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037C40D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0B17C7B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063279B6">
            <w:pPr>
              <w:widowControl/>
              <w:spacing w:line="240" w:lineRule="exact"/>
              <w:jc w:val="center"/>
              <w:rPr>
                <w:rFonts w:hint="eastAsia" w:ascii="宋体" w:hAnsi="宋体" w:cs="宋体"/>
                <w:b w:val="0"/>
                <w:bCs w:val="0"/>
                <w:kern w:val="0"/>
                <w:sz w:val="18"/>
                <w:szCs w:val="18"/>
              </w:rPr>
            </w:pPr>
          </w:p>
        </w:tc>
      </w:tr>
      <w:tr w14:paraId="00F89A13">
        <w:tblPrEx>
          <w:tblCellMar>
            <w:top w:w="0" w:type="dxa"/>
            <w:left w:w="108" w:type="dxa"/>
            <w:bottom w:w="0" w:type="dxa"/>
            <w:right w:w="108" w:type="dxa"/>
          </w:tblCellMar>
        </w:tblPrEx>
        <w:trPr>
          <w:trHeight w:val="300" w:hRule="exact"/>
          <w:jc w:val="center"/>
        </w:trPr>
        <w:tc>
          <w:tcPr>
            <w:tcW w:w="6470" w:type="dxa"/>
            <w:gridSpan w:val="6"/>
            <w:tcBorders>
              <w:top w:val="single" w:color="auto" w:sz="4" w:space="0"/>
              <w:left w:val="single" w:color="auto" w:sz="4" w:space="0"/>
              <w:bottom w:val="single" w:color="auto" w:sz="4" w:space="0"/>
              <w:right w:val="single" w:color="auto" w:sz="4" w:space="0"/>
            </w:tcBorders>
            <w:noWrap/>
            <w:vAlign w:val="center"/>
          </w:tcPr>
          <w:p w14:paraId="3571FE01">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ign w:val="center"/>
          </w:tcPr>
          <w:p w14:paraId="6401A6E9">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ign w:val="center"/>
          </w:tcPr>
          <w:p w14:paraId="186BC35F">
            <w:pPr>
              <w:widowControl/>
              <w:spacing w:line="240" w:lineRule="exact"/>
              <w:jc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100</w:t>
            </w:r>
          </w:p>
        </w:tc>
        <w:tc>
          <w:tcPr>
            <w:tcW w:w="1417" w:type="dxa"/>
            <w:gridSpan w:val="2"/>
            <w:tcBorders>
              <w:top w:val="single" w:color="auto" w:sz="4" w:space="0"/>
              <w:left w:val="nil"/>
              <w:bottom w:val="single" w:color="auto" w:sz="4" w:space="0"/>
              <w:right w:val="single" w:color="auto" w:sz="4" w:space="0"/>
            </w:tcBorders>
            <w:noWrap/>
            <w:vAlign w:val="center"/>
          </w:tcPr>
          <w:p w14:paraId="1682A122">
            <w:pPr>
              <w:keepNext/>
              <w:keepLines/>
              <w:widowControl/>
              <w:spacing w:before="340" w:after="330" w:line="240" w:lineRule="exact"/>
              <w:jc w:val="center"/>
              <w:outlineLvl w:val="0"/>
              <w:rPr>
                <w:rFonts w:ascii="宋体" w:hAnsi="宋体" w:cs="宋体"/>
                <w:b w:val="0"/>
                <w:bCs w:val="0"/>
                <w:kern w:val="0"/>
                <w:sz w:val="18"/>
                <w:szCs w:val="18"/>
              </w:rPr>
            </w:pPr>
          </w:p>
        </w:tc>
      </w:tr>
    </w:tbl>
    <w:p w14:paraId="2F16761A">
      <w:pPr>
        <w:tabs>
          <w:tab w:val="left" w:pos="7513"/>
        </w:tabs>
        <w:adjustRightInd w:val="0"/>
        <w:snapToGrid w:val="0"/>
        <w:spacing w:line="600" w:lineRule="exact"/>
        <w:ind w:firstLine="640" w:firstLineChars="200"/>
        <w:rPr>
          <w:rFonts w:hint="eastAsia" w:ascii="黑体" w:hAnsi="黑体" w:eastAsia="黑体"/>
          <w:sz w:val="32"/>
          <w:szCs w:val="32"/>
        </w:rPr>
      </w:pPr>
    </w:p>
    <w:p w14:paraId="4FCD4589">
      <w:pPr>
        <w:tabs>
          <w:tab w:val="left" w:pos="7513"/>
        </w:tabs>
        <w:adjustRightInd w:val="0"/>
        <w:snapToGrid w:val="0"/>
        <w:spacing w:line="600" w:lineRule="exact"/>
        <w:ind w:firstLine="640" w:firstLineChars="200"/>
        <w:rPr>
          <w:rFonts w:hint="eastAsia" w:ascii="黑体" w:hAnsi="黑体" w:eastAsia="黑体"/>
          <w:sz w:val="32"/>
          <w:szCs w:val="32"/>
        </w:rPr>
      </w:pPr>
    </w:p>
    <w:p w14:paraId="395E293E">
      <w:pPr>
        <w:tabs>
          <w:tab w:val="left" w:pos="7513"/>
        </w:tabs>
        <w:adjustRightInd w:val="0"/>
        <w:snapToGrid w:val="0"/>
        <w:spacing w:line="600" w:lineRule="exact"/>
        <w:ind w:firstLine="640" w:firstLineChars="200"/>
        <w:rPr>
          <w:rFonts w:hint="eastAsia" w:ascii="黑体" w:hAnsi="黑体" w:eastAsia="黑体"/>
          <w:sz w:val="32"/>
          <w:szCs w:val="32"/>
        </w:rPr>
      </w:pPr>
    </w:p>
    <w:p w14:paraId="23B07816">
      <w:pPr>
        <w:tabs>
          <w:tab w:val="left" w:pos="7513"/>
        </w:tabs>
        <w:adjustRightInd w:val="0"/>
        <w:snapToGrid w:val="0"/>
        <w:spacing w:line="600" w:lineRule="exact"/>
        <w:ind w:firstLine="640" w:firstLineChars="200"/>
        <w:rPr>
          <w:rFonts w:hint="eastAsia" w:ascii="黑体" w:hAnsi="黑体" w:eastAsia="黑体"/>
          <w:sz w:val="32"/>
          <w:szCs w:val="32"/>
        </w:rPr>
      </w:pPr>
    </w:p>
    <w:p w14:paraId="0BA7BD53">
      <w:pPr>
        <w:tabs>
          <w:tab w:val="left" w:pos="7513"/>
        </w:tabs>
        <w:adjustRightInd w:val="0"/>
        <w:snapToGrid w:val="0"/>
        <w:spacing w:line="600" w:lineRule="exact"/>
        <w:ind w:firstLine="640" w:firstLineChars="200"/>
        <w:rPr>
          <w:rFonts w:hint="eastAsia" w:ascii="黑体" w:hAnsi="黑体" w:eastAsia="黑体"/>
          <w:sz w:val="32"/>
          <w:szCs w:val="32"/>
        </w:rPr>
      </w:pPr>
    </w:p>
    <w:p w14:paraId="6DB00F3C">
      <w:pPr>
        <w:tabs>
          <w:tab w:val="left" w:pos="7513"/>
        </w:tabs>
        <w:adjustRightInd w:val="0"/>
        <w:snapToGrid w:val="0"/>
        <w:spacing w:line="600" w:lineRule="exact"/>
        <w:ind w:firstLine="640" w:firstLineChars="200"/>
        <w:rPr>
          <w:rFonts w:hint="eastAsia" w:ascii="黑体" w:hAnsi="黑体" w:eastAsia="黑体"/>
          <w:sz w:val="32"/>
          <w:szCs w:val="32"/>
        </w:rPr>
      </w:pPr>
    </w:p>
    <w:p w14:paraId="767FC305">
      <w:pPr>
        <w:tabs>
          <w:tab w:val="left" w:pos="7513"/>
        </w:tabs>
        <w:adjustRightInd w:val="0"/>
        <w:snapToGrid w:val="0"/>
        <w:spacing w:line="600" w:lineRule="exact"/>
        <w:ind w:firstLine="560" w:firstLineChars="200"/>
        <w:rPr>
          <w:rFonts w:hint="eastAsia" w:ascii="黑体" w:hAnsi="黑体" w:eastAsia="黑体"/>
          <w:sz w:val="28"/>
          <w:szCs w:val="28"/>
        </w:rPr>
      </w:pPr>
    </w:p>
    <w:tbl>
      <w:tblPr>
        <w:tblStyle w:val="19"/>
        <w:tblW w:w="9178" w:type="dxa"/>
        <w:jc w:val="center"/>
        <w:tblLayout w:type="fixed"/>
        <w:tblCellMar>
          <w:top w:w="0" w:type="dxa"/>
          <w:left w:w="108" w:type="dxa"/>
          <w:bottom w:w="0" w:type="dxa"/>
          <w:right w:w="108" w:type="dxa"/>
        </w:tblCellMar>
      </w:tblPr>
      <w:tblGrid>
        <w:gridCol w:w="588"/>
        <w:gridCol w:w="980"/>
        <w:gridCol w:w="1803"/>
        <w:gridCol w:w="1146"/>
        <w:gridCol w:w="1156"/>
        <w:gridCol w:w="797"/>
        <w:gridCol w:w="348"/>
        <w:gridCol w:w="219"/>
        <w:gridCol w:w="425"/>
        <w:gridCol w:w="332"/>
        <w:gridCol w:w="519"/>
        <w:gridCol w:w="865"/>
      </w:tblGrid>
      <w:tr w14:paraId="5748DFDE">
        <w:tblPrEx>
          <w:tblCellMar>
            <w:top w:w="0" w:type="dxa"/>
            <w:left w:w="108" w:type="dxa"/>
            <w:bottom w:w="0" w:type="dxa"/>
            <w:right w:w="108" w:type="dxa"/>
          </w:tblCellMar>
        </w:tblPrEx>
        <w:trPr>
          <w:trHeight w:val="454" w:hRule="exact"/>
          <w:jc w:val="center"/>
        </w:trPr>
        <w:tc>
          <w:tcPr>
            <w:tcW w:w="9178" w:type="dxa"/>
            <w:gridSpan w:val="12"/>
            <w:tcBorders>
              <w:top w:val="nil"/>
              <w:left w:val="nil"/>
              <w:bottom w:val="nil"/>
              <w:right w:val="nil"/>
            </w:tcBorders>
            <w:noWrap/>
            <w:vAlign w:val="center"/>
          </w:tcPr>
          <w:p w14:paraId="1F1D5CA8">
            <w:pPr>
              <w:widowControl/>
              <w:spacing w:line="320" w:lineRule="exact"/>
              <w:jc w:val="center"/>
              <w:rPr>
                <w:rFonts w:ascii="宋体" w:hAnsi="宋体" w:cs="宋体"/>
                <w:b/>
                <w:bCs/>
                <w:kern w:val="0"/>
                <w:sz w:val="28"/>
                <w:szCs w:val="28"/>
              </w:rPr>
            </w:pPr>
            <w:r>
              <w:rPr>
                <w:rFonts w:hint="eastAsia" w:ascii="宋体" w:hAnsi="宋体" w:cs="宋体"/>
                <w:b/>
                <w:bCs/>
                <w:kern w:val="0"/>
                <w:sz w:val="28"/>
                <w:szCs w:val="28"/>
              </w:rPr>
              <w:t>项目支出绩效自评表</w:t>
            </w:r>
          </w:p>
        </w:tc>
      </w:tr>
      <w:tr w14:paraId="0FCBFCB1">
        <w:tblPrEx>
          <w:tblCellMar>
            <w:top w:w="0" w:type="dxa"/>
            <w:left w:w="108" w:type="dxa"/>
            <w:bottom w:w="0" w:type="dxa"/>
            <w:right w:w="108" w:type="dxa"/>
          </w:tblCellMar>
        </w:tblPrEx>
        <w:trPr>
          <w:trHeight w:val="201" w:hRule="atLeast"/>
          <w:jc w:val="center"/>
        </w:trPr>
        <w:tc>
          <w:tcPr>
            <w:tcW w:w="9178" w:type="dxa"/>
            <w:gridSpan w:val="12"/>
            <w:tcBorders>
              <w:top w:val="nil"/>
              <w:left w:val="nil"/>
              <w:bottom w:val="nil"/>
              <w:right w:val="nil"/>
            </w:tcBorders>
            <w:noWrap/>
          </w:tcPr>
          <w:p w14:paraId="0AB3B3D5">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24869631">
        <w:tblPrEx>
          <w:tblCellMar>
            <w:top w:w="0" w:type="dxa"/>
            <w:left w:w="108" w:type="dxa"/>
            <w:bottom w:w="0" w:type="dxa"/>
            <w:right w:w="108" w:type="dxa"/>
          </w:tblCellMar>
        </w:tblPrEx>
        <w:trPr>
          <w:trHeight w:val="463"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648DC82C">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610" w:type="dxa"/>
            <w:gridSpan w:val="10"/>
            <w:tcBorders>
              <w:top w:val="single" w:color="auto" w:sz="4" w:space="0"/>
              <w:left w:val="nil"/>
              <w:bottom w:val="single" w:color="auto" w:sz="4" w:space="0"/>
              <w:right w:val="single" w:color="auto" w:sz="4" w:space="0"/>
            </w:tcBorders>
            <w:noWrap/>
            <w:vAlign w:val="center"/>
          </w:tcPr>
          <w:p w14:paraId="4E6E9D59">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福建省漳平市2025年以工代赈项目拱桥镇休闲农业基础设施建设工程（闽财债券[2025]17号）</w:t>
            </w:r>
          </w:p>
        </w:tc>
      </w:tr>
      <w:tr w14:paraId="63BBC274">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63EDED98">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05" w:type="dxa"/>
            <w:gridSpan w:val="3"/>
            <w:tcBorders>
              <w:top w:val="single" w:color="auto" w:sz="4" w:space="0"/>
              <w:left w:val="nil"/>
              <w:bottom w:val="single" w:color="auto" w:sz="4" w:space="0"/>
              <w:right w:val="single" w:color="auto" w:sz="4" w:space="0"/>
            </w:tcBorders>
            <w:noWrap/>
            <w:vAlign w:val="center"/>
          </w:tcPr>
          <w:p w14:paraId="4DE9032C">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45" w:type="dxa"/>
            <w:gridSpan w:val="2"/>
            <w:tcBorders>
              <w:top w:val="nil"/>
              <w:left w:val="nil"/>
              <w:bottom w:val="single" w:color="auto" w:sz="4" w:space="0"/>
              <w:right w:val="single" w:color="auto" w:sz="4" w:space="0"/>
            </w:tcBorders>
            <w:noWrap/>
            <w:vAlign w:val="center"/>
          </w:tcPr>
          <w:p w14:paraId="018D80D1">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360" w:type="dxa"/>
            <w:gridSpan w:val="5"/>
            <w:tcBorders>
              <w:top w:val="single" w:color="auto" w:sz="4" w:space="0"/>
              <w:left w:val="nil"/>
              <w:bottom w:val="single" w:color="auto" w:sz="4" w:space="0"/>
              <w:right w:val="single" w:color="auto" w:sz="4" w:space="0"/>
            </w:tcBorders>
            <w:noWrap/>
            <w:vAlign w:val="center"/>
          </w:tcPr>
          <w:p w14:paraId="1E34507E">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3C199D14">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14:paraId="6610DC41">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03" w:type="dxa"/>
            <w:tcBorders>
              <w:top w:val="single" w:color="auto" w:sz="4" w:space="0"/>
              <w:left w:val="nil"/>
              <w:bottom w:val="single" w:color="auto" w:sz="4" w:space="0"/>
              <w:right w:val="single" w:color="auto" w:sz="4" w:space="0"/>
            </w:tcBorders>
            <w:noWrap/>
            <w:vAlign w:val="center"/>
          </w:tcPr>
          <w:p w14:paraId="513BE90A">
            <w:pPr>
              <w:keepNext/>
              <w:keepLines/>
              <w:widowControl/>
              <w:spacing w:before="340" w:after="330" w:line="240" w:lineRule="exact"/>
              <w:jc w:val="center"/>
              <w:outlineLvl w:val="0"/>
              <w:rPr>
                <w:rFonts w:ascii="宋体" w:hAnsi="宋体" w:cs="宋体"/>
                <w:b w:val="0"/>
                <w:bCs w:val="0"/>
                <w:kern w:val="0"/>
                <w:sz w:val="18"/>
                <w:szCs w:val="18"/>
              </w:rPr>
            </w:pPr>
          </w:p>
        </w:tc>
        <w:tc>
          <w:tcPr>
            <w:tcW w:w="1146" w:type="dxa"/>
            <w:tcBorders>
              <w:top w:val="nil"/>
              <w:left w:val="nil"/>
              <w:bottom w:val="single" w:color="auto" w:sz="4" w:space="0"/>
              <w:right w:val="single" w:color="auto" w:sz="4" w:space="0"/>
            </w:tcBorders>
            <w:noWrap/>
            <w:vAlign w:val="center"/>
          </w:tcPr>
          <w:p w14:paraId="039AA963">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56" w:type="dxa"/>
            <w:tcBorders>
              <w:top w:val="nil"/>
              <w:left w:val="nil"/>
              <w:bottom w:val="single" w:color="auto" w:sz="4" w:space="0"/>
              <w:right w:val="single" w:color="auto" w:sz="4" w:space="0"/>
            </w:tcBorders>
            <w:noWrap/>
            <w:vAlign w:val="center"/>
          </w:tcPr>
          <w:p w14:paraId="05935EAB">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45" w:type="dxa"/>
            <w:gridSpan w:val="2"/>
            <w:tcBorders>
              <w:top w:val="nil"/>
              <w:left w:val="nil"/>
              <w:bottom w:val="single" w:color="auto" w:sz="4" w:space="0"/>
              <w:right w:val="single" w:color="auto" w:sz="4" w:space="0"/>
            </w:tcBorders>
            <w:noWrap/>
            <w:vAlign w:val="center"/>
          </w:tcPr>
          <w:p w14:paraId="7C6557EB">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4" w:type="dxa"/>
            <w:gridSpan w:val="2"/>
            <w:tcBorders>
              <w:top w:val="nil"/>
              <w:left w:val="nil"/>
              <w:bottom w:val="single" w:color="auto" w:sz="4" w:space="0"/>
              <w:right w:val="single" w:color="auto" w:sz="4" w:space="0"/>
            </w:tcBorders>
            <w:noWrap/>
            <w:vAlign w:val="center"/>
          </w:tcPr>
          <w:p w14:paraId="5EC50BF6">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14:paraId="19D3479C">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865" w:type="dxa"/>
            <w:tcBorders>
              <w:top w:val="nil"/>
              <w:left w:val="nil"/>
              <w:bottom w:val="single" w:color="auto" w:sz="4" w:space="0"/>
              <w:right w:val="single" w:color="auto" w:sz="4" w:space="0"/>
            </w:tcBorders>
            <w:noWrap/>
            <w:vAlign w:val="center"/>
          </w:tcPr>
          <w:p w14:paraId="79C1BCC7">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3B112086">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14F8060A">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1E2274E7">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46" w:type="dxa"/>
            <w:tcBorders>
              <w:top w:val="nil"/>
              <w:left w:val="nil"/>
              <w:bottom w:val="single" w:color="auto" w:sz="4" w:space="0"/>
              <w:right w:val="single" w:color="auto" w:sz="4" w:space="0"/>
            </w:tcBorders>
            <w:noWrap/>
            <w:vAlign w:val="center"/>
          </w:tcPr>
          <w:p w14:paraId="693FA8D1">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0FD9324B">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60.00</w:t>
            </w:r>
          </w:p>
        </w:tc>
        <w:tc>
          <w:tcPr>
            <w:tcW w:w="1145" w:type="dxa"/>
            <w:gridSpan w:val="2"/>
            <w:tcBorders>
              <w:top w:val="nil"/>
              <w:left w:val="nil"/>
              <w:bottom w:val="single" w:color="auto" w:sz="4" w:space="0"/>
              <w:right w:val="single" w:color="auto" w:sz="4" w:space="0"/>
            </w:tcBorders>
            <w:noWrap/>
            <w:vAlign w:val="center"/>
          </w:tcPr>
          <w:p w14:paraId="122B07D4">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60.00</w:t>
            </w:r>
          </w:p>
        </w:tc>
        <w:tc>
          <w:tcPr>
            <w:tcW w:w="644" w:type="dxa"/>
            <w:gridSpan w:val="2"/>
            <w:tcBorders>
              <w:top w:val="nil"/>
              <w:left w:val="nil"/>
              <w:bottom w:val="single" w:color="auto" w:sz="4" w:space="0"/>
              <w:right w:val="single" w:color="auto" w:sz="4" w:space="0"/>
            </w:tcBorders>
            <w:noWrap/>
            <w:vAlign w:val="center"/>
          </w:tcPr>
          <w:p w14:paraId="66955346">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w:t>
            </w:r>
          </w:p>
        </w:tc>
        <w:tc>
          <w:tcPr>
            <w:tcW w:w="851" w:type="dxa"/>
            <w:gridSpan w:val="2"/>
            <w:tcBorders>
              <w:top w:val="single" w:color="auto" w:sz="4" w:space="0"/>
              <w:left w:val="nil"/>
              <w:bottom w:val="single" w:color="auto" w:sz="4" w:space="0"/>
              <w:right w:val="single" w:color="auto" w:sz="4" w:space="0"/>
            </w:tcBorders>
            <w:noWrap/>
            <w:vAlign w:val="center"/>
          </w:tcPr>
          <w:p w14:paraId="09EDC93C">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865" w:type="dxa"/>
            <w:tcBorders>
              <w:top w:val="nil"/>
              <w:left w:val="nil"/>
              <w:bottom w:val="single" w:color="auto" w:sz="4" w:space="0"/>
              <w:right w:val="single" w:color="auto" w:sz="4" w:space="0"/>
            </w:tcBorders>
            <w:noWrap/>
            <w:vAlign w:val="center"/>
          </w:tcPr>
          <w:p w14:paraId="582EEEA4">
            <w:pPr>
              <w:widowControl/>
              <w:spacing w:line="240" w:lineRule="exact"/>
              <w:jc w:val="center"/>
              <w:rPr>
                <w:rFonts w:hint="default" w:ascii="宋体" w:hAnsi="宋体" w:eastAsia="宋体" w:cs="宋体"/>
                <w:b w:val="0"/>
                <w:bCs w:val="0"/>
                <w:kern w:val="0"/>
                <w:sz w:val="18"/>
                <w:szCs w:val="18"/>
                <w:lang w:val="en-US" w:eastAsia="zh-CN"/>
              </w:rPr>
            </w:pPr>
            <w:r>
              <w:rPr>
                <w:rFonts w:hint="eastAsia" w:ascii="宋体" w:hAnsi="宋体" w:cs="宋体"/>
                <w:b w:val="0"/>
                <w:bCs w:val="0"/>
                <w:kern w:val="0"/>
                <w:sz w:val="18"/>
                <w:szCs w:val="18"/>
                <w:lang w:val="en-US" w:eastAsia="zh-CN"/>
              </w:rPr>
              <w:t>10</w:t>
            </w:r>
          </w:p>
        </w:tc>
      </w:tr>
      <w:tr w14:paraId="3A591061">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00F3AA35">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5DD1D53A">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46" w:type="dxa"/>
            <w:tcBorders>
              <w:top w:val="nil"/>
              <w:left w:val="nil"/>
              <w:bottom w:val="single" w:color="auto" w:sz="4" w:space="0"/>
              <w:right w:val="single" w:color="auto" w:sz="4" w:space="0"/>
            </w:tcBorders>
            <w:noWrap/>
            <w:vAlign w:val="center"/>
          </w:tcPr>
          <w:p w14:paraId="43DE0DBF">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127CF3C6">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60.00</w:t>
            </w:r>
          </w:p>
        </w:tc>
        <w:tc>
          <w:tcPr>
            <w:tcW w:w="1145" w:type="dxa"/>
            <w:gridSpan w:val="2"/>
            <w:tcBorders>
              <w:top w:val="nil"/>
              <w:left w:val="nil"/>
              <w:bottom w:val="single" w:color="auto" w:sz="4" w:space="0"/>
              <w:right w:val="single" w:color="auto" w:sz="4" w:space="0"/>
            </w:tcBorders>
            <w:noWrap/>
            <w:vAlign w:val="center"/>
          </w:tcPr>
          <w:p w14:paraId="033D9E76">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60.00</w:t>
            </w:r>
          </w:p>
        </w:tc>
        <w:tc>
          <w:tcPr>
            <w:tcW w:w="644" w:type="dxa"/>
            <w:gridSpan w:val="2"/>
            <w:tcBorders>
              <w:top w:val="nil"/>
              <w:left w:val="nil"/>
              <w:bottom w:val="single" w:color="auto" w:sz="4" w:space="0"/>
              <w:right w:val="single" w:color="auto" w:sz="4" w:space="0"/>
            </w:tcBorders>
            <w:noWrap/>
            <w:vAlign w:val="center"/>
          </w:tcPr>
          <w:p w14:paraId="5B281B2B">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490AE032">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865" w:type="dxa"/>
            <w:tcBorders>
              <w:top w:val="nil"/>
              <w:left w:val="nil"/>
              <w:bottom w:val="single" w:color="auto" w:sz="4" w:space="0"/>
              <w:right w:val="single" w:color="auto" w:sz="4" w:space="0"/>
            </w:tcBorders>
            <w:noWrap/>
            <w:vAlign w:val="center"/>
          </w:tcPr>
          <w:p w14:paraId="2D8F4291">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4097D375">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753705A3">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6412CE29">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46" w:type="dxa"/>
            <w:tcBorders>
              <w:top w:val="nil"/>
              <w:left w:val="nil"/>
              <w:bottom w:val="single" w:color="auto" w:sz="4" w:space="0"/>
              <w:right w:val="single" w:color="auto" w:sz="4" w:space="0"/>
            </w:tcBorders>
            <w:noWrap/>
            <w:vAlign w:val="center"/>
          </w:tcPr>
          <w:p w14:paraId="1DD2B395">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380C1F85">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45" w:type="dxa"/>
            <w:gridSpan w:val="2"/>
            <w:tcBorders>
              <w:top w:val="nil"/>
              <w:left w:val="nil"/>
              <w:bottom w:val="single" w:color="auto" w:sz="4" w:space="0"/>
              <w:right w:val="single" w:color="auto" w:sz="4" w:space="0"/>
            </w:tcBorders>
            <w:noWrap/>
            <w:vAlign w:val="center"/>
          </w:tcPr>
          <w:p w14:paraId="701FD751">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644" w:type="dxa"/>
            <w:gridSpan w:val="2"/>
            <w:tcBorders>
              <w:top w:val="nil"/>
              <w:left w:val="nil"/>
              <w:bottom w:val="single" w:color="auto" w:sz="4" w:space="0"/>
              <w:right w:val="single" w:color="auto" w:sz="4" w:space="0"/>
            </w:tcBorders>
            <w:noWrap/>
            <w:vAlign w:val="center"/>
          </w:tcPr>
          <w:p w14:paraId="40D1CCA0">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087B65DB">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865" w:type="dxa"/>
            <w:tcBorders>
              <w:top w:val="nil"/>
              <w:left w:val="nil"/>
              <w:bottom w:val="single" w:color="auto" w:sz="4" w:space="0"/>
              <w:right w:val="single" w:color="auto" w:sz="4" w:space="0"/>
            </w:tcBorders>
            <w:noWrap/>
            <w:vAlign w:val="center"/>
          </w:tcPr>
          <w:p w14:paraId="57BFF06D">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3C57CF63">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14:paraId="18F83B7B">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85" w:type="dxa"/>
            <w:gridSpan w:val="4"/>
            <w:tcBorders>
              <w:top w:val="single" w:color="auto" w:sz="4" w:space="0"/>
              <w:left w:val="nil"/>
              <w:bottom w:val="single" w:color="auto" w:sz="4" w:space="0"/>
              <w:right w:val="single" w:color="auto" w:sz="4" w:space="0"/>
            </w:tcBorders>
            <w:noWrap/>
            <w:vAlign w:val="center"/>
          </w:tcPr>
          <w:p w14:paraId="1AA16756">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505" w:type="dxa"/>
            <w:gridSpan w:val="7"/>
            <w:tcBorders>
              <w:top w:val="single" w:color="auto" w:sz="4" w:space="0"/>
              <w:left w:val="nil"/>
              <w:bottom w:val="single" w:color="auto" w:sz="4" w:space="0"/>
              <w:right w:val="single" w:color="auto" w:sz="4" w:space="0"/>
            </w:tcBorders>
            <w:noWrap/>
            <w:vAlign w:val="center"/>
          </w:tcPr>
          <w:p w14:paraId="2D5BFCE5">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6B9DA43C">
        <w:tblPrEx>
          <w:tblCellMar>
            <w:top w:w="0" w:type="dxa"/>
            <w:left w:w="108" w:type="dxa"/>
            <w:bottom w:w="0" w:type="dxa"/>
            <w:right w:w="108" w:type="dxa"/>
          </w:tblCellMar>
        </w:tblPrEx>
        <w:trPr>
          <w:trHeight w:val="870"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14:paraId="3707CC00">
            <w:pPr>
              <w:widowControl/>
              <w:spacing w:line="240" w:lineRule="exact"/>
              <w:jc w:val="center"/>
              <w:rPr>
                <w:rFonts w:ascii="宋体" w:hAnsi="宋体" w:cs="宋体"/>
                <w:kern w:val="0"/>
                <w:sz w:val="18"/>
                <w:szCs w:val="18"/>
              </w:rPr>
            </w:pPr>
          </w:p>
        </w:tc>
        <w:tc>
          <w:tcPr>
            <w:tcW w:w="5085" w:type="dxa"/>
            <w:gridSpan w:val="4"/>
            <w:tcBorders>
              <w:top w:val="single" w:color="auto" w:sz="4" w:space="0"/>
              <w:left w:val="nil"/>
              <w:bottom w:val="single" w:color="auto" w:sz="4" w:space="0"/>
              <w:right w:val="single" w:color="auto" w:sz="4" w:space="0"/>
            </w:tcBorders>
            <w:noWrap/>
            <w:vAlign w:val="top"/>
          </w:tcPr>
          <w:p w14:paraId="454D339C">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以发展乡村休闲农业为脉络，以开发鲜切花文化为配套，按照“串点连线、连线成片、整体推进”的理念，对拱桥镇梧地村溪东和溪西两个自然村的基础设施提升改造</w:t>
            </w:r>
          </w:p>
        </w:tc>
        <w:tc>
          <w:tcPr>
            <w:tcW w:w="3505" w:type="dxa"/>
            <w:gridSpan w:val="7"/>
            <w:tcBorders>
              <w:top w:val="single" w:color="auto" w:sz="4" w:space="0"/>
              <w:left w:val="nil"/>
              <w:bottom w:val="single" w:color="auto" w:sz="4" w:space="0"/>
              <w:right w:val="single" w:color="auto" w:sz="4" w:space="0"/>
            </w:tcBorders>
            <w:noWrap/>
            <w:vAlign w:val="top"/>
          </w:tcPr>
          <w:p w14:paraId="152080E6">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完成对拱桥镇梧地村溪东和溪西两个自然村的基础设施提升改造</w:t>
            </w:r>
          </w:p>
        </w:tc>
      </w:tr>
      <w:tr w14:paraId="19355B0F">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14:paraId="2E65952A">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noWrap/>
            <w:vAlign w:val="center"/>
          </w:tcPr>
          <w:p w14:paraId="67BFB687">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03" w:type="dxa"/>
            <w:tcBorders>
              <w:top w:val="nil"/>
              <w:left w:val="nil"/>
              <w:bottom w:val="single" w:color="auto" w:sz="4" w:space="0"/>
              <w:right w:val="single" w:color="auto" w:sz="4" w:space="0"/>
            </w:tcBorders>
            <w:noWrap/>
            <w:vAlign w:val="center"/>
          </w:tcPr>
          <w:p w14:paraId="0BE5C5D5">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46" w:type="dxa"/>
            <w:tcBorders>
              <w:top w:val="single" w:color="auto" w:sz="4" w:space="0"/>
              <w:left w:val="nil"/>
              <w:bottom w:val="single" w:color="auto" w:sz="4" w:space="0"/>
              <w:right w:val="single" w:color="auto" w:sz="4" w:space="0"/>
            </w:tcBorders>
            <w:noWrap/>
            <w:vAlign w:val="center"/>
          </w:tcPr>
          <w:p w14:paraId="32E4619F">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56" w:type="dxa"/>
            <w:tcBorders>
              <w:top w:val="nil"/>
              <w:left w:val="nil"/>
              <w:bottom w:val="single" w:color="auto" w:sz="4" w:space="0"/>
              <w:right w:val="single" w:color="auto" w:sz="4" w:space="0"/>
            </w:tcBorders>
            <w:noWrap/>
            <w:vAlign w:val="center"/>
          </w:tcPr>
          <w:p w14:paraId="0F4AD060">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70044C23">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797" w:type="dxa"/>
            <w:tcBorders>
              <w:top w:val="nil"/>
              <w:left w:val="nil"/>
              <w:bottom w:val="single" w:color="auto" w:sz="4" w:space="0"/>
              <w:right w:val="single" w:color="auto" w:sz="4" w:space="0"/>
            </w:tcBorders>
            <w:noWrap/>
            <w:vAlign w:val="center"/>
          </w:tcPr>
          <w:p w14:paraId="043CBD44">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7F11E7D5">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noWrap/>
            <w:vAlign w:val="center"/>
          </w:tcPr>
          <w:p w14:paraId="29307DC0">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757" w:type="dxa"/>
            <w:gridSpan w:val="2"/>
            <w:tcBorders>
              <w:top w:val="nil"/>
              <w:left w:val="nil"/>
              <w:bottom w:val="single" w:color="auto" w:sz="4" w:space="0"/>
              <w:right w:val="single" w:color="auto" w:sz="4" w:space="0"/>
            </w:tcBorders>
            <w:noWrap/>
            <w:vAlign w:val="center"/>
          </w:tcPr>
          <w:p w14:paraId="187F1FE1">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384" w:type="dxa"/>
            <w:gridSpan w:val="2"/>
            <w:tcBorders>
              <w:top w:val="single" w:color="auto" w:sz="4" w:space="0"/>
              <w:left w:val="nil"/>
              <w:bottom w:val="single" w:color="auto" w:sz="4" w:space="0"/>
              <w:right w:val="single" w:color="auto" w:sz="4" w:space="0"/>
            </w:tcBorders>
            <w:noWrap/>
            <w:vAlign w:val="center"/>
          </w:tcPr>
          <w:p w14:paraId="00FFD824">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6D7D2CDF">
        <w:tblPrEx>
          <w:tblCellMar>
            <w:top w:w="0" w:type="dxa"/>
            <w:left w:w="108" w:type="dxa"/>
            <w:bottom w:w="0" w:type="dxa"/>
            <w:right w:w="108" w:type="dxa"/>
          </w:tblCellMar>
        </w:tblPrEx>
        <w:trPr>
          <w:trHeight w:val="510" w:hRule="exact"/>
          <w:jc w:val="center"/>
        </w:trPr>
        <w:tc>
          <w:tcPr>
            <w:tcW w:w="588" w:type="dxa"/>
            <w:vMerge w:val="continue"/>
            <w:tcBorders>
              <w:left w:val="single" w:color="auto" w:sz="4" w:space="0"/>
              <w:right w:val="single" w:color="auto" w:sz="4" w:space="0"/>
            </w:tcBorders>
            <w:noWrap/>
            <w:vAlign w:val="center"/>
          </w:tcPr>
          <w:p w14:paraId="29441E6D">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noWrap/>
            <w:vAlign w:val="center"/>
          </w:tcPr>
          <w:p w14:paraId="1926DD08">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03" w:type="dxa"/>
            <w:tcBorders>
              <w:top w:val="nil"/>
              <w:left w:val="single" w:color="auto" w:sz="4" w:space="0"/>
              <w:bottom w:val="single" w:color="auto" w:sz="4" w:space="0"/>
              <w:right w:val="single" w:color="auto" w:sz="4" w:space="0"/>
            </w:tcBorders>
            <w:noWrap/>
            <w:vAlign w:val="center"/>
          </w:tcPr>
          <w:p w14:paraId="04D7F4AB">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146" w:type="dxa"/>
            <w:tcBorders>
              <w:top w:val="single" w:color="auto" w:sz="4" w:space="0"/>
              <w:left w:val="nil"/>
              <w:bottom w:val="single" w:color="auto" w:sz="4" w:space="0"/>
              <w:right w:val="single" w:color="auto" w:sz="4" w:space="0"/>
            </w:tcBorders>
            <w:noWrap/>
            <w:vAlign w:val="center"/>
          </w:tcPr>
          <w:p w14:paraId="72E89E4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资金完成率</w:t>
            </w:r>
          </w:p>
        </w:tc>
        <w:tc>
          <w:tcPr>
            <w:tcW w:w="1156" w:type="dxa"/>
            <w:tcBorders>
              <w:top w:val="nil"/>
              <w:left w:val="nil"/>
              <w:bottom w:val="single" w:color="auto" w:sz="4" w:space="0"/>
              <w:right w:val="single" w:color="auto" w:sz="4" w:space="0"/>
            </w:tcBorders>
            <w:noWrap/>
            <w:vAlign w:val="center"/>
          </w:tcPr>
          <w:p w14:paraId="3BEACFF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=312万元</w:t>
            </w:r>
          </w:p>
        </w:tc>
        <w:tc>
          <w:tcPr>
            <w:tcW w:w="797" w:type="dxa"/>
            <w:tcBorders>
              <w:top w:val="nil"/>
              <w:left w:val="nil"/>
              <w:bottom w:val="single" w:color="auto" w:sz="4" w:space="0"/>
              <w:right w:val="single" w:color="auto" w:sz="4" w:space="0"/>
            </w:tcBorders>
            <w:noWrap/>
            <w:vAlign w:val="center"/>
          </w:tcPr>
          <w:p w14:paraId="2D7C60C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60</w:t>
            </w:r>
          </w:p>
        </w:tc>
        <w:tc>
          <w:tcPr>
            <w:tcW w:w="567" w:type="dxa"/>
            <w:gridSpan w:val="2"/>
            <w:tcBorders>
              <w:top w:val="nil"/>
              <w:left w:val="nil"/>
              <w:bottom w:val="single" w:color="auto" w:sz="4" w:space="0"/>
              <w:right w:val="single" w:color="auto" w:sz="4" w:space="0"/>
            </w:tcBorders>
            <w:noWrap/>
            <w:vAlign w:val="center"/>
          </w:tcPr>
          <w:p w14:paraId="6EBF5BF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757" w:type="dxa"/>
            <w:gridSpan w:val="2"/>
            <w:tcBorders>
              <w:top w:val="nil"/>
              <w:left w:val="nil"/>
              <w:bottom w:val="single" w:color="auto" w:sz="4" w:space="0"/>
              <w:right w:val="single" w:color="auto" w:sz="4" w:space="0"/>
            </w:tcBorders>
            <w:noWrap/>
            <w:vAlign w:val="center"/>
          </w:tcPr>
          <w:p w14:paraId="70E797B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1.92</w:t>
            </w:r>
          </w:p>
        </w:tc>
        <w:tc>
          <w:tcPr>
            <w:tcW w:w="1384" w:type="dxa"/>
            <w:gridSpan w:val="2"/>
            <w:tcBorders>
              <w:top w:val="single" w:color="auto" w:sz="4" w:space="0"/>
              <w:left w:val="nil"/>
              <w:bottom w:val="single" w:color="auto" w:sz="4" w:space="0"/>
              <w:right w:val="single" w:color="auto" w:sz="4" w:space="0"/>
            </w:tcBorders>
            <w:noWrap/>
            <w:vAlign w:val="center"/>
          </w:tcPr>
          <w:p w14:paraId="67A0684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债权资金暂未完全支付</w:t>
            </w:r>
          </w:p>
        </w:tc>
      </w:tr>
      <w:tr w14:paraId="35DF88A5">
        <w:tblPrEx>
          <w:tblCellMar>
            <w:top w:w="0" w:type="dxa"/>
            <w:left w:w="108" w:type="dxa"/>
            <w:bottom w:w="0" w:type="dxa"/>
            <w:right w:w="108" w:type="dxa"/>
          </w:tblCellMar>
        </w:tblPrEx>
        <w:trPr>
          <w:trHeight w:val="908" w:hRule="exact"/>
          <w:jc w:val="center"/>
        </w:trPr>
        <w:tc>
          <w:tcPr>
            <w:tcW w:w="588" w:type="dxa"/>
            <w:vMerge w:val="continue"/>
            <w:tcBorders>
              <w:left w:val="single" w:color="auto" w:sz="4" w:space="0"/>
              <w:right w:val="single" w:color="auto" w:sz="4" w:space="0"/>
            </w:tcBorders>
            <w:noWrap/>
            <w:vAlign w:val="center"/>
          </w:tcPr>
          <w:p w14:paraId="51783466">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0A5004A8">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03" w:type="dxa"/>
            <w:vMerge w:val="restart"/>
            <w:tcBorders>
              <w:top w:val="single" w:color="auto" w:sz="4" w:space="0"/>
              <w:left w:val="single" w:color="auto" w:sz="4" w:space="0"/>
              <w:right w:val="single" w:color="auto" w:sz="4" w:space="0"/>
            </w:tcBorders>
            <w:noWrap/>
            <w:vAlign w:val="center"/>
          </w:tcPr>
          <w:p w14:paraId="70B852A6">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146" w:type="dxa"/>
            <w:tcBorders>
              <w:top w:val="single" w:color="auto" w:sz="4" w:space="0"/>
              <w:left w:val="single" w:color="auto" w:sz="4" w:space="0"/>
              <w:bottom w:val="single" w:color="auto" w:sz="4" w:space="0"/>
              <w:right w:val="single" w:color="auto" w:sz="4" w:space="0"/>
            </w:tcBorders>
            <w:noWrap/>
            <w:vAlign w:val="center"/>
          </w:tcPr>
          <w:p w14:paraId="24CA51F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完成溪东道路“白改黑”面积</w:t>
            </w:r>
          </w:p>
        </w:tc>
        <w:tc>
          <w:tcPr>
            <w:tcW w:w="1156" w:type="dxa"/>
            <w:tcBorders>
              <w:top w:val="single" w:color="auto" w:sz="4" w:space="0"/>
              <w:left w:val="single" w:color="auto" w:sz="4" w:space="0"/>
              <w:bottom w:val="single" w:color="auto" w:sz="4" w:space="0"/>
              <w:right w:val="single" w:color="auto" w:sz="4" w:space="0"/>
            </w:tcBorders>
            <w:noWrap/>
            <w:vAlign w:val="center"/>
          </w:tcPr>
          <w:p w14:paraId="5DC5102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≥7700平方米</w:t>
            </w:r>
          </w:p>
        </w:tc>
        <w:tc>
          <w:tcPr>
            <w:tcW w:w="797" w:type="dxa"/>
            <w:tcBorders>
              <w:top w:val="single" w:color="auto" w:sz="4" w:space="0"/>
              <w:left w:val="single" w:color="auto" w:sz="4" w:space="0"/>
              <w:bottom w:val="single" w:color="auto" w:sz="4" w:space="0"/>
              <w:right w:val="single" w:color="auto" w:sz="4" w:space="0"/>
            </w:tcBorders>
            <w:noWrap/>
            <w:vAlign w:val="center"/>
          </w:tcPr>
          <w:p w14:paraId="334D7E7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7700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2DAE69F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757" w:type="dxa"/>
            <w:gridSpan w:val="2"/>
            <w:tcBorders>
              <w:top w:val="single" w:color="auto" w:sz="4" w:space="0"/>
              <w:left w:val="single" w:color="auto" w:sz="4" w:space="0"/>
              <w:bottom w:val="single" w:color="auto" w:sz="4" w:space="0"/>
              <w:right w:val="single" w:color="auto" w:sz="4" w:space="0"/>
            </w:tcBorders>
            <w:noWrap/>
            <w:vAlign w:val="center"/>
          </w:tcPr>
          <w:p w14:paraId="42678BE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384" w:type="dxa"/>
            <w:gridSpan w:val="2"/>
            <w:tcBorders>
              <w:top w:val="single" w:color="auto" w:sz="4" w:space="0"/>
              <w:left w:val="single" w:color="auto" w:sz="4" w:space="0"/>
              <w:bottom w:val="single" w:color="auto" w:sz="4" w:space="0"/>
              <w:right w:val="single" w:color="auto" w:sz="4" w:space="0"/>
            </w:tcBorders>
            <w:noWrap/>
            <w:vAlign w:val="center"/>
          </w:tcPr>
          <w:p w14:paraId="6B0E22B7">
            <w:pPr>
              <w:widowControl/>
              <w:snapToGrid w:val="0"/>
              <w:spacing w:line="240" w:lineRule="auto"/>
              <w:jc w:val="left"/>
              <w:textAlignment w:val="center"/>
              <w:rPr>
                <w:rFonts w:hint="eastAsia" w:ascii="宋体" w:hAnsi="宋体" w:cs="宋体"/>
                <w:color w:val="000000"/>
                <w:kern w:val="0"/>
                <w:sz w:val="18"/>
                <w:szCs w:val="18"/>
                <w:lang w:val="en-US" w:eastAsia="zh-CN"/>
              </w:rPr>
            </w:pPr>
          </w:p>
        </w:tc>
      </w:tr>
      <w:tr w14:paraId="192C3301">
        <w:tblPrEx>
          <w:tblCellMar>
            <w:top w:w="0" w:type="dxa"/>
            <w:left w:w="108" w:type="dxa"/>
            <w:bottom w:w="0" w:type="dxa"/>
            <w:right w:w="108" w:type="dxa"/>
          </w:tblCellMar>
        </w:tblPrEx>
        <w:trPr>
          <w:trHeight w:val="908" w:hRule="exact"/>
          <w:jc w:val="center"/>
        </w:trPr>
        <w:tc>
          <w:tcPr>
            <w:tcW w:w="588" w:type="dxa"/>
            <w:vMerge w:val="continue"/>
            <w:tcBorders>
              <w:left w:val="single" w:color="auto" w:sz="4" w:space="0"/>
              <w:right w:val="single" w:color="auto" w:sz="4" w:space="0"/>
            </w:tcBorders>
            <w:noWrap/>
            <w:vAlign w:val="center"/>
          </w:tcPr>
          <w:p w14:paraId="66E6633A">
            <w:pPr>
              <w:widowControl/>
              <w:spacing w:line="240" w:lineRule="exact"/>
              <w:jc w:val="center"/>
              <w:rPr>
                <w:rFonts w:ascii="宋体" w:hAnsi="宋体" w:cs="宋体"/>
                <w:kern w:val="0"/>
                <w:sz w:val="18"/>
                <w:szCs w:val="18"/>
              </w:rPr>
            </w:pPr>
          </w:p>
        </w:tc>
        <w:tc>
          <w:tcPr>
            <w:tcW w:w="980" w:type="dxa"/>
            <w:vMerge w:val="continue"/>
            <w:tcBorders>
              <w:left w:val="single" w:color="auto" w:sz="4" w:space="0"/>
              <w:right w:val="single" w:color="auto" w:sz="4" w:space="0"/>
            </w:tcBorders>
            <w:noWrap/>
            <w:vAlign w:val="center"/>
          </w:tcPr>
          <w:p w14:paraId="25995B85">
            <w:pPr>
              <w:widowControl/>
              <w:spacing w:line="240" w:lineRule="exact"/>
              <w:jc w:val="center"/>
              <w:rPr>
                <w:rFonts w:hint="eastAsia" w:ascii="宋体" w:hAnsi="宋体" w:cs="宋体"/>
                <w:kern w:val="0"/>
                <w:sz w:val="18"/>
                <w:szCs w:val="18"/>
              </w:rPr>
            </w:pPr>
          </w:p>
        </w:tc>
        <w:tc>
          <w:tcPr>
            <w:tcW w:w="1803" w:type="dxa"/>
            <w:vMerge w:val="continue"/>
            <w:tcBorders>
              <w:left w:val="single" w:color="auto" w:sz="4" w:space="0"/>
              <w:bottom w:val="single" w:color="auto" w:sz="4" w:space="0"/>
              <w:right w:val="single" w:color="auto" w:sz="4" w:space="0"/>
            </w:tcBorders>
            <w:noWrap/>
            <w:vAlign w:val="center"/>
          </w:tcPr>
          <w:p w14:paraId="49497A56">
            <w:pPr>
              <w:widowControl/>
              <w:snapToGrid w:val="0"/>
              <w:spacing w:line="240" w:lineRule="auto"/>
              <w:jc w:val="center"/>
              <w:textAlignment w:val="center"/>
              <w:rPr>
                <w:rFonts w:hint="eastAsia" w:ascii="宋体" w:hAnsi="宋体" w:cs="宋体"/>
                <w:color w:val="000000"/>
                <w:kern w:val="0"/>
                <w:sz w:val="18"/>
                <w:szCs w:val="18"/>
              </w:rPr>
            </w:pPr>
          </w:p>
        </w:tc>
        <w:tc>
          <w:tcPr>
            <w:tcW w:w="1146" w:type="dxa"/>
            <w:tcBorders>
              <w:top w:val="single" w:color="auto" w:sz="4" w:space="0"/>
              <w:left w:val="single" w:color="auto" w:sz="4" w:space="0"/>
              <w:bottom w:val="single" w:color="auto" w:sz="4" w:space="0"/>
              <w:right w:val="single" w:color="auto" w:sz="4" w:space="0"/>
            </w:tcBorders>
            <w:noWrap/>
            <w:vAlign w:val="center"/>
          </w:tcPr>
          <w:p w14:paraId="119BCA5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完成溪西道路“白改黑”面积</w:t>
            </w:r>
          </w:p>
        </w:tc>
        <w:tc>
          <w:tcPr>
            <w:tcW w:w="1156" w:type="dxa"/>
            <w:tcBorders>
              <w:top w:val="single" w:color="auto" w:sz="4" w:space="0"/>
              <w:left w:val="single" w:color="auto" w:sz="4" w:space="0"/>
              <w:bottom w:val="single" w:color="auto" w:sz="4" w:space="0"/>
              <w:right w:val="single" w:color="auto" w:sz="4" w:space="0"/>
            </w:tcBorders>
            <w:noWrap/>
            <w:vAlign w:val="center"/>
          </w:tcPr>
          <w:p w14:paraId="54EE3AA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≥7908平方米</w:t>
            </w:r>
          </w:p>
        </w:tc>
        <w:tc>
          <w:tcPr>
            <w:tcW w:w="797" w:type="dxa"/>
            <w:tcBorders>
              <w:top w:val="single" w:color="auto" w:sz="4" w:space="0"/>
              <w:left w:val="single" w:color="auto" w:sz="4" w:space="0"/>
              <w:bottom w:val="single" w:color="auto" w:sz="4" w:space="0"/>
              <w:right w:val="single" w:color="auto" w:sz="4" w:space="0"/>
            </w:tcBorders>
            <w:noWrap/>
            <w:vAlign w:val="center"/>
          </w:tcPr>
          <w:p w14:paraId="7D1D0A9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7908</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0C9C175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757" w:type="dxa"/>
            <w:gridSpan w:val="2"/>
            <w:tcBorders>
              <w:top w:val="single" w:color="auto" w:sz="4" w:space="0"/>
              <w:left w:val="single" w:color="auto" w:sz="4" w:space="0"/>
              <w:bottom w:val="single" w:color="auto" w:sz="4" w:space="0"/>
              <w:right w:val="single" w:color="auto" w:sz="4" w:space="0"/>
            </w:tcBorders>
            <w:noWrap/>
            <w:vAlign w:val="center"/>
          </w:tcPr>
          <w:p w14:paraId="4265D9D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384" w:type="dxa"/>
            <w:gridSpan w:val="2"/>
            <w:tcBorders>
              <w:top w:val="single" w:color="auto" w:sz="4" w:space="0"/>
              <w:left w:val="single" w:color="auto" w:sz="4" w:space="0"/>
              <w:bottom w:val="single" w:color="auto" w:sz="4" w:space="0"/>
              <w:right w:val="single" w:color="auto" w:sz="4" w:space="0"/>
            </w:tcBorders>
            <w:noWrap/>
            <w:vAlign w:val="center"/>
          </w:tcPr>
          <w:p w14:paraId="37578705">
            <w:pPr>
              <w:widowControl/>
              <w:snapToGrid w:val="0"/>
              <w:spacing w:line="240" w:lineRule="auto"/>
              <w:jc w:val="left"/>
              <w:textAlignment w:val="center"/>
              <w:rPr>
                <w:rFonts w:hint="eastAsia" w:ascii="宋体" w:hAnsi="宋体" w:cs="宋体"/>
                <w:color w:val="000000"/>
                <w:kern w:val="0"/>
                <w:sz w:val="18"/>
                <w:szCs w:val="18"/>
                <w:lang w:val="en-US" w:eastAsia="zh-CN"/>
              </w:rPr>
            </w:pPr>
          </w:p>
        </w:tc>
      </w:tr>
      <w:tr w14:paraId="296C1DDD">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514D1E51">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1AF3640E">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2A6C3935">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146" w:type="dxa"/>
            <w:tcBorders>
              <w:top w:val="single" w:color="auto" w:sz="4" w:space="0"/>
              <w:left w:val="nil"/>
              <w:bottom w:val="single" w:color="auto" w:sz="4" w:space="0"/>
              <w:right w:val="single" w:color="auto" w:sz="4" w:space="0"/>
            </w:tcBorders>
            <w:noWrap/>
            <w:vAlign w:val="center"/>
          </w:tcPr>
          <w:p w14:paraId="433B457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完工项目验收合格率</w:t>
            </w:r>
          </w:p>
        </w:tc>
        <w:tc>
          <w:tcPr>
            <w:tcW w:w="1156" w:type="dxa"/>
            <w:tcBorders>
              <w:top w:val="single" w:color="auto" w:sz="4" w:space="0"/>
              <w:left w:val="nil"/>
              <w:bottom w:val="single" w:color="auto" w:sz="4" w:space="0"/>
              <w:right w:val="single" w:color="auto" w:sz="4" w:space="0"/>
            </w:tcBorders>
            <w:noWrap/>
            <w:vAlign w:val="center"/>
          </w:tcPr>
          <w:p w14:paraId="57BB904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single" w:color="auto" w:sz="4" w:space="0"/>
              <w:left w:val="nil"/>
              <w:bottom w:val="single" w:color="auto" w:sz="4" w:space="0"/>
              <w:right w:val="single" w:color="auto" w:sz="4" w:space="0"/>
            </w:tcBorders>
            <w:noWrap/>
            <w:vAlign w:val="center"/>
          </w:tcPr>
          <w:p w14:paraId="0D345D3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single" w:color="auto" w:sz="4" w:space="0"/>
              <w:left w:val="nil"/>
              <w:bottom w:val="single" w:color="auto" w:sz="4" w:space="0"/>
              <w:right w:val="single" w:color="auto" w:sz="4" w:space="0"/>
            </w:tcBorders>
            <w:noWrap/>
            <w:vAlign w:val="center"/>
          </w:tcPr>
          <w:p w14:paraId="6402E86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757" w:type="dxa"/>
            <w:gridSpan w:val="2"/>
            <w:tcBorders>
              <w:top w:val="single" w:color="auto" w:sz="4" w:space="0"/>
              <w:left w:val="nil"/>
              <w:bottom w:val="single" w:color="auto" w:sz="4" w:space="0"/>
              <w:right w:val="single" w:color="auto" w:sz="4" w:space="0"/>
            </w:tcBorders>
            <w:noWrap/>
            <w:vAlign w:val="center"/>
          </w:tcPr>
          <w:p w14:paraId="5DF7846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384" w:type="dxa"/>
            <w:gridSpan w:val="2"/>
            <w:tcBorders>
              <w:top w:val="single" w:color="auto" w:sz="4" w:space="0"/>
              <w:left w:val="nil"/>
              <w:bottom w:val="single" w:color="auto" w:sz="4" w:space="0"/>
              <w:right w:val="single" w:color="auto" w:sz="4" w:space="0"/>
            </w:tcBorders>
            <w:noWrap/>
            <w:vAlign w:val="center"/>
          </w:tcPr>
          <w:p w14:paraId="2AAF7E45">
            <w:pPr>
              <w:widowControl/>
              <w:snapToGrid w:val="0"/>
              <w:spacing w:line="240" w:lineRule="auto"/>
              <w:jc w:val="left"/>
              <w:textAlignment w:val="center"/>
              <w:rPr>
                <w:rFonts w:hint="eastAsia" w:ascii="宋体" w:hAnsi="宋体" w:cs="宋体"/>
                <w:color w:val="000000"/>
                <w:kern w:val="0"/>
                <w:sz w:val="18"/>
                <w:szCs w:val="18"/>
                <w:lang w:val="en-US" w:eastAsia="zh-CN"/>
              </w:rPr>
            </w:pPr>
          </w:p>
        </w:tc>
      </w:tr>
      <w:tr w14:paraId="42CF6E0A">
        <w:tblPrEx>
          <w:tblCellMar>
            <w:top w:w="0" w:type="dxa"/>
            <w:left w:w="108" w:type="dxa"/>
            <w:bottom w:w="0" w:type="dxa"/>
            <w:right w:w="108" w:type="dxa"/>
          </w:tblCellMar>
        </w:tblPrEx>
        <w:trPr>
          <w:trHeight w:val="903" w:hRule="exact"/>
          <w:jc w:val="center"/>
        </w:trPr>
        <w:tc>
          <w:tcPr>
            <w:tcW w:w="588" w:type="dxa"/>
            <w:vMerge w:val="continue"/>
            <w:tcBorders>
              <w:left w:val="single" w:color="auto" w:sz="4" w:space="0"/>
              <w:right w:val="single" w:color="auto" w:sz="4" w:space="0"/>
            </w:tcBorders>
            <w:noWrap/>
            <w:vAlign w:val="center"/>
          </w:tcPr>
          <w:p w14:paraId="4B6BFA0A">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1E453250">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7729B16D">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146" w:type="dxa"/>
            <w:tcBorders>
              <w:top w:val="single" w:color="auto" w:sz="4" w:space="0"/>
              <w:left w:val="nil"/>
              <w:bottom w:val="single" w:color="auto" w:sz="4" w:space="0"/>
              <w:right w:val="single" w:color="auto" w:sz="4" w:space="0"/>
            </w:tcBorders>
            <w:noWrap/>
            <w:vAlign w:val="center"/>
          </w:tcPr>
          <w:p w14:paraId="6B4D642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按时完成率</w:t>
            </w:r>
          </w:p>
        </w:tc>
        <w:tc>
          <w:tcPr>
            <w:tcW w:w="1156" w:type="dxa"/>
            <w:tcBorders>
              <w:top w:val="nil"/>
              <w:left w:val="nil"/>
              <w:bottom w:val="single" w:color="auto" w:sz="4" w:space="0"/>
              <w:right w:val="single" w:color="auto" w:sz="4" w:space="0"/>
            </w:tcBorders>
            <w:noWrap/>
            <w:vAlign w:val="center"/>
          </w:tcPr>
          <w:p w14:paraId="727A2D8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noWrap/>
            <w:vAlign w:val="center"/>
          </w:tcPr>
          <w:p w14:paraId="316094C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1A54698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757" w:type="dxa"/>
            <w:gridSpan w:val="2"/>
            <w:tcBorders>
              <w:top w:val="nil"/>
              <w:left w:val="nil"/>
              <w:bottom w:val="single" w:color="auto" w:sz="4" w:space="0"/>
              <w:right w:val="single" w:color="auto" w:sz="4" w:space="0"/>
            </w:tcBorders>
            <w:noWrap/>
            <w:vAlign w:val="center"/>
          </w:tcPr>
          <w:p w14:paraId="07F79DB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384" w:type="dxa"/>
            <w:gridSpan w:val="2"/>
            <w:tcBorders>
              <w:top w:val="single" w:color="auto" w:sz="4" w:space="0"/>
              <w:left w:val="nil"/>
              <w:bottom w:val="single" w:color="auto" w:sz="4" w:space="0"/>
              <w:right w:val="single" w:color="auto" w:sz="4" w:space="0"/>
            </w:tcBorders>
            <w:noWrap/>
            <w:vAlign w:val="center"/>
          </w:tcPr>
          <w:p w14:paraId="3A1BDDA4">
            <w:pPr>
              <w:widowControl/>
              <w:snapToGrid w:val="0"/>
              <w:spacing w:line="240" w:lineRule="auto"/>
              <w:jc w:val="left"/>
              <w:textAlignment w:val="center"/>
              <w:rPr>
                <w:rFonts w:hint="eastAsia" w:ascii="宋体" w:hAnsi="宋体" w:cs="宋体"/>
                <w:color w:val="000000"/>
                <w:kern w:val="0"/>
                <w:sz w:val="18"/>
                <w:szCs w:val="18"/>
                <w:lang w:val="en-US" w:eastAsia="zh-CN"/>
              </w:rPr>
            </w:pPr>
          </w:p>
        </w:tc>
      </w:tr>
      <w:tr w14:paraId="25056105">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7A2B9258">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05AE90CF">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效益指标</w:t>
            </w:r>
          </w:p>
        </w:tc>
        <w:tc>
          <w:tcPr>
            <w:tcW w:w="1803" w:type="dxa"/>
            <w:tcBorders>
              <w:top w:val="nil"/>
              <w:left w:val="single" w:color="auto" w:sz="4" w:space="0"/>
              <w:bottom w:val="single" w:color="auto" w:sz="4" w:space="0"/>
              <w:right w:val="single" w:color="auto" w:sz="4" w:space="0"/>
            </w:tcBorders>
            <w:shd w:val="clear" w:color="auto" w:fill="auto"/>
            <w:noWrap/>
            <w:vAlign w:val="center"/>
          </w:tcPr>
          <w:p w14:paraId="676C230C">
            <w:pPr>
              <w:widowControl/>
              <w:snapToGrid w:val="0"/>
              <w:spacing w:line="240" w:lineRule="auto"/>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rPr>
              <w:t>社会效益指标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5963211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提升基本公共服务水平</w:t>
            </w:r>
          </w:p>
        </w:tc>
        <w:tc>
          <w:tcPr>
            <w:tcW w:w="1156" w:type="dxa"/>
            <w:tcBorders>
              <w:top w:val="nil"/>
              <w:left w:val="nil"/>
              <w:bottom w:val="single" w:color="auto" w:sz="4" w:space="0"/>
              <w:right w:val="single" w:color="auto" w:sz="4" w:space="0"/>
            </w:tcBorders>
            <w:shd w:val="clear" w:color="auto" w:fill="auto"/>
            <w:noWrap/>
            <w:vAlign w:val="center"/>
          </w:tcPr>
          <w:p w14:paraId="7F4130E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≥80%</w:t>
            </w:r>
          </w:p>
        </w:tc>
        <w:tc>
          <w:tcPr>
            <w:tcW w:w="797" w:type="dxa"/>
            <w:tcBorders>
              <w:top w:val="nil"/>
              <w:left w:val="nil"/>
              <w:bottom w:val="single" w:color="auto" w:sz="4" w:space="0"/>
              <w:right w:val="single" w:color="auto" w:sz="4" w:space="0"/>
            </w:tcBorders>
            <w:shd w:val="clear" w:color="auto" w:fill="auto"/>
            <w:noWrap/>
            <w:vAlign w:val="center"/>
          </w:tcPr>
          <w:p w14:paraId="61A1982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567" w:type="dxa"/>
            <w:gridSpan w:val="2"/>
            <w:tcBorders>
              <w:top w:val="nil"/>
              <w:left w:val="nil"/>
              <w:bottom w:val="single" w:color="auto" w:sz="4" w:space="0"/>
              <w:right w:val="single" w:color="auto" w:sz="4" w:space="0"/>
            </w:tcBorders>
            <w:shd w:val="clear" w:color="auto" w:fill="auto"/>
            <w:noWrap/>
            <w:vAlign w:val="center"/>
          </w:tcPr>
          <w:p w14:paraId="4D24D81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757" w:type="dxa"/>
            <w:gridSpan w:val="2"/>
            <w:tcBorders>
              <w:top w:val="nil"/>
              <w:left w:val="nil"/>
              <w:bottom w:val="single" w:color="auto" w:sz="4" w:space="0"/>
              <w:right w:val="single" w:color="auto" w:sz="4" w:space="0"/>
            </w:tcBorders>
            <w:shd w:val="clear" w:color="auto" w:fill="auto"/>
            <w:noWrap/>
            <w:vAlign w:val="center"/>
          </w:tcPr>
          <w:p w14:paraId="28A95A0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1384" w:type="dxa"/>
            <w:gridSpan w:val="2"/>
            <w:tcBorders>
              <w:top w:val="single" w:color="auto" w:sz="4" w:space="0"/>
              <w:left w:val="nil"/>
              <w:bottom w:val="single" w:color="auto" w:sz="4" w:space="0"/>
              <w:right w:val="single" w:color="auto" w:sz="4" w:space="0"/>
            </w:tcBorders>
            <w:shd w:val="clear" w:color="auto" w:fill="auto"/>
            <w:noWrap/>
            <w:vAlign w:val="center"/>
          </w:tcPr>
          <w:p w14:paraId="6ACCFEDC">
            <w:pPr>
              <w:widowControl/>
              <w:snapToGrid w:val="0"/>
              <w:spacing w:line="240" w:lineRule="auto"/>
              <w:jc w:val="left"/>
              <w:textAlignment w:val="center"/>
              <w:rPr>
                <w:rFonts w:hint="eastAsia" w:ascii="宋体" w:hAnsi="宋体" w:cs="宋体"/>
                <w:color w:val="000000"/>
                <w:kern w:val="0"/>
                <w:sz w:val="18"/>
                <w:szCs w:val="18"/>
                <w:lang w:val="en-US" w:eastAsia="zh-CN"/>
              </w:rPr>
            </w:pPr>
          </w:p>
        </w:tc>
      </w:tr>
      <w:tr w14:paraId="32125817">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15132528">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45A48A6F">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449E4148">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03" w:type="dxa"/>
            <w:tcBorders>
              <w:top w:val="nil"/>
              <w:left w:val="single" w:color="auto" w:sz="4" w:space="0"/>
              <w:bottom w:val="single" w:color="auto" w:sz="4" w:space="0"/>
              <w:right w:val="single" w:color="auto" w:sz="4" w:space="0"/>
            </w:tcBorders>
            <w:noWrap/>
            <w:vAlign w:val="center"/>
          </w:tcPr>
          <w:p w14:paraId="0411382E">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146" w:type="dxa"/>
            <w:tcBorders>
              <w:top w:val="single" w:color="auto" w:sz="4" w:space="0"/>
              <w:left w:val="nil"/>
              <w:bottom w:val="single" w:color="auto" w:sz="4" w:space="0"/>
              <w:right w:val="single" w:color="auto" w:sz="4" w:space="0"/>
            </w:tcBorders>
            <w:noWrap/>
            <w:vAlign w:val="center"/>
          </w:tcPr>
          <w:p w14:paraId="7CA221A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服务对象满意率</w:t>
            </w:r>
          </w:p>
        </w:tc>
        <w:tc>
          <w:tcPr>
            <w:tcW w:w="1156" w:type="dxa"/>
            <w:tcBorders>
              <w:top w:val="nil"/>
              <w:left w:val="nil"/>
              <w:bottom w:val="single" w:color="auto" w:sz="4" w:space="0"/>
              <w:right w:val="single" w:color="auto" w:sz="4" w:space="0"/>
            </w:tcBorders>
            <w:noWrap/>
            <w:vAlign w:val="center"/>
          </w:tcPr>
          <w:p w14:paraId="2CC5337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797" w:type="dxa"/>
            <w:tcBorders>
              <w:top w:val="nil"/>
              <w:left w:val="nil"/>
              <w:bottom w:val="single" w:color="auto" w:sz="4" w:space="0"/>
              <w:right w:val="single" w:color="auto" w:sz="4" w:space="0"/>
            </w:tcBorders>
            <w:noWrap/>
            <w:vAlign w:val="center"/>
          </w:tcPr>
          <w:p w14:paraId="44DDCD8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26EA400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757" w:type="dxa"/>
            <w:gridSpan w:val="2"/>
            <w:tcBorders>
              <w:top w:val="nil"/>
              <w:left w:val="nil"/>
              <w:bottom w:val="single" w:color="auto" w:sz="4" w:space="0"/>
              <w:right w:val="single" w:color="auto" w:sz="4" w:space="0"/>
            </w:tcBorders>
            <w:noWrap/>
            <w:vAlign w:val="center"/>
          </w:tcPr>
          <w:p w14:paraId="07950C9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384" w:type="dxa"/>
            <w:gridSpan w:val="2"/>
            <w:tcBorders>
              <w:top w:val="single" w:color="auto" w:sz="4" w:space="0"/>
              <w:left w:val="nil"/>
              <w:bottom w:val="single" w:color="auto" w:sz="4" w:space="0"/>
              <w:right w:val="single" w:color="auto" w:sz="4" w:space="0"/>
            </w:tcBorders>
            <w:noWrap/>
            <w:vAlign w:val="center"/>
          </w:tcPr>
          <w:p w14:paraId="57E50511">
            <w:pPr>
              <w:widowControl/>
              <w:snapToGrid w:val="0"/>
              <w:spacing w:line="240" w:lineRule="auto"/>
              <w:jc w:val="left"/>
              <w:textAlignment w:val="center"/>
              <w:rPr>
                <w:rFonts w:hint="eastAsia" w:ascii="宋体" w:hAnsi="宋体" w:cs="宋体"/>
                <w:color w:val="000000"/>
                <w:kern w:val="0"/>
                <w:sz w:val="18"/>
                <w:szCs w:val="18"/>
                <w:lang w:val="en-US" w:eastAsia="zh-CN"/>
              </w:rPr>
            </w:pPr>
          </w:p>
        </w:tc>
      </w:tr>
      <w:tr w14:paraId="64CD2D3C">
        <w:tblPrEx>
          <w:tblCellMar>
            <w:top w:w="0" w:type="dxa"/>
            <w:left w:w="108" w:type="dxa"/>
            <w:bottom w:w="0" w:type="dxa"/>
            <w:right w:w="108" w:type="dxa"/>
          </w:tblCellMar>
        </w:tblPrEx>
        <w:trPr>
          <w:trHeight w:val="300" w:hRule="exact"/>
          <w:jc w:val="center"/>
        </w:trPr>
        <w:tc>
          <w:tcPr>
            <w:tcW w:w="6470" w:type="dxa"/>
            <w:gridSpan w:val="6"/>
            <w:tcBorders>
              <w:top w:val="single" w:color="auto" w:sz="4" w:space="0"/>
              <w:left w:val="single" w:color="auto" w:sz="4" w:space="0"/>
              <w:bottom w:val="single" w:color="auto" w:sz="4" w:space="0"/>
              <w:right w:val="single" w:color="auto" w:sz="4" w:space="0"/>
            </w:tcBorders>
            <w:noWrap/>
            <w:vAlign w:val="center"/>
          </w:tcPr>
          <w:p w14:paraId="619DB86E">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ign w:val="center"/>
          </w:tcPr>
          <w:p w14:paraId="79B7B302">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757" w:type="dxa"/>
            <w:gridSpan w:val="2"/>
            <w:tcBorders>
              <w:top w:val="nil"/>
              <w:left w:val="nil"/>
              <w:bottom w:val="single" w:color="auto" w:sz="4" w:space="0"/>
              <w:right w:val="single" w:color="auto" w:sz="4" w:space="0"/>
            </w:tcBorders>
            <w:noWrap/>
            <w:vAlign w:val="center"/>
          </w:tcPr>
          <w:p w14:paraId="2A4B06B0">
            <w:pPr>
              <w:widowControl/>
              <w:spacing w:line="240" w:lineRule="exact"/>
              <w:jc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91.92</w:t>
            </w:r>
          </w:p>
        </w:tc>
        <w:tc>
          <w:tcPr>
            <w:tcW w:w="1384" w:type="dxa"/>
            <w:gridSpan w:val="2"/>
            <w:tcBorders>
              <w:top w:val="single" w:color="auto" w:sz="4" w:space="0"/>
              <w:left w:val="nil"/>
              <w:bottom w:val="single" w:color="auto" w:sz="4" w:space="0"/>
              <w:right w:val="single" w:color="auto" w:sz="4" w:space="0"/>
            </w:tcBorders>
            <w:noWrap/>
            <w:vAlign w:val="center"/>
          </w:tcPr>
          <w:p w14:paraId="7795E7A6">
            <w:pPr>
              <w:keepNext/>
              <w:keepLines/>
              <w:widowControl/>
              <w:spacing w:before="340" w:after="330" w:line="240" w:lineRule="exact"/>
              <w:jc w:val="center"/>
              <w:outlineLvl w:val="0"/>
              <w:rPr>
                <w:rFonts w:ascii="宋体" w:hAnsi="宋体" w:cs="宋体"/>
                <w:b w:val="0"/>
                <w:bCs w:val="0"/>
                <w:kern w:val="0"/>
                <w:sz w:val="18"/>
                <w:szCs w:val="18"/>
              </w:rPr>
            </w:pPr>
          </w:p>
        </w:tc>
      </w:tr>
    </w:tbl>
    <w:p w14:paraId="4555EB7D">
      <w:pPr>
        <w:tabs>
          <w:tab w:val="left" w:pos="7513"/>
        </w:tabs>
        <w:adjustRightInd w:val="0"/>
        <w:snapToGrid w:val="0"/>
        <w:spacing w:line="600" w:lineRule="exact"/>
        <w:ind w:firstLine="640" w:firstLineChars="200"/>
        <w:rPr>
          <w:rFonts w:hint="eastAsia" w:ascii="黑体" w:hAnsi="黑体" w:eastAsia="黑体"/>
          <w:sz w:val="32"/>
          <w:szCs w:val="32"/>
        </w:rPr>
      </w:pPr>
    </w:p>
    <w:p w14:paraId="0118F61E">
      <w:pPr>
        <w:tabs>
          <w:tab w:val="left" w:pos="7513"/>
        </w:tabs>
        <w:adjustRightInd w:val="0"/>
        <w:snapToGrid w:val="0"/>
        <w:spacing w:line="600" w:lineRule="exact"/>
        <w:ind w:firstLine="640" w:firstLineChars="200"/>
        <w:rPr>
          <w:rFonts w:hint="eastAsia" w:ascii="黑体" w:hAnsi="黑体" w:eastAsia="黑体"/>
          <w:sz w:val="32"/>
          <w:szCs w:val="32"/>
        </w:rPr>
      </w:pPr>
    </w:p>
    <w:p w14:paraId="29C13589">
      <w:pPr>
        <w:tabs>
          <w:tab w:val="left" w:pos="7513"/>
        </w:tabs>
        <w:adjustRightInd w:val="0"/>
        <w:snapToGrid w:val="0"/>
        <w:spacing w:line="600" w:lineRule="exact"/>
        <w:ind w:firstLine="640" w:firstLineChars="200"/>
        <w:rPr>
          <w:rFonts w:hint="eastAsia" w:ascii="黑体" w:hAnsi="黑体" w:eastAsia="黑体"/>
          <w:sz w:val="32"/>
          <w:szCs w:val="32"/>
        </w:rPr>
      </w:pPr>
    </w:p>
    <w:p w14:paraId="5B5F680C">
      <w:pPr>
        <w:tabs>
          <w:tab w:val="left" w:pos="7513"/>
        </w:tabs>
        <w:adjustRightInd w:val="0"/>
        <w:snapToGrid w:val="0"/>
        <w:spacing w:line="600" w:lineRule="exact"/>
        <w:ind w:firstLine="560" w:firstLineChars="200"/>
        <w:rPr>
          <w:rFonts w:hint="eastAsia" w:ascii="黑体" w:hAnsi="黑体" w:eastAsia="黑体"/>
          <w:sz w:val="28"/>
          <w:szCs w:val="28"/>
        </w:rPr>
      </w:pPr>
    </w:p>
    <w:tbl>
      <w:tblPr>
        <w:tblStyle w:val="19"/>
        <w:tblW w:w="9021" w:type="dxa"/>
        <w:jc w:val="center"/>
        <w:tblLayout w:type="fixed"/>
        <w:tblCellMar>
          <w:top w:w="0" w:type="dxa"/>
          <w:left w:w="108" w:type="dxa"/>
          <w:bottom w:w="0" w:type="dxa"/>
          <w:right w:w="108" w:type="dxa"/>
        </w:tblCellMar>
      </w:tblPr>
      <w:tblGrid>
        <w:gridCol w:w="588"/>
        <w:gridCol w:w="980"/>
        <w:gridCol w:w="1803"/>
        <w:gridCol w:w="1146"/>
        <w:gridCol w:w="1156"/>
        <w:gridCol w:w="797"/>
        <w:gridCol w:w="348"/>
        <w:gridCol w:w="219"/>
        <w:gridCol w:w="425"/>
        <w:gridCol w:w="142"/>
        <w:gridCol w:w="709"/>
        <w:gridCol w:w="708"/>
      </w:tblGrid>
      <w:tr w14:paraId="07857985">
        <w:tblPrEx>
          <w:tblCellMar>
            <w:top w:w="0" w:type="dxa"/>
            <w:left w:w="108" w:type="dxa"/>
            <w:bottom w:w="0" w:type="dxa"/>
            <w:right w:w="108" w:type="dxa"/>
          </w:tblCellMar>
        </w:tblPrEx>
        <w:trPr>
          <w:trHeight w:val="454" w:hRule="exact"/>
          <w:jc w:val="center"/>
        </w:trPr>
        <w:tc>
          <w:tcPr>
            <w:tcW w:w="9021" w:type="dxa"/>
            <w:gridSpan w:val="12"/>
            <w:tcBorders>
              <w:top w:val="nil"/>
              <w:left w:val="nil"/>
              <w:bottom w:val="nil"/>
              <w:right w:val="nil"/>
            </w:tcBorders>
            <w:noWrap/>
            <w:vAlign w:val="center"/>
          </w:tcPr>
          <w:p w14:paraId="1820350C">
            <w:pPr>
              <w:widowControl/>
              <w:spacing w:line="320" w:lineRule="exact"/>
              <w:jc w:val="center"/>
              <w:rPr>
                <w:rFonts w:ascii="宋体" w:hAnsi="宋体" w:cs="宋体"/>
                <w:b/>
                <w:bCs/>
                <w:kern w:val="0"/>
                <w:sz w:val="28"/>
                <w:szCs w:val="28"/>
              </w:rPr>
            </w:pPr>
            <w:r>
              <w:rPr>
                <w:rFonts w:hint="eastAsia" w:ascii="宋体" w:hAnsi="宋体" w:cs="宋体"/>
                <w:b/>
                <w:bCs/>
                <w:kern w:val="0"/>
                <w:sz w:val="28"/>
                <w:szCs w:val="28"/>
              </w:rPr>
              <w:t>项目支出绩效自评表</w:t>
            </w:r>
          </w:p>
        </w:tc>
      </w:tr>
      <w:tr w14:paraId="65ADE9A5">
        <w:tblPrEx>
          <w:tblCellMar>
            <w:top w:w="0" w:type="dxa"/>
            <w:left w:w="108" w:type="dxa"/>
            <w:bottom w:w="0" w:type="dxa"/>
            <w:right w:w="108" w:type="dxa"/>
          </w:tblCellMar>
        </w:tblPrEx>
        <w:trPr>
          <w:trHeight w:val="201" w:hRule="atLeast"/>
          <w:jc w:val="center"/>
        </w:trPr>
        <w:tc>
          <w:tcPr>
            <w:tcW w:w="9021" w:type="dxa"/>
            <w:gridSpan w:val="12"/>
            <w:tcBorders>
              <w:top w:val="nil"/>
              <w:left w:val="nil"/>
              <w:bottom w:val="nil"/>
              <w:right w:val="nil"/>
            </w:tcBorders>
            <w:noWrap/>
          </w:tcPr>
          <w:p w14:paraId="3CE55F37">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51D899A8">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0FD511B1">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453" w:type="dxa"/>
            <w:gridSpan w:val="10"/>
            <w:tcBorders>
              <w:top w:val="single" w:color="auto" w:sz="4" w:space="0"/>
              <w:left w:val="nil"/>
              <w:bottom w:val="single" w:color="auto" w:sz="4" w:space="0"/>
              <w:right w:val="single" w:color="auto" w:sz="4" w:space="0"/>
            </w:tcBorders>
            <w:noWrap/>
            <w:vAlign w:val="center"/>
          </w:tcPr>
          <w:p w14:paraId="1BF9C3FB">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耕地保护专项资金（龙财资环指【2024】40号）</w:t>
            </w:r>
          </w:p>
        </w:tc>
      </w:tr>
      <w:tr w14:paraId="36974B22">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69ED6622">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05" w:type="dxa"/>
            <w:gridSpan w:val="3"/>
            <w:tcBorders>
              <w:top w:val="single" w:color="auto" w:sz="4" w:space="0"/>
              <w:left w:val="nil"/>
              <w:bottom w:val="single" w:color="auto" w:sz="4" w:space="0"/>
              <w:right w:val="single" w:color="auto" w:sz="4" w:space="0"/>
            </w:tcBorders>
            <w:noWrap/>
            <w:vAlign w:val="center"/>
          </w:tcPr>
          <w:p w14:paraId="3B757C5A">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45" w:type="dxa"/>
            <w:gridSpan w:val="2"/>
            <w:tcBorders>
              <w:top w:val="nil"/>
              <w:left w:val="nil"/>
              <w:bottom w:val="single" w:color="auto" w:sz="4" w:space="0"/>
              <w:right w:val="single" w:color="auto" w:sz="4" w:space="0"/>
            </w:tcBorders>
            <w:noWrap/>
            <w:vAlign w:val="center"/>
          </w:tcPr>
          <w:p w14:paraId="13C5755F">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03" w:type="dxa"/>
            <w:gridSpan w:val="5"/>
            <w:tcBorders>
              <w:top w:val="single" w:color="auto" w:sz="4" w:space="0"/>
              <w:left w:val="nil"/>
              <w:bottom w:val="single" w:color="auto" w:sz="4" w:space="0"/>
              <w:right w:val="single" w:color="auto" w:sz="4" w:space="0"/>
            </w:tcBorders>
            <w:noWrap/>
            <w:vAlign w:val="center"/>
          </w:tcPr>
          <w:p w14:paraId="7FEC46E4">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236F1CAD">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14:paraId="7992291C">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03" w:type="dxa"/>
            <w:tcBorders>
              <w:top w:val="single" w:color="auto" w:sz="4" w:space="0"/>
              <w:left w:val="nil"/>
              <w:bottom w:val="single" w:color="auto" w:sz="4" w:space="0"/>
              <w:right w:val="single" w:color="auto" w:sz="4" w:space="0"/>
            </w:tcBorders>
            <w:noWrap/>
            <w:vAlign w:val="center"/>
          </w:tcPr>
          <w:p w14:paraId="19AE83BE">
            <w:pPr>
              <w:keepNext/>
              <w:keepLines/>
              <w:widowControl/>
              <w:spacing w:before="340" w:after="330" w:line="240" w:lineRule="exact"/>
              <w:jc w:val="center"/>
              <w:outlineLvl w:val="0"/>
              <w:rPr>
                <w:rFonts w:ascii="宋体" w:hAnsi="宋体" w:cs="宋体"/>
                <w:b w:val="0"/>
                <w:bCs w:val="0"/>
                <w:kern w:val="0"/>
                <w:sz w:val="18"/>
                <w:szCs w:val="18"/>
              </w:rPr>
            </w:pPr>
          </w:p>
        </w:tc>
        <w:tc>
          <w:tcPr>
            <w:tcW w:w="1146" w:type="dxa"/>
            <w:tcBorders>
              <w:top w:val="nil"/>
              <w:left w:val="nil"/>
              <w:bottom w:val="single" w:color="auto" w:sz="4" w:space="0"/>
              <w:right w:val="single" w:color="auto" w:sz="4" w:space="0"/>
            </w:tcBorders>
            <w:noWrap/>
            <w:vAlign w:val="center"/>
          </w:tcPr>
          <w:p w14:paraId="47A01BF5">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56" w:type="dxa"/>
            <w:tcBorders>
              <w:top w:val="nil"/>
              <w:left w:val="nil"/>
              <w:bottom w:val="single" w:color="auto" w:sz="4" w:space="0"/>
              <w:right w:val="single" w:color="auto" w:sz="4" w:space="0"/>
            </w:tcBorders>
            <w:noWrap/>
            <w:vAlign w:val="center"/>
          </w:tcPr>
          <w:p w14:paraId="3C9B6C86">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45" w:type="dxa"/>
            <w:gridSpan w:val="2"/>
            <w:tcBorders>
              <w:top w:val="nil"/>
              <w:left w:val="nil"/>
              <w:bottom w:val="single" w:color="auto" w:sz="4" w:space="0"/>
              <w:right w:val="single" w:color="auto" w:sz="4" w:space="0"/>
            </w:tcBorders>
            <w:noWrap/>
            <w:vAlign w:val="center"/>
          </w:tcPr>
          <w:p w14:paraId="0319AF12">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4" w:type="dxa"/>
            <w:gridSpan w:val="2"/>
            <w:tcBorders>
              <w:top w:val="nil"/>
              <w:left w:val="nil"/>
              <w:bottom w:val="single" w:color="auto" w:sz="4" w:space="0"/>
              <w:right w:val="single" w:color="auto" w:sz="4" w:space="0"/>
            </w:tcBorders>
            <w:noWrap/>
            <w:vAlign w:val="center"/>
          </w:tcPr>
          <w:p w14:paraId="14FB8736">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14:paraId="2CD3BC86">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noWrap/>
            <w:vAlign w:val="center"/>
          </w:tcPr>
          <w:p w14:paraId="43384B4E">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66C4EE4F">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1E1E79B4">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3624F5C8">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46" w:type="dxa"/>
            <w:tcBorders>
              <w:top w:val="nil"/>
              <w:left w:val="nil"/>
              <w:bottom w:val="single" w:color="auto" w:sz="4" w:space="0"/>
              <w:right w:val="single" w:color="auto" w:sz="4" w:space="0"/>
            </w:tcBorders>
            <w:noWrap/>
            <w:vAlign w:val="center"/>
          </w:tcPr>
          <w:p w14:paraId="60CEE97D">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7A129FAD">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25.37</w:t>
            </w:r>
          </w:p>
        </w:tc>
        <w:tc>
          <w:tcPr>
            <w:tcW w:w="1145" w:type="dxa"/>
            <w:gridSpan w:val="2"/>
            <w:tcBorders>
              <w:top w:val="nil"/>
              <w:left w:val="nil"/>
              <w:bottom w:val="single" w:color="auto" w:sz="4" w:space="0"/>
              <w:right w:val="single" w:color="auto" w:sz="4" w:space="0"/>
            </w:tcBorders>
            <w:noWrap/>
            <w:vAlign w:val="center"/>
          </w:tcPr>
          <w:p w14:paraId="65077115">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25.37</w:t>
            </w:r>
          </w:p>
        </w:tc>
        <w:tc>
          <w:tcPr>
            <w:tcW w:w="644" w:type="dxa"/>
            <w:gridSpan w:val="2"/>
            <w:tcBorders>
              <w:top w:val="nil"/>
              <w:left w:val="nil"/>
              <w:bottom w:val="single" w:color="auto" w:sz="4" w:space="0"/>
              <w:right w:val="single" w:color="auto" w:sz="4" w:space="0"/>
            </w:tcBorders>
            <w:noWrap/>
            <w:vAlign w:val="center"/>
          </w:tcPr>
          <w:p w14:paraId="05805F24">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w:t>
            </w:r>
          </w:p>
        </w:tc>
        <w:tc>
          <w:tcPr>
            <w:tcW w:w="851" w:type="dxa"/>
            <w:gridSpan w:val="2"/>
            <w:tcBorders>
              <w:top w:val="single" w:color="auto" w:sz="4" w:space="0"/>
              <w:left w:val="nil"/>
              <w:bottom w:val="single" w:color="auto" w:sz="4" w:space="0"/>
              <w:right w:val="single" w:color="auto" w:sz="4" w:space="0"/>
            </w:tcBorders>
            <w:noWrap/>
            <w:vAlign w:val="center"/>
          </w:tcPr>
          <w:p w14:paraId="78CAA69F">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5BE9BAF2">
            <w:pPr>
              <w:widowControl/>
              <w:spacing w:line="240" w:lineRule="exact"/>
              <w:jc w:val="center"/>
              <w:rPr>
                <w:rFonts w:hint="default" w:ascii="宋体" w:hAnsi="宋体" w:eastAsia="宋体" w:cs="宋体"/>
                <w:b w:val="0"/>
                <w:bCs w:val="0"/>
                <w:kern w:val="0"/>
                <w:sz w:val="18"/>
                <w:szCs w:val="18"/>
                <w:lang w:val="en-US" w:eastAsia="zh-CN"/>
              </w:rPr>
            </w:pPr>
            <w:r>
              <w:rPr>
                <w:rFonts w:hint="eastAsia" w:ascii="宋体" w:hAnsi="宋体" w:cs="宋体"/>
                <w:b w:val="0"/>
                <w:bCs w:val="0"/>
                <w:kern w:val="0"/>
                <w:sz w:val="18"/>
                <w:szCs w:val="18"/>
                <w:lang w:val="en-US" w:eastAsia="zh-CN"/>
              </w:rPr>
              <w:t>10</w:t>
            </w:r>
          </w:p>
        </w:tc>
      </w:tr>
      <w:tr w14:paraId="2A42BAFF">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4EB72C25">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23A5E2A2">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46" w:type="dxa"/>
            <w:tcBorders>
              <w:top w:val="nil"/>
              <w:left w:val="nil"/>
              <w:bottom w:val="single" w:color="auto" w:sz="4" w:space="0"/>
              <w:right w:val="single" w:color="auto" w:sz="4" w:space="0"/>
            </w:tcBorders>
            <w:noWrap/>
            <w:vAlign w:val="center"/>
          </w:tcPr>
          <w:p w14:paraId="68D9B7F5">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3E269465">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25.37</w:t>
            </w:r>
          </w:p>
        </w:tc>
        <w:tc>
          <w:tcPr>
            <w:tcW w:w="1145" w:type="dxa"/>
            <w:gridSpan w:val="2"/>
            <w:tcBorders>
              <w:top w:val="nil"/>
              <w:left w:val="nil"/>
              <w:bottom w:val="single" w:color="auto" w:sz="4" w:space="0"/>
              <w:right w:val="single" w:color="auto" w:sz="4" w:space="0"/>
            </w:tcBorders>
            <w:noWrap/>
            <w:vAlign w:val="center"/>
          </w:tcPr>
          <w:p w14:paraId="4596BC6A">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25.37</w:t>
            </w:r>
          </w:p>
        </w:tc>
        <w:tc>
          <w:tcPr>
            <w:tcW w:w="644" w:type="dxa"/>
            <w:gridSpan w:val="2"/>
            <w:tcBorders>
              <w:top w:val="nil"/>
              <w:left w:val="nil"/>
              <w:bottom w:val="single" w:color="auto" w:sz="4" w:space="0"/>
              <w:right w:val="single" w:color="auto" w:sz="4" w:space="0"/>
            </w:tcBorders>
            <w:noWrap/>
            <w:vAlign w:val="center"/>
          </w:tcPr>
          <w:p w14:paraId="5A1D11DD">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2DB02518">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46A57929">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3E0E3B53">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741AEF13">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203236CB">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46" w:type="dxa"/>
            <w:tcBorders>
              <w:top w:val="nil"/>
              <w:left w:val="nil"/>
              <w:bottom w:val="single" w:color="auto" w:sz="4" w:space="0"/>
              <w:right w:val="single" w:color="auto" w:sz="4" w:space="0"/>
            </w:tcBorders>
            <w:noWrap/>
            <w:vAlign w:val="center"/>
          </w:tcPr>
          <w:p w14:paraId="5AEAA467">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506F5003">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45" w:type="dxa"/>
            <w:gridSpan w:val="2"/>
            <w:tcBorders>
              <w:top w:val="nil"/>
              <w:left w:val="nil"/>
              <w:bottom w:val="single" w:color="auto" w:sz="4" w:space="0"/>
              <w:right w:val="single" w:color="auto" w:sz="4" w:space="0"/>
            </w:tcBorders>
            <w:noWrap/>
            <w:vAlign w:val="center"/>
          </w:tcPr>
          <w:p w14:paraId="3FA46EAD">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644" w:type="dxa"/>
            <w:gridSpan w:val="2"/>
            <w:tcBorders>
              <w:top w:val="nil"/>
              <w:left w:val="nil"/>
              <w:bottom w:val="single" w:color="auto" w:sz="4" w:space="0"/>
              <w:right w:val="single" w:color="auto" w:sz="4" w:space="0"/>
            </w:tcBorders>
            <w:noWrap/>
            <w:vAlign w:val="center"/>
          </w:tcPr>
          <w:p w14:paraId="60F910A5">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75B4265F">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708" w:type="dxa"/>
            <w:tcBorders>
              <w:top w:val="nil"/>
              <w:left w:val="nil"/>
              <w:bottom w:val="single" w:color="auto" w:sz="4" w:space="0"/>
              <w:right w:val="single" w:color="auto" w:sz="4" w:space="0"/>
            </w:tcBorders>
            <w:noWrap/>
            <w:vAlign w:val="center"/>
          </w:tcPr>
          <w:p w14:paraId="7FBAC10D">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021360FE">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14:paraId="672459D3">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85" w:type="dxa"/>
            <w:gridSpan w:val="4"/>
            <w:tcBorders>
              <w:top w:val="single" w:color="auto" w:sz="4" w:space="0"/>
              <w:left w:val="nil"/>
              <w:bottom w:val="single" w:color="auto" w:sz="4" w:space="0"/>
              <w:right w:val="single" w:color="auto" w:sz="4" w:space="0"/>
            </w:tcBorders>
            <w:noWrap/>
            <w:vAlign w:val="center"/>
          </w:tcPr>
          <w:p w14:paraId="45103962">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348" w:type="dxa"/>
            <w:gridSpan w:val="7"/>
            <w:tcBorders>
              <w:top w:val="single" w:color="auto" w:sz="4" w:space="0"/>
              <w:left w:val="nil"/>
              <w:bottom w:val="single" w:color="auto" w:sz="4" w:space="0"/>
              <w:right w:val="single" w:color="auto" w:sz="4" w:space="0"/>
            </w:tcBorders>
            <w:noWrap/>
            <w:vAlign w:val="center"/>
          </w:tcPr>
          <w:p w14:paraId="23B5BB8A">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2DCE84D9">
        <w:tblPrEx>
          <w:tblCellMar>
            <w:top w:w="0" w:type="dxa"/>
            <w:left w:w="108" w:type="dxa"/>
            <w:bottom w:w="0" w:type="dxa"/>
            <w:right w:w="108" w:type="dxa"/>
          </w:tblCellMar>
        </w:tblPrEx>
        <w:trPr>
          <w:trHeight w:val="597"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14:paraId="1BFB603C">
            <w:pPr>
              <w:widowControl/>
              <w:spacing w:line="240" w:lineRule="exact"/>
              <w:jc w:val="center"/>
              <w:rPr>
                <w:rFonts w:ascii="宋体" w:hAnsi="宋体" w:cs="宋体"/>
                <w:kern w:val="0"/>
                <w:sz w:val="18"/>
                <w:szCs w:val="18"/>
              </w:rPr>
            </w:pPr>
          </w:p>
        </w:tc>
        <w:tc>
          <w:tcPr>
            <w:tcW w:w="5085" w:type="dxa"/>
            <w:gridSpan w:val="4"/>
            <w:tcBorders>
              <w:top w:val="single" w:color="auto" w:sz="4" w:space="0"/>
              <w:left w:val="nil"/>
              <w:bottom w:val="single" w:color="auto" w:sz="4" w:space="0"/>
              <w:right w:val="single" w:color="auto" w:sz="4" w:space="0"/>
            </w:tcBorders>
            <w:noWrap/>
            <w:vAlign w:val="top"/>
          </w:tcPr>
          <w:p w14:paraId="4D49D9F1">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完成国土空间规划明确的耕地保护目标和永久基本农田保护任务</w:t>
            </w:r>
          </w:p>
        </w:tc>
        <w:tc>
          <w:tcPr>
            <w:tcW w:w="3348" w:type="dxa"/>
            <w:gridSpan w:val="7"/>
            <w:tcBorders>
              <w:top w:val="single" w:color="auto" w:sz="4" w:space="0"/>
              <w:left w:val="nil"/>
              <w:bottom w:val="single" w:color="auto" w:sz="4" w:space="0"/>
              <w:right w:val="single" w:color="auto" w:sz="4" w:space="0"/>
            </w:tcBorders>
            <w:noWrap/>
            <w:vAlign w:val="top"/>
          </w:tcPr>
          <w:p w14:paraId="48EE33F6">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完成国土空间规划明确的耕地保护目标和永久基本农田保护任务</w:t>
            </w:r>
          </w:p>
        </w:tc>
      </w:tr>
      <w:tr w14:paraId="6F491DD9">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14:paraId="54CDE9E9">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noWrap/>
            <w:vAlign w:val="center"/>
          </w:tcPr>
          <w:p w14:paraId="4670FC2E">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03" w:type="dxa"/>
            <w:tcBorders>
              <w:top w:val="nil"/>
              <w:left w:val="nil"/>
              <w:bottom w:val="single" w:color="auto" w:sz="4" w:space="0"/>
              <w:right w:val="single" w:color="auto" w:sz="4" w:space="0"/>
            </w:tcBorders>
            <w:noWrap/>
            <w:vAlign w:val="center"/>
          </w:tcPr>
          <w:p w14:paraId="4F911B54">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46" w:type="dxa"/>
            <w:tcBorders>
              <w:top w:val="single" w:color="auto" w:sz="4" w:space="0"/>
              <w:left w:val="nil"/>
              <w:bottom w:val="single" w:color="auto" w:sz="4" w:space="0"/>
              <w:right w:val="single" w:color="auto" w:sz="4" w:space="0"/>
            </w:tcBorders>
            <w:noWrap/>
            <w:vAlign w:val="center"/>
          </w:tcPr>
          <w:p w14:paraId="21D0609B">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56" w:type="dxa"/>
            <w:tcBorders>
              <w:top w:val="nil"/>
              <w:left w:val="nil"/>
              <w:bottom w:val="single" w:color="auto" w:sz="4" w:space="0"/>
              <w:right w:val="single" w:color="auto" w:sz="4" w:space="0"/>
            </w:tcBorders>
            <w:noWrap/>
            <w:vAlign w:val="center"/>
          </w:tcPr>
          <w:p w14:paraId="514C47F1">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0A1F6D82">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797" w:type="dxa"/>
            <w:tcBorders>
              <w:top w:val="nil"/>
              <w:left w:val="nil"/>
              <w:bottom w:val="single" w:color="auto" w:sz="4" w:space="0"/>
              <w:right w:val="single" w:color="auto" w:sz="4" w:space="0"/>
            </w:tcBorders>
            <w:noWrap/>
            <w:vAlign w:val="center"/>
          </w:tcPr>
          <w:p w14:paraId="62B40BB3">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34A4CF6B">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noWrap/>
            <w:vAlign w:val="center"/>
          </w:tcPr>
          <w:p w14:paraId="6C1530AF">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567" w:type="dxa"/>
            <w:gridSpan w:val="2"/>
            <w:tcBorders>
              <w:top w:val="nil"/>
              <w:left w:val="nil"/>
              <w:bottom w:val="single" w:color="auto" w:sz="4" w:space="0"/>
              <w:right w:val="single" w:color="auto" w:sz="4" w:space="0"/>
            </w:tcBorders>
            <w:noWrap/>
            <w:vAlign w:val="center"/>
          </w:tcPr>
          <w:p w14:paraId="35C3978A">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ign w:val="center"/>
          </w:tcPr>
          <w:p w14:paraId="2C85EC15">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208F8F18">
        <w:tblPrEx>
          <w:tblCellMar>
            <w:top w:w="0" w:type="dxa"/>
            <w:left w:w="108" w:type="dxa"/>
            <w:bottom w:w="0" w:type="dxa"/>
            <w:right w:w="108" w:type="dxa"/>
          </w:tblCellMar>
        </w:tblPrEx>
        <w:trPr>
          <w:trHeight w:val="510" w:hRule="exact"/>
          <w:jc w:val="center"/>
        </w:trPr>
        <w:tc>
          <w:tcPr>
            <w:tcW w:w="588" w:type="dxa"/>
            <w:vMerge w:val="continue"/>
            <w:tcBorders>
              <w:left w:val="single" w:color="auto" w:sz="4" w:space="0"/>
              <w:right w:val="single" w:color="auto" w:sz="4" w:space="0"/>
            </w:tcBorders>
            <w:noWrap/>
            <w:vAlign w:val="center"/>
          </w:tcPr>
          <w:p w14:paraId="4A81C08F">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noWrap/>
            <w:vAlign w:val="center"/>
          </w:tcPr>
          <w:p w14:paraId="19E16548">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03" w:type="dxa"/>
            <w:tcBorders>
              <w:top w:val="nil"/>
              <w:left w:val="single" w:color="auto" w:sz="4" w:space="0"/>
              <w:bottom w:val="single" w:color="auto" w:sz="4" w:space="0"/>
              <w:right w:val="single" w:color="auto" w:sz="4" w:space="0"/>
            </w:tcBorders>
            <w:noWrap/>
            <w:vAlign w:val="center"/>
          </w:tcPr>
          <w:p w14:paraId="6730504B">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146" w:type="dxa"/>
            <w:tcBorders>
              <w:top w:val="single" w:color="auto" w:sz="4" w:space="0"/>
              <w:left w:val="nil"/>
              <w:bottom w:val="single" w:color="auto" w:sz="4" w:space="0"/>
              <w:right w:val="single" w:color="auto" w:sz="4" w:space="0"/>
            </w:tcBorders>
            <w:noWrap/>
            <w:vAlign w:val="center"/>
          </w:tcPr>
          <w:p w14:paraId="045C4BD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成本控制率</w:t>
            </w:r>
          </w:p>
        </w:tc>
        <w:tc>
          <w:tcPr>
            <w:tcW w:w="1156" w:type="dxa"/>
            <w:tcBorders>
              <w:top w:val="nil"/>
              <w:left w:val="nil"/>
              <w:bottom w:val="single" w:color="auto" w:sz="4" w:space="0"/>
              <w:right w:val="single" w:color="auto" w:sz="4" w:space="0"/>
            </w:tcBorders>
            <w:noWrap/>
            <w:vAlign w:val="center"/>
          </w:tcPr>
          <w:p w14:paraId="617E3E7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noWrap/>
            <w:vAlign w:val="center"/>
          </w:tcPr>
          <w:p w14:paraId="7CABF20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0</w:t>
            </w:r>
          </w:p>
        </w:tc>
        <w:tc>
          <w:tcPr>
            <w:tcW w:w="567" w:type="dxa"/>
            <w:gridSpan w:val="2"/>
            <w:tcBorders>
              <w:top w:val="nil"/>
              <w:left w:val="nil"/>
              <w:bottom w:val="single" w:color="auto" w:sz="4" w:space="0"/>
              <w:right w:val="single" w:color="auto" w:sz="4" w:space="0"/>
            </w:tcBorders>
            <w:noWrap/>
            <w:vAlign w:val="center"/>
          </w:tcPr>
          <w:p w14:paraId="6824DD2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2F1ACD0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630315A2">
            <w:pPr>
              <w:widowControl/>
              <w:spacing w:line="240" w:lineRule="exact"/>
              <w:jc w:val="center"/>
              <w:rPr>
                <w:rFonts w:hint="eastAsia" w:ascii="宋体" w:hAnsi="宋体" w:cs="宋体"/>
                <w:b w:val="0"/>
                <w:bCs w:val="0"/>
                <w:kern w:val="0"/>
                <w:sz w:val="18"/>
                <w:szCs w:val="18"/>
              </w:rPr>
            </w:pPr>
          </w:p>
        </w:tc>
      </w:tr>
      <w:tr w14:paraId="70B17136">
        <w:tblPrEx>
          <w:tblCellMar>
            <w:top w:w="0" w:type="dxa"/>
            <w:left w:w="108" w:type="dxa"/>
            <w:bottom w:w="0" w:type="dxa"/>
            <w:right w:w="108" w:type="dxa"/>
          </w:tblCellMar>
        </w:tblPrEx>
        <w:trPr>
          <w:trHeight w:val="908" w:hRule="exact"/>
          <w:jc w:val="center"/>
        </w:trPr>
        <w:tc>
          <w:tcPr>
            <w:tcW w:w="588" w:type="dxa"/>
            <w:vMerge w:val="continue"/>
            <w:tcBorders>
              <w:left w:val="single" w:color="auto" w:sz="4" w:space="0"/>
              <w:right w:val="single" w:color="auto" w:sz="4" w:space="0"/>
            </w:tcBorders>
            <w:noWrap/>
            <w:vAlign w:val="center"/>
          </w:tcPr>
          <w:p w14:paraId="67AAEE54">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329671B4">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03" w:type="dxa"/>
            <w:tcBorders>
              <w:top w:val="single" w:color="auto" w:sz="4" w:space="0"/>
              <w:left w:val="single" w:color="auto" w:sz="4" w:space="0"/>
              <w:bottom w:val="single" w:color="auto" w:sz="4" w:space="0"/>
              <w:right w:val="single" w:color="auto" w:sz="4" w:space="0"/>
            </w:tcBorders>
            <w:noWrap/>
            <w:vAlign w:val="center"/>
          </w:tcPr>
          <w:p w14:paraId="748AB9E4">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146" w:type="dxa"/>
            <w:tcBorders>
              <w:top w:val="single" w:color="auto" w:sz="4" w:space="0"/>
              <w:left w:val="single" w:color="auto" w:sz="4" w:space="0"/>
              <w:bottom w:val="single" w:color="auto" w:sz="4" w:space="0"/>
              <w:right w:val="single" w:color="auto" w:sz="4" w:space="0"/>
            </w:tcBorders>
            <w:noWrap/>
            <w:vAlign w:val="center"/>
          </w:tcPr>
          <w:p w14:paraId="39CA800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耕地保护目标任务完成率</w:t>
            </w:r>
          </w:p>
        </w:tc>
        <w:tc>
          <w:tcPr>
            <w:tcW w:w="1156" w:type="dxa"/>
            <w:tcBorders>
              <w:top w:val="single" w:color="auto" w:sz="4" w:space="0"/>
              <w:left w:val="single" w:color="auto" w:sz="4" w:space="0"/>
              <w:bottom w:val="single" w:color="auto" w:sz="4" w:space="0"/>
              <w:right w:val="single" w:color="auto" w:sz="4" w:space="0"/>
            </w:tcBorders>
            <w:noWrap/>
            <w:vAlign w:val="center"/>
          </w:tcPr>
          <w:p w14:paraId="0F2D54F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single" w:color="auto" w:sz="4" w:space="0"/>
              <w:left w:val="single" w:color="auto" w:sz="4" w:space="0"/>
              <w:bottom w:val="single" w:color="auto" w:sz="4" w:space="0"/>
              <w:right w:val="single" w:color="auto" w:sz="4" w:space="0"/>
            </w:tcBorders>
            <w:noWrap/>
            <w:vAlign w:val="center"/>
          </w:tcPr>
          <w:p w14:paraId="1E8B01B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3E885F5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7CE98A9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21908D5D">
            <w:pPr>
              <w:widowControl/>
              <w:spacing w:line="240" w:lineRule="exact"/>
              <w:jc w:val="center"/>
              <w:rPr>
                <w:rFonts w:hint="eastAsia" w:ascii="宋体" w:hAnsi="宋体" w:cs="宋体"/>
                <w:b w:val="0"/>
                <w:bCs w:val="0"/>
                <w:kern w:val="0"/>
                <w:sz w:val="18"/>
                <w:szCs w:val="18"/>
              </w:rPr>
            </w:pPr>
          </w:p>
        </w:tc>
      </w:tr>
      <w:tr w14:paraId="747975EC">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5ED574D8">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6E4FDEBD">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4D64631D">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146" w:type="dxa"/>
            <w:tcBorders>
              <w:top w:val="single" w:color="auto" w:sz="4" w:space="0"/>
              <w:left w:val="nil"/>
              <w:bottom w:val="single" w:color="auto" w:sz="4" w:space="0"/>
              <w:right w:val="single" w:color="auto" w:sz="4" w:space="0"/>
            </w:tcBorders>
            <w:noWrap/>
            <w:vAlign w:val="center"/>
          </w:tcPr>
          <w:p w14:paraId="406CED3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水田保护率</w:t>
            </w:r>
          </w:p>
        </w:tc>
        <w:tc>
          <w:tcPr>
            <w:tcW w:w="1156" w:type="dxa"/>
            <w:tcBorders>
              <w:top w:val="single" w:color="auto" w:sz="4" w:space="0"/>
              <w:left w:val="nil"/>
              <w:bottom w:val="single" w:color="auto" w:sz="4" w:space="0"/>
              <w:right w:val="single" w:color="auto" w:sz="4" w:space="0"/>
            </w:tcBorders>
            <w:noWrap/>
            <w:vAlign w:val="center"/>
          </w:tcPr>
          <w:p w14:paraId="28AB39D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single" w:color="auto" w:sz="4" w:space="0"/>
              <w:left w:val="nil"/>
              <w:bottom w:val="single" w:color="auto" w:sz="4" w:space="0"/>
              <w:right w:val="single" w:color="auto" w:sz="4" w:space="0"/>
            </w:tcBorders>
            <w:noWrap/>
            <w:vAlign w:val="center"/>
          </w:tcPr>
          <w:p w14:paraId="570EAE7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single" w:color="auto" w:sz="4" w:space="0"/>
              <w:left w:val="nil"/>
              <w:bottom w:val="single" w:color="auto" w:sz="4" w:space="0"/>
              <w:right w:val="single" w:color="auto" w:sz="4" w:space="0"/>
            </w:tcBorders>
            <w:noWrap/>
            <w:vAlign w:val="center"/>
          </w:tcPr>
          <w:p w14:paraId="242D3EE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single" w:color="auto" w:sz="4" w:space="0"/>
              <w:left w:val="nil"/>
              <w:bottom w:val="single" w:color="auto" w:sz="4" w:space="0"/>
              <w:right w:val="single" w:color="auto" w:sz="4" w:space="0"/>
            </w:tcBorders>
            <w:noWrap/>
            <w:vAlign w:val="center"/>
          </w:tcPr>
          <w:p w14:paraId="0321252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5E9E5E13">
            <w:pPr>
              <w:widowControl/>
              <w:spacing w:line="240" w:lineRule="exact"/>
              <w:jc w:val="center"/>
              <w:rPr>
                <w:rFonts w:hint="eastAsia" w:ascii="宋体" w:hAnsi="宋体" w:cs="宋体"/>
                <w:b w:val="0"/>
                <w:bCs w:val="0"/>
                <w:kern w:val="0"/>
                <w:sz w:val="18"/>
                <w:szCs w:val="18"/>
              </w:rPr>
            </w:pPr>
          </w:p>
        </w:tc>
      </w:tr>
      <w:tr w14:paraId="2D130976">
        <w:tblPrEx>
          <w:tblCellMar>
            <w:top w:w="0" w:type="dxa"/>
            <w:left w:w="108" w:type="dxa"/>
            <w:bottom w:w="0" w:type="dxa"/>
            <w:right w:w="108" w:type="dxa"/>
          </w:tblCellMar>
        </w:tblPrEx>
        <w:trPr>
          <w:trHeight w:val="903" w:hRule="exact"/>
          <w:jc w:val="center"/>
        </w:trPr>
        <w:tc>
          <w:tcPr>
            <w:tcW w:w="588" w:type="dxa"/>
            <w:vMerge w:val="continue"/>
            <w:tcBorders>
              <w:left w:val="single" w:color="auto" w:sz="4" w:space="0"/>
              <w:right w:val="single" w:color="auto" w:sz="4" w:space="0"/>
            </w:tcBorders>
            <w:noWrap/>
            <w:vAlign w:val="center"/>
          </w:tcPr>
          <w:p w14:paraId="5CEA3BEE">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78E154EA">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1A41E393">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146" w:type="dxa"/>
            <w:tcBorders>
              <w:top w:val="single" w:color="auto" w:sz="4" w:space="0"/>
              <w:left w:val="nil"/>
              <w:bottom w:val="single" w:color="auto" w:sz="4" w:space="0"/>
              <w:right w:val="single" w:color="auto" w:sz="4" w:space="0"/>
            </w:tcBorders>
            <w:noWrap/>
            <w:vAlign w:val="center"/>
          </w:tcPr>
          <w:p w14:paraId="560C41C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耕地保护任务完成时限达标率</w:t>
            </w:r>
          </w:p>
        </w:tc>
        <w:tc>
          <w:tcPr>
            <w:tcW w:w="1156" w:type="dxa"/>
            <w:tcBorders>
              <w:top w:val="nil"/>
              <w:left w:val="nil"/>
              <w:bottom w:val="single" w:color="auto" w:sz="4" w:space="0"/>
              <w:right w:val="single" w:color="auto" w:sz="4" w:space="0"/>
            </w:tcBorders>
            <w:noWrap/>
            <w:vAlign w:val="center"/>
          </w:tcPr>
          <w:p w14:paraId="250A734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noWrap/>
            <w:vAlign w:val="center"/>
          </w:tcPr>
          <w:p w14:paraId="6669052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532867D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0636E18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60D1F806">
            <w:pPr>
              <w:widowControl/>
              <w:spacing w:line="240" w:lineRule="exact"/>
              <w:jc w:val="center"/>
              <w:rPr>
                <w:rFonts w:hint="eastAsia" w:ascii="宋体" w:hAnsi="宋体" w:cs="宋体"/>
                <w:b w:val="0"/>
                <w:bCs w:val="0"/>
                <w:kern w:val="0"/>
                <w:sz w:val="18"/>
                <w:szCs w:val="18"/>
              </w:rPr>
            </w:pPr>
          </w:p>
        </w:tc>
      </w:tr>
      <w:tr w14:paraId="54C22A61">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7C03177A">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3817A2B7">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效益指标</w:t>
            </w:r>
          </w:p>
        </w:tc>
        <w:tc>
          <w:tcPr>
            <w:tcW w:w="1803" w:type="dxa"/>
            <w:tcBorders>
              <w:top w:val="nil"/>
              <w:left w:val="single" w:color="auto" w:sz="4" w:space="0"/>
              <w:bottom w:val="single" w:color="auto" w:sz="4" w:space="0"/>
              <w:right w:val="single" w:color="auto" w:sz="4" w:space="0"/>
            </w:tcBorders>
            <w:shd w:val="clear" w:color="auto" w:fill="auto"/>
            <w:noWrap/>
            <w:vAlign w:val="center"/>
          </w:tcPr>
          <w:p w14:paraId="2C391D3D">
            <w:pPr>
              <w:widowControl/>
              <w:snapToGrid w:val="0"/>
              <w:spacing w:line="240" w:lineRule="auto"/>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rPr>
              <w:t>社会效益指标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5B90FBC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耕地占补平衡完成率</w:t>
            </w:r>
          </w:p>
        </w:tc>
        <w:tc>
          <w:tcPr>
            <w:tcW w:w="1156" w:type="dxa"/>
            <w:tcBorders>
              <w:top w:val="nil"/>
              <w:left w:val="nil"/>
              <w:bottom w:val="single" w:color="auto" w:sz="4" w:space="0"/>
              <w:right w:val="single" w:color="auto" w:sz="4" w:space="0"/>
            </w:tcBorders>
            <w:shd w:val="clear" w:color="auto" w:fill="auto"/>
            <w:noWrap/>
            <w:vAlign w:val="center"/>
          </w:tcPr>
          <w:p w14:paraId="43263E0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shd w:val="clear" w:color="auto" w:fill="auto"/>
            <w:noWrap/>
            <w:vAlign w:val="center"/>
          </w:tcPr>
          <w:p w14:paraId="18A1DBB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shd w:val="clear" w:color="auto" w:fill="auto"/>
            <w:noWrap/>
            <w:vAlign w:val="center"/>
          </w:tcPr>
          <w:p w14:paraId="55C353D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567" w:type="dxa"/>
            <w:gridSpan w:val="2"/>
            <w:tcBorders>
              <w:top w:val="nil"/>
              <w:left w:val="nil"/>
              <w:bottom w:val="single" w:color="auto" w:sz="4" w:space="0"/>
              <w:right w:val="single" w:color="auto" w:sz="4" w:space="0"/>
            </w:tcBorders>
            <w:shd w:val="clear" w:color="auto" w:fill="auto"/>
            <w:noWrap/>
            <w:vAlign w:val="center"/>
          </w:tcPr>
          <w:p w14:paraId="5363FAB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1417" w:type="dxa"/>
            <w:gridSpan w:val="2"/>
            <w:tcBorders>
              <w:top w:val="single" w:color="auto" w:sz="4" w:space="0"/>
              <w:left w:val="nil"/>
              <w:bottom w:val="single" w:color="auto" w:sz="4" w:space="0"/>
              <w:right w:val="single" w:color="auto" w:sz="4" w:space="0"/>
            </w:tcBorders>
            <w:shd w:val="clear" w:color="auto" w:fill="auto"/>
            <w:noWrap/>
            <w:vAlign w:val="center"/>
          </w:tcPr>
          <w:p w14:paraId="2F09A44B">
            <w:pPr>
              <w:widowControl/>
              <w:spacing w:line="240" w:lineRule="exact"/>
              <w:jc w:val="center"/>
              <w:rPr>
                <w:rFonts w:hint="eastAsia" w:ascii="宋体" w:hAnsi="宋体" w:eastAsia="宋体" w:cs="宋体"/>
                <w:b w:val="0"/>
                <w:bCs w:val="0"/>
                <w:kern w:val="0"/>
                <w:sz w:val="18"/>
                <w:szCs w:val="18"/>
                <w:lang w:val="en-US" w:eastAsia="zh-CN" w:bidi="ar-SA"/>
              </w:rPr>
            </w:pPr>
          </w:p>
        </w:tc>
      </w:tr>
      <w:tr w14:paraId="42D6CC48">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3BB4BDC9">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37BEDF6D">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489ECA3A">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03" w:type="dxa"/>
            <w:tcBorders>
              <w:top w:val="nil"/>
              <w:left w:val="single" w:color="auto" w:sz="4" w:space="0"/>
              <w:bottom w:val="single" w:color="auto" w:sz="4" w:space="0"/>
              <w:right w:val="single" w:color="auto" w:sz="4" w:space="0"/>
            </w:tcBorders>
            <w:noWrap/>
            <w:vAlign w:val="center"/>
          </w:tcPr>
          <w:p w14:paraId="1A9467C0">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146" w:type="dxa"/>
            <w:tcBorders>
              <w:top w:val="single" w:color="auto" w:sz="4" w:space="0"/>
              <w:left w:val="nil"/>
              <w:bottom w:val="single" w:color="auto" w:sz="4" w:space="0"/>
              <w:right w:val="single" w:color="auto" w:sz="4" w:space="0"/>
            </w:tcBorders>
            <w:noWrap/>
            <w:vAlign w:val="center"/>
          </w:tcPr>
          <w:p w14:paraId="2B7F5B0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群众满意度</w:t>
            </w:r>
          </w:p>
        </w:tc>
        <w:tc>
          <w:tcPr>
            <w:tcW w:w="1156" w:type="dxa"/>
            <w:tcBorders>
              <w:top w:val="nil"/>
              <w:left w:val="nil"/>
              <w:bottom w:val="single" w:color="auto" w:sz="4" w:space="0"/>
              <w:right w:val="single" w:color="auto" w:sz="4" w:space="0"/>
            </w:tcBorders>
            <w:noWrap/>
            <w:vAlign w:val="center"/>
          </w:tcPr>
          <w:p w14:paraId="177B24A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≥85%</w:t>
            </w:r>
          </w:p>
        </w:tc>
        <w:tc>
          <w:tcPr>
            <w:tcW w:w="797" w:type="dxa"/>
            <w:tcBorders>
              <w:top w:val="nil"/>
              <w:left w:val="nil"/>
              <w:bottom w:val="single" w:color="auto" w:sz="4" w:space="0"/>
              <w:right w:val="single" w:color="auto" w:sz="4" w:space="0"/>
            </w:tcBorders>
            <w:noWrap/>
            <w:vAlign w:val="center"/>
          </w:tcPr>
          <w:p w14:paraId="645D06D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567" w:type="dxa"/>
            <w:gridSpan w:val="2"/>
            <w:tcBorders>
              <w:top w:val="nil"/>
              <w:left w:val="nil"/>
              <w:bottom w:val="single" w:color="auto" w:sz="4" w:space="0"/>
              <w:right w:val="single" w:color="auto" w:sz="4" w:space="0"/>
            </w:tcBorders>
            <w:noWrap/>
            <w:vAlign w:val="center"/>
          </w:tcPr>
          <w:p w14:paraId="36A40AB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58CB17B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7AEA18BD">
            <w:pPr>
              <w:widowControl/>
              <w:spacing w:line="240" w:lineRule="exact"/>
              <w:jc w:val="center"/>
              <w:rPr>
                <w:rFonts w:hint="eastAsia" w:ascii="宋体" w:hAnsi="宋体" w:cs="宋体"/>
                <w:b w:val="0"/>
                <w:bCs w:val="0"/>
                <w:kern w:val="0"/>
                <w:sz w:val="18"/>
                <w:szCs w:val="18"/>
              </w:rPr>
            </w:pPr>
          </w:p>
        </w:tc>
      </w:tr>
      <w:tr w14:paraId="21C562A2">
        <w:tblPrEx>
          <w:tblCellMar>
            <w:top w:w="0" w:type="dxa"/>
            <w:left w:w="108" w:type="dxa"/>
            <w:bottom w:w="0" w:type="dxa"/>
            <w:right w:w="108" w:type="dxa"/>
          </w:tblCellMar>
        </w:tblPrEx>
        <w:trPr>
          <w:trHeight w:val="300" w:hRule="exact"/>
          <w:jc w:val="center"/>
        </w:trPr>
        <w:tc>
          <w:tcPr>
            <w:tcW w:w="6470" w:type="dxa"/>
            <w:gridSpan w:val="6"/>
            <w:tcBorders>
              <w:top w:val="single" w:color="auto" w:sz="4" w:space="0"/>
              <w:left w:val="single" w:color="auto" w:sz="4" w:space="0"/>
              <w:bottom w:val="single" w:color="auto" w:sz="4" w:space="0"/>
              <w:right w:val="single" w:color="auto" w:sz="4" w:space="0"/>
            </w:tcBorders>
            <w:noWrap/>
            <w:vAlign w:val="center"/>
          </w:tcPr>
          <w:p w14:paraId="5D5D98F3">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ign w:val="center"/>
          </w:tcPr>
          <w:p w14:paraId="442E1F5C">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ign w:val="center"/>
          </w:tcPr>
          <w:p w14:paraId="12F9E236">
            <w:pPr>
              <w:widowControl/>
              <w:spacing w:line="240" w:lineRule="exact"/>
              <w:jc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100</w:t>
            </w:r>
          </w:p>
        </w:tc>
        <w:tc>
          <w:tcPr>
            <w:tcW w:w="1417" w:type="dxa"/>
            <w:gridSpan w:val="2"/>
            <w:tcBorders>
              <w:top w:val="single" w:color="auto" w:sz="4" w:space="0"/>
              <w:left w:val="nil"/>
              <w:bottom w:val="single" w:color="auto" w:sz="4" w:space="0"/>
              <w:right w:val="single" w:color="auto" w:sz="4" w:space="0"/>
            </w:tcBorders>
            <w:noWrap/>
            <w:vAlign w:val="center"/>
          </w:tcPr>
          <w:p w14:paraId="148D8067">
            <w:pPr>
              <w:keepNext/>
              <w:keepLines/>
              <w:widowControl/>
              <w:spacing w:before="340" w:after="330" w:line="240" w:lineRule="exact"/>
              <w:jc w:val="center"/>
              <w:outlineLvl w:val="0"/>
              <w:rPr>
                <w:rFonts w:ascii="宋体" w:hAnsi="宋体" w:cs="宋体"/>
                <w:b w:val="0"/>
                <w:bCs w:val="0"/>
                <w:kern w:val="0"/>
                <w:sz w:val="18"/>
                <w:szCs w:val="18"/>
              </w:rPr>
            </w:pPr>
          </w:p>
        </w:tc>
      </w:tr>
    </w:tbl>
    <w:p w14:paraId="2D558186">
      <w:pPr>
        <w:tabs>
          <w:tab w:val="left" w:pos="7513"/>
        </w:tabs>
        <w:adjustRightInd w:val="0"/>
        <w:snapToGrid w:val="0"/>
        <w:spacing w:line="600" w:lineRule="exact"/>
        <w:ind w:firstLine="640" w:firstLineChars="200"/>
        <w:rPr>
          <w:rFonts w:hint="eastAsia" w:ascii="黑体" w:hAnsi="黑体" w:eastAsia="黑体"/>
          <w:sz w:val="32"/>
          <w:szCs w:val="32"/>
        </w:rPr>
      </w:pPr>
    </w:p>
    <w:p w14:paraId="38132B28">
      <w:pPr>
        <w:tabs>
          <w:tab w:val="left" w:pos="7513"/>
        </w:tabs>
        <w:adjustRightInd w:val="0"/>
        <w:snapToGrid w:val="0"/>
        <w:spacing w:line="600" w:lineRule="exact"/>
        <w:ind w:firstLine="640" w:firstLineChars="200"/>
        <w:rPr>
          <w:rFonts w:hint="eastAsia" w:ascii="黑体" w:hAnsi="黑体" w:eastAsia="黑体"/>
          <w:sz w:val="32"/>
          <w:szCs w:val="32"/>
        </w:rPr>
      </w:pPr>
    </w:p>
    <w:p w14:paraId="22C222B9">
      <w:pPr>
        <w:tabs>
          <w:tab w:val="left" w:pos="7513"/>
        </w:tabs>
        <w:adjustRightInd w:val="0"/>
        <w:snapToGrid w:val="0"/>
        <w:spacing w:line="600" w:lineRule="exact"/>
        <w:ind w:firstLine="640" w:firstLineChars="200"/>
        <w:rPr>
          <w:rFonts w:hint="eastAsia" w:ascii="黑体" w:hAnsi="黑体" w:eastAsia="黑体"/>
          <w:sz w:val="32"/>
          <w:szCs w:val="32"/>
        </w:rPr>
      </w:pPr>
    </w:p>
    <w:p w14:paraId="3DE52AEC">
      <w:pPr>
        <w:tabs>
          <w:tab w:val="left" w:pos="7513"/>
        </w:tabs>
        <w:adjustRightInd w:val="0"/>
        <w:snapToGrid w:val="0"/>
        <w:spacing w:line="600" w:lineRule="exact"/>
        <w:ind w:firstLine="640" w:firstLineChars="200"/>
        <w:rPr>
          <w:rFonts w:hint="eastAsia" w:ascii="黑体" w:hAnsi="黑体" w:eastAsia="黑体"/>
          <w:sz w:val="32"/>
          <w:szCs w:val="32"/>
        </w:rPr>
      </w:pPr>
    </w:p>
    <w:p w14:paraId="369AB3B0">
      <w:pPr>
        <w:tabs>
          <w:tab w:val="left" w:pos="7513"/>
        </w:tabs>
        <w:adjustRightInd w:val="0"/>
        <w:snapToGrid w:val="0"/>
        <w:spacing w:line="600" w:lineRule="exact"/>
        <w:ind w:firstLine="640" w:firstLineChars="200"/>
        <w:rPr>
          <w:rFonts w:hint="eastAsia" w:ascii="黑体" w:hAnsi="黑体" w:eastAsia="黑体"/>
          <w:sz w:val="32"/>
          <w:szCs w:val="32"/>
        </w:rPr>
      </w:pPr>
    </w:p>
    <w:p w14:paraId="041C73D3">
      <w:pPr>
        <w:tabs>
          <w:tab w:val="left" w:pos="7513"/>
        </w:tabs>
        <w:adjustRightInd w:val="0"/>
        <w:snapToGrid w:val="0"/>
        <w:spacing w:line="600" w:lineRule="exact"/>
        <w:ind w:firstLine="640" w:firstLineChars="200"/>
        <w:rPr>
          <w:rFonts w:hint="eastAsia" w:ascii="黑体" w:hAnsi="黑体" w:eastAsia="黑体"/>
          <w:sz w:val="32"/>
          <w:szCs w:val="32"/>
        </w:rPr>
      </w:pPr>
    </w:p>
    <w:tbl>
      <w:tblPr>
        <w:tblStyle w:val="19"/>
        <w:tblW w:w="9021" w:type="dxa"/>
        <w:jc w:val="center"/>
        <w:tblLayout w:type="fixed"/>
        <w:tblCellMar>
          <w:top w:w="0" w:type="dxa"/>
          <w:left w:w="108" w:type="dxa"/>
          <w:bottom w:w="0" w:type="dxa"/>
          <w:right w:w="108" w:type="dxa"/>
        </w:tblCellMar>
      </w:tblPr>
      <w:tblGrid>
        <w:gridCol w:w="588"/>
        <w:gridCol w:w="980"/>
        <w:gridCol w:w="1803"/>
        <w:gridCol w:w="1146"/>
        <w:gridCol w:w="1156"/>
        <w:gridCol w:w="797"/>
        <w:gridCol w:w="348"/>
        <w:gridCol w:w="219"/>
        <w:gridCol w:w="425"/>
        <w:gridCol w:w="142"/>
        <w:gridCol w:w="709"/>
        <w:gridCol w:w="708"/>
      </w:tblGrid>
      <w:tr w14:paraId="274FAA35">
        <w:tblPrEx>
          <w:tblCellMar>
            <w:top w:w="0" w:type="dxa"/>
            <w:left w:w="108" w:type="dxa"/>
            <w:bottom w:w="0" w:type="dxa"/>
            <w:right w:w="108" w:type="dxa"/>
          </w:tblCellMar>
        </w:tblPrEx>
        <w:trPr>
          <w:trHeight w:val="454" w:hRule="exact"/>
          <w:jc w:val="center"/>
        </w:trPr>
        <w:tc>
          <w:tcPr>
            <w:tcW w:w="9021" w:type="dxa"/>
            <w:gridSpan w:val="12"/>
            <w:tcBorders>
              <w:top w:val="nil"/>
              <w:left w:val="nil"/>
              <w:bottom w:val="nil"/>
              <w:right w:val="nil"/>
            </w:tcBorders>
            <w:noWrap/>
            <w:vAlign w:val="center"/>
          </w:tcPr>
          <w:p w14:paraId="2E5A3910">
            <w:pPr>
              <w:widowControl/>
              <w:spacing w:line="320" w:lineRule="exact"/>
              <w:jc w:val="center"/>
              <w:rPr>
                <w:rFonts w:ascii="宋体" w:hAnsi="宋体" w:cs="宋体"/>
                <w:b/>
                <w:bCs/>
                <w:kern w:val="0"/>
                <w:sz w:val="32"/>
                <w:szCs w:val="32"/>
              </w:rPr>
            </w:pPr>
            <w:r>
              <w:rPr>
                <w:rFonts w:hint="eastAsia" w:ascii="宋体" w:hAnsi="宋体" w:cs="宋体"/>
                <w:b/>
                <w:bCs/>
                <w:kern w:val="0"/>
                <w:sz w:val="28"/>
                <w:szCs w:val="28"/>
              </w:rPr>
              <w:t>项目支出绩效自评表</w:t>
            </w:r>
          </w:p>
        </w:tc>
      </w:tr>
      <w:tr w14:paraId="2F60B6E4">
        <w:tblPrEx>
          <w:tblCellMar>
            <w:top w:w="0" w:type="dxa"/>
            <w:left w:w="108" w:type="dxa"/>
            <w:bottom w:w="0" w:type="dxa"/>
            <w:right w:w="108" w:type="dxa"/>
          </w:tblCellMar>
        </w:tblPrEx>
        <w:trPr>
          <w:trHeight w:val="201" w:hRule="atLeast"/>
          <w:jc w:val="center"/>
        </w:trPr>
        <w:tc>
          <w:tcPr>
            <w:tcW w:w="9021" w:type="dxa"/>
            <w:gridSpan w:val="12"/>
            <w:tcBorders>
              <w:top w:val="nil"/>
              <w:left w:val="nil"/>
              <w:bottom w:val="nil"/>
              <w:right w:val="nil"/>
            </w:tcBorders>
            <w:noWrap/>
          </w:tcPr>
          <w:p w14:paraId="55096401">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0F9B1991">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295ECA77">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453" w:type="dxa"/>
            <w:gridSpan w:val="10"/>
            <w:tcBorders>
              <w:top w:val="single" w:color="auto" w:sz="4" w:space="0"/>
              <w:left w:val="nil"/>
              <w:bottom w:val="single" w:color="auto" w:sz="4" w:space="0"/>
              <w:right w:val="single" w:color="auto" w:sz="4" w:space="0"/>
            </w:tcBorders>
            <w:noWrap/>
            <w:vAlign w:val="center"/>
          </w:tcPr>
          <w:p w14:paraId="631B6176">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拱桥镇梧地村农旅隔合示范村补助</w:t>
            </w:r>
          </w:p>
        </w:tc>
      </w:tr>
      <w:tr w14:paraId="73456F93">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4A979DE9">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05" w:type="dxa"/>
            <w:gridSpan w:val="3"/>
            <w:tcBorders>
              <w:top w:val="single" w:color="auto" w:sz="4" w:space="0"/>
              <w:left w:val="nil"/>
              <w:bottom w:val="single" w:color="auto" w:sz="4" w:space="0"/>
              <w:right w:val="single" w:color="auto" w:sz="4" w:space="0"/>
            </w:tcBorders>
            <w:noWrap/>
            <w:vAlign w:val="center"/>
          </w:tcPr>
          <w:p w14:paraId="2E71850A">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45" w:type="dxa"/>
            <w:gridSpan w:val="2"/>
            <w:tcBorders>
              <w:top w:val="nil"/>
              <w:left w:val="nil"/>
              <w:bottom w:val="single" w:color="auto" w:sz="4" w:space="0"/>
              <w:right w:val="single" w:color="auto" w:sz="4" w:space="0"/>
            </w:tcBorders>
            <w:noWrap/>
            <w:vAlign w:val="center"/>
          </w:tcPr>
          <w:p w14:paraId="67B8728A">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03" w:type="dxa"/>
            <w:gridSpan w:val="5"/>
            <w:tcBorders>
              <w:top w:val="single" w:color="auto" w:sz="4" w:space="0"/>
              <w:left w:val="nil"/>
              <w:bottom w:val="single" w:color="auto" w:sz="4" w:space="0"/>
              <w:right w:val="single" w:color="auto" w:sz="4" w:space="0"/>
            </w:tcBorders>
            <w:noWrap/>
            <w:vAlign w:val="center"/>
          </w:tcPr>
          <w:p w14:paraId="01982646">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2EFD6CA9">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14:paraId="6DAE4F9A">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03" w:type="dxa"/>
            <w:tcBorders>
              <w:top w:val="single" w:color="auto" w:sz="4" w:space="0"/>
              <w:left w:val="nil"/>
              <w:bottom w:val="single" w:color="auto" w:sz="4" w:space="0"/>
              <w:right w:val="single" w:color="auto" w:sz="4" w:space="0"/>
            </w:tcBorders>
            <w:noWrap/>
            <w:vAlign w:val="center"/>
          </w:tcPr>
          <w:p w14:paraId="5CF08575">
            <w:pPr>
              <w:keepNext/>
              <w:keepLines/>
              <w:widowControl/>
              <w:spacing w:before="340" w:after="330" w:line="240" w:lineRule="exact"/>
              <w:jc w:val="center"/>
              <w:outlineLvl w:val="0"/>
              <w:rPr>
                <w:rFonts w:ascii="宋体" w:hAnsi="宋体" w:cs="宋体"/>
                <w:b w:val="0"/>
                <w:bCs w:val="0"/>
                <w:kern w:val="0"/>
                <w:sz w:val="18"/>
                <w:szCs w:val="18"/>
              </w:rPr>
            </w:pPr>
          </w:p>
        </w:tc>
        <w:tc>
          <w:tcPr>
            <w:tcW w:w="1146" w:type="dxa"/>
            <w:tcBorders>
              <w:top w:val="nil"/>
              <w:left w:val="nil"/>
              <w:bottom w:val="single" w:color="auto" w:sz="4" w:space="0"/>
              <w:right w:val="single" w:color="auto" w:sz="4" w:space="0"/>
            </w:tcBorders>
            <w:noWrap/>
            <w:vAlign w:val="center"/>
          </w:tcPr>
          <w:p w14:paraId="29EA719F">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56" w:type="dxa"/>
            <w:tcBorders>
              <w:top w:val="nil"/>
              <w:left w:val="nil"/>
              <w:bottom w:val="single" w:color="auto" w:sz="4" w:space="0"/>
              <w:right w:val="single" w:color="auto" w:sz="4" w:space="0"/>
            </w:tcBorders>
            <w:noWrap/>
            <w:vAlign w:val="center"/>
          </w:tcPr>
          <w:p w14:paraId="3F726E6F">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45" w:type="dxa"/>
            <w:gridSpan w:val="2"/>
            <w:tcBorders>
              <w:top w:val="nil"/>
              <w:left w:val="nil"/>
              <w:bottom w:val="single" w:color="auto" w:sz="4" w:space="0"/>
              <w:right w:val="single" w:color="auto" w:sz="4" w:space="0"/>
            </w:tcBorders>
            <w:noWrap/>
            <w:vAlign w:val="center"/>
          </w:tcPr>
          <w:p w14:paraId="7E3EA841">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4" w:type="dxa"/>
            <w:gridSpan w:val="2"/>
            <w:tcBorders>
              <w:top w:val="nil"/>
              <w:left w:val="nil"/>
              <w:bottom w:val="single" w:color="auto" w:sz="4" w:space="0"/>
              <w:right w:val="single" w:color="auto" w:sz="4" w:space="0"/>
            </w:tcBorders>
            <w:noWrap/>
            <w:vAlign w:val="center"/>
          </w:tcPr>
          <w:p w14:paraId="517C8F2D">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14:paraId="247CE756">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noWrap/>
            <w:vAlign w:val="center"/>
          </w:tcPr>
          <w:p w14:paraId="3EF0ACB0">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7DA6C41B">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036FE563">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7454A260">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46" w:type="dxa"/>
            <w:tcBorders>
              <w:top w:val="nil"/>
              <w:left w:val="nil"/>
              <w:bottom w:val="single" w:color="auto" w:sz="4" w:space="0"/>
              <w:right w:val="single" w:color="auto" w:sz="4" w:space="0"/>
            </w:tcBorders>
            <w:noWrap/>
            <w:vAlign w:val="center"/>
          </w:tcPr>
          <w:p w14:paraId="47E87C12">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175.00</w:t>
            </w:r>
          </w:p>
        </w:tc>
        <w:tc>
          <w:tcPr>
            <w:tcW w:w="1156" w:type="dxa"/>
            <w:tcBorders>
              <w:top w:val="nil"/>
              <w:left w:val="nil"/>
              <w:bottom w:val="single" w:color="auto" w:sz="4" w:space="0"/>
              <w:right w:val="single" w:color="auto" w:sz="4" w:space="0"/>
            </w:tcBorders>
            <w:noWrap/>
            <w:vAlign w:val="center"/>
          </w:tcPr>
          <w:p w14:paraId="46F302F5">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175.00</w:t>
            </w:r>
          </w:p>
        </w:tc>
        <w:tc>
          <w:tcPr>
            <w:tcW w:w="1145" w:type="dxa"/>
            <w:gridSpan w:val="2"/>
            <w:tcBorders>
              <w:top w:val="nil"/>
              <w:left w:val="nil"/>
              <w:bottom w:val="single" w:color="auto" w:sz="4" w:space="0"/>
              <w:right w:val="single" w:color="auto" w:sz="4" w:space="0"/>
            </w:tcBorders>
            <w:noWrap/>
            <w:vAlign w:val="center"/>
          </w:tcPr>
          <w:p w14:paraId="7C11F47A">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175.00</w:t>
            </w:r>
          </w:p>
        </w:tc>
        <w:tc>
          <w:tcPr>
            <w:tcW w:w="644" w:type="dxa"/>
            <w:gridSpan w:val="2"/>
            <w:tcBorders>
              <w:top w:val="nil"/>
              <w:left w:val="nil"/>
              <w:bottom w:val="single" w:color="auto" w:sz="4" w:space="0"/>
              <w:right w:val="single" w:color="auto" w:sz="4" w:space="0"/>
            </w:tcBorders>
            <w:noWrap/>
            <w:vAlign w:val="center"/>
          </w:tcPr>
          <w:p w14:paraId="5740FC2B">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w:t>
            </w:r>
          </w:p>
        </w:tc>
        <w:tc>
          <w:tcPr>
            <w:tcW w:w="851" w:type="dxa"/>
            <w:gridSpan w:val="2"/>
            <w:tcBorders>
              <w:top w:val="single" w:color="auto" w:sz="4" w:space="0"/>
              <w:left w:val="nil"/>
              <w:bottom w:val="single" w:color="auto" w:sz="4" w:space="0"/>
              <w:right w:val="single" w:color="auto" w:sz="4" w:space="0"/>
            </w:tcBorders>
            <w:noWrap/>
            <w:vAlign w:val="center"/>
          </w:tcPr>
          <w:p w14:paraId="6E8A4D58">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16714261">
            <w:pPr>
              <w:widowControl/>
              <w:spacing w:line="240" w:lineRule="exact"/>
              <w:jc w:val="center"/>
              <w:rPr>
                <w:rFonts w:hint="default" w:ascii="宋体" w:hAnsi="宋体" w:eastAsia="宋体" w:cs="宋体"/>
                <w:b w:val="0"/>
                <w:bCs w:val="0"/>
                <w:kern w:val="0"/>
                <w:sz w:val="18"/>
                <w:szCs w:val="18"/>
                <w:lang w:val="en-US" w:eastAsia="zh-CN"/>
              </w:rPr>
            </w:pPr>
            <w:r>
              <w:rPr>
                <w:rFonts w:hint="eastAsia" w:ascii="宋体" w:hAnsi="宋体" w:cs="宋体"/>
                <w:b w:val="0"/>
                <w:bCs w:val="0"/>
                <w:kern w:val="0"/>
                <w:sz w:val="18"/>
                <w:szCs w:val="18"/>
                <w:lang w:val="en-US" w:eastAsia="zh-CN"/>
              </w:rPr>
              <w:t>10</w:t>
            </w:r>
          </w:p>
        </w:tc>
      </w:tr>
      <w:tr w14:paraId="18C547D8">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29C03E6F">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7926970B">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46" w:type="dxa"/>
            <w:tcBorders>
              <w:top w:val="nil"/>
              <w:left w:val="nil"/>
              <w:bottom w:val="single" w:color="auto" w:sz="4" w:space="0"/>
              <w:right w:val="single" w:color="auto" w:sz="4" w:space="0"/>
            </w:tcBorders>
            <w:noWrap/>
            <w:vAlign w:val="center"/>
          </w:tcPr>
          <w:p w14:paraId="08E51881">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175.00</w:t>
            </w:r>
          </w:p>
        </w:tc>
        <w:tc>
          <w:tcPr>
            <w:tcW w:w="1156" w:type="dxa"/>
            <w:tcBorders>
              <w:top w:val="nil"/>
              <w:left w:val="nil"/>
              <w:bottom w:val="single" w:color="auto" w:sz="4" w:space="0"/>
              <w:right w:val="single" w:color="auto" w:sz="4" w:space="0"/>
            </w:tcBorders>
            <w:noWrap/>
            <w:vAlign w:val="center"/>
          </w:tcPr>
          <w:p w14:paraId="2DDE66B5">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175.00</w:t>
            </w:r>
          </w:p>
        </w:tc>
        <w:tc>
          <w:tcPr>
            <w:tcW w:w="1145" w:type="dxa"/>
            <w:gridSpan w:val="2"/>
            <w:tcBorders>
              <w:top w:val="nil"/>
              <w:left w:val="nil"/>
              <w:bottom w:val="single" w:color="auto" w:sz="4" w:space="0"/>
              <w:right w:val="single" w:color="auto" w:sz="4" w:space="0"/>
            </w:tcBorders>
            <w:noWrap/>
            <w:vAlign w:val="center"/>
          </w:tcPr>
          <w:p w14:paraId="1F1759CA">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175.00</w:t>
            </w:r>
          </w:p>
        </w:tc>
        <w:tc>
          <w:tcPr>
            <w:tcW w:w="644" w:type="dxa"/>
            <w:gridSpan w:val="2"/>
            <w:tcBorders>
              <w:top w:val="nil"/>
              <w:left w:val="nil"/>
              <w:bottom w:val="single" w:color="auto" w:sz="4" w:space="0"/>
              <w:right w:val="single" w:color="auto" w:sz="4" w:space="0"/>
            </w:tcBorders>
            <w:noWrap/>
            <w:vAlign w:val="center"/>
          </w:tcPr>
          <w:p w14:paraId="47E38A4C">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1"/>
                <w:szCs w:val="21"/>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5BF24A70">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15C6A15A">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4E2D97E8">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3775C9AC">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0E4F94E0">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46" w:type="dxa"/>
            <w:tcBorders>
              <w:top w:val="nil"/>
              <w:left w:val="nil"/>
              <w:bottom w:val="single" w:color="auto" w:sz="4" w:space="0"/>
              <w:right w:val="single" w:color="auto" w:sz="4" w:space="0"/>
            </w:tcBorders>
            <w:noWrap/>
            <w:vAlign w:val="center"/>
          </w:tcPr>
          <w:p w14:paraId="138CC87A">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1FB5AC61">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45" w:type="dxa"/>
            <w:gridSpan w:val="2"/>
            <w:tcBorders>
              <w:top w:val="nil"/>
              <w:left w:val="nil"/>
              <w:bottom w:val="single" w:color="auto" w:sz="4" w:space="0"/>
              <w:right w:val="single" w:color="auto" w:sz="4" w:space="0"/>
            </w:tcBorders>
            <w:noWrap/>
            <w:vAlign w:val="center"/>
          </w:tcPr>
          <w:p w14:paraId="47CDB231">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644" w:type="dxa"/>
            <w:gridSpan w:val="2"/>
            <w:tcBorders>
              <w:top w:val="nil"/>
              <w:left w:val="nil"/>
              <w:bottom w:val="single" w:color="auto" w:sz="4" w:space="0"/>
              <w:right w:val="single" w:color="auto" w:sz="4" w:space="0"/>
            </w:tcBorders>
            <w:noWrap/>
            <w:vAlign w:val="center"/>
          </w:tcPr>
          <w:p w14:paraId="51407DD9">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64DECFEF">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708" w:type="dxa"/>
            <w:tcBorders>
              <w:top w:val="nil"/>
              <w:left w:val="nil"/>
              <w:bottom w:val="single" w:color="auto" w:sz="4" w:space="0"/>
              <w:right w:val="single" w:color="auto" w:sz="4" w:space="0"/>
            </w:tcBorders>
            <w:noWrap/>
            <w:vAlign w:val="center"/>
          </w:tcPr>
          <w:p w14:paraId="5B359594">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4B2AB0C3">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14:paraId="30DBA774">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85" w:type="dxa"/>
            <w:gridSpan w:val="4"/>
            <w:tcBorders>
              <w:top w:val="single" w:color="auto" w:sz="4" w:space="0"/>
              <w:left w:val="nil"/>
              <w:bottom w:val="single" w:color="auto" w:sz="4" w:space="0"/>
              <w:right w:val="single" w:color="auto" w:sz="4" w:space="0"/>
            </w:tcBorders>
            <w:noWrap/>
            <w:vAlign w:val="center"/>
          </w:tcPr>
          <w:p w14:paraId="6B2C1D4E">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348" w:type="dxa"/>
            <w:gridSpan w:val="7"/>
            <w:tcBorders>
              <w:top w:val="single" w:color="auto" w:sz="4" w:space="0"/>
              <w:left w:val="nil"/>
              <w:bottom w:val="single" w:color="auto" w:sz="4" w:space="0"/>
              <w:right w:val="single" w:color="auto" w:sz="4" w:space="0"/>
            </w:tcBorders>
            <w:noWrap/>
            <w:vAlign w:val="center"/>
          </w:tcPr>
          <w:p w14:paraId="3B7B1B7B">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5F661D09">
        <w:tblPrEx>
          <w:tblCellMar>
            <w:top w:w="0" w:type="dxa"/>
            <w:left w:w="108" w:type="dxa"/>
            <w:bottom w:w="0" w:type="dxa"/>
            <w:right w:w="108" w:type="dxa"/>
          </w:tblCellMar>
        </w:tblPrEx>
        <w:trPr>
          <w:trHeight w:val="1054"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14:paraId="78AB6587">
            <w:pPr>
              <w:widowControl/>
              <w:spacing w:line="240" w:lineRule="exact"/>
              <w:jc w:val="center"/>
              <w:rPr>
                <w:rFonts w:ascii="宋体" w:hAnsi="宋体" w:cs="宋体"/>
                <w:kern w:val="0"/>
                <w:sz w:val="18"/>
                <w:szCs w:val="18"/>
              </w:rPr>
            </w:pPr>
          </w:p>
        </w:tc>
        <w:tc>
          <w:tcPr>
            <w:tcW w:w="5085" w:type="dxa"/>
            <w:gridSpan w:val="4"/>
            <w:tcBorders>
              <w:top w:val="single" w:color="auto" w:sz="4" w:space="0"/>
              <w:left w:val="nil"/>
              <w:bottom w:val="single" w:color="auto" w:sz="4" w:space="0"/>
              <w:right w:val="single" w:color="auto" w:sz="4" w:space="0"/>
            </w:tcBorders>
            <w:noWrap/>
            <w:vAlign w:val="top"/>
          </w:tcPr>
          <w:p w14:paraId="3877FC5D">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开展“千村示范引领、万村共富共美”工程走具有福建特色乡村振兴之路，按照“产业兴旺、生态宜居、乡风文明、治理有效、生活富裕”的总体要求，创建一批各各美其美乡村振兴示范村</w:t>
            </w:r>
          </w:p>
        </w:tc>
        <w:tc>
          <w:tcPr>
            <w:tcW w:w="3348" w:type="dxa"/>
            <w:gridSpan w:val="7"/>
            <w:tcBorders>
              <w:top w:val="single" w:color="auto" w:sz="4" w:space="0"/>
              <w:left w:val="nil"/>
              <w:bottom w:val="single" w:color="auto" w:sz="4" w:space="0"/>
              <w:right w:val="single" w:color="auto" w:sz="4" w:space="0"/>
            </w:tcBorders>
            <w:noWrap/>
            <w:vAlign w:val="top"/>
          </w:tcPr>
          <w:p w14:paraId="4E62739A">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实施梧地美丽乡村“串点连线”项目、鲜切花采摘园改造提升项目、梧地美丽乡村微景观及附属设施、吊桥项目、“拱桥镇·花溪谷”休闲农业观光区建设</w:t>
            </w:r>
          </w:p>
        </w:tc>
      </w:tr>
      <w:tr w14:paraId="67D79D9D">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14:paraId="56BED457">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noWrap/>
            <w:vAlign w:val="center"/>
          </w:tcPr>
          <w:p w14:paraId="12E50353">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03" w:type="dxa"/>
            <w:tcBorders>
              <w:top w:val="nil"/>
              <w:left w:val="nil"/>
              <w:bottom w:val="single" w:color="auto" w:sz="4" w:space="0"/>
              <w:right w:val="single" w:color="auto" w:sz="4" w:space="0"/>
            </w:tcBorders>
            <w:noWrap/>
            <w:vAlign w:val="center"/>
          </w:tcPr>
          <w:p w14:paraId="11598CCC">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46" w:type="dxa"/>
            <w:tcBorders>
              <w:top w:val="single" w:color="auto" w:sz="4" w:space="0"/>
              <w:left w:val="nil"/>
              <w:bottom w:val="single" w:color="auto" w:sz="4" w:space="0"/>
              <w:right w:val="single" w:color="auto" w:sz="4" w:space="0"/>
            </w:tcBorders>
            <w:noWrap/>
            <w:vAlign w:val="center"/>
          </w:tcPr>
          <w:p w14:paraId="52429025">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56" w:type="dxa"/>
            <w:tcBorders>
              <w:top w:val="nil"/>
              <w:left w:val="nil"/>
              <w:bottom w:val="single" w:color="auto" w:sz="4" w:space="0"/>
              <w:right w:val="single" w:color="auto" w:sz="4" w:space="0"/>
            </w:tcBorders>
            <w:noWrap/>
            <w:vAlign w:val="center"/>
          </w:tcPr>
          <w:p w14:paraId="52190CDB">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1C8EDF97">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797" w:type="dxa"/>
            <w:tcBorders>
              <w:top w:val="nil"/>
              <w:left w:val="nil"/>
              <w:bottom w:val="single" w:color="auto" w:sz="4" w:space="0"/>
              <w:right w:val="single" w:color="auto" w:sz="4" w:space="0"/>
            </w:tcBorders>
            <w:noWrap/>
            <w:vAlign w:val="center"/>
          </w:tcPr>
          <w:p w14:paraId="400E2B9D">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06A2FD68">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noWrap/>
            <w:vAlign w:val="center"/>
          </w:tcPr>
          <w:p w14:paraId="6992C41D">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567" w:type="dxa"/>
            <w:gridSpan w:val="2"/>
            <w:tcBorders>
              <w:top w:val="nil"/>
              <w:left w:val="nil"/>
              <w:bottom w:val="single" w:color="auto" w:sz="4" w:space="0"/>
              <w:right w:val="single" w:color="auto" w:sz="4" w:space="0"/>
            </w:tcBorders>
            <w:noWrap/>
            <w:vAlign w:val="center"/>
          </w:tcPr>
          <w:p w14:paraId="77CB53D5">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ign w:val="center"/>
          </w:tcPr>
          <w:p w14:paraId="2DA871D0">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33F79EAC">
        <w:tblPrEx>
          <w:tblCellMar>
            <w:top w:w="0" w:type="dxa"/>
            <w:left w:w="108" w:type="dxa"/>
            <w:bottom w:w="0" w:type="dxa"/>
            <w:right w:w="108" w:type="dxa"/>
          </w:tblCellMar>
        </w:tblPrEx>
        <w:trPr>
          <w:trHeight w:val="510" w:hRule="exact"/>
          <w:jc w:val="center"/>
        </w:trPr>
        <w:tc>
          <w:tcPr>
            <w:tcW w:w="588" w:type="dxa"/>
            <w:vMerge w:val="continue"/>
            <w:tcBorders>
              <w:left w:val="single" w:color="auto" w:sz="4" w:space="0"/>
              <w:right w:val="single" w:color="auto" w:sz="4" w:space="0"/>
            </w:tcBorders>
            <w:noWrap/>
            <w:vAlign w:val="center"/>
          </w:tcPr>
          <w:p w14:paraId="586183EE">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noWrap/>
            <w:vAlign w:val="center"/>
          </w:tcPr>
          <w:p w14:paraId="50ED3458">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03" w:type="dxa"/>
            <w:tcBorders>
              <w:top w:val="nil"/>
              <w:left w:val="single" w:color="auto" w:sz="4" w:space="0"/>
              <w:bottom w:val="single" w:color="auto" w:sz="4" w:space="0"/>
              <w:right w:val="single" w:color="auto" w:sz="4" w:space="0"/>
            </w:tcBorders>
            <w:noWrap/>
            <w:vAlign w:val="center"/>
          </w:tcPr>
          <w:p w14:paraId="69599E2D">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146" w:type="dxa"/>
            <w:tcBorders>
              <w:top w:val="single" w:color="auto" w:sz="4" w:space="0"/>
              <w:left w:val="nil"/>
              <w:bottom w:val="single" w:color="auto" w:sz="4" w:space="0"/>
              <w:right w:val="single" w:color="auto" w:sz="4" w:space="0"/>
            </w:tcBorders>
            <w:noWrap/>
            <w:vAlign w:val="center"/>
          </w:tcPr>
          <w:p w14:paraId="3D8BC7C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财政补助资金</w:t>
            </w:r>
          </w:p>
        </w:tc>
        <w:tc>
          <w:tcPr>
            <w:tcW w:w="1156" w:type="dxa"/>
            <w:tcBorders>
              <w:top w:val="nil"/>
              <w:left w:val="nil"/>
              <w:bottom w:val="single" w:color="auto" w:sz="4" w:space="0"/>
              <w:right w:val="single" w:color="auto" w:sz="4" w:space="0"/>
            </w:tcBorders>
            <w:noWrap/>
            <w:vAlign w:val="center"/>
          </w:tcPr>
          <w:p w14:paraId="6F16E68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≥275万元</w:t>
            </w:r>
          </w:p>
        </w:tc>
        <w:tc>
          <w:tcPr>
            <w:tcW w:w="797" w:type="dxa"/>
            <w:tcBorders>
              <w:top w:val="nil"/>
              <w:left w:val="nil"/>
              <w:bottom w:val="single" w:color="auto" w:sz="4" w:space="0"/>
              <w:right w:val="single" w:color="auto" w:sz="4" w:space="0"/>
            </w:tcBorders>
            <w:noWrap/>
            <w:vAlign w:val="center"/>
          </w:tcPr>
          <w:p w14:paraId="1C8D8D8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275</w:t>
            </w:r>
          </w:p>
        </w:tc>
        <w:tc>
          <w:tcPr>
            <w:tcW w:w="567" w:type="dxa"/>
            <w:gridSpan w:val="2"/>
            <w:tcBorders>
              <w:top w:val="nil"/>
              <w:left w:val="nil"/>
              <w:bottom w:val="single" w:color="auto" w:sz="4" w:space="0"/>
              <w:right w:val="single" w:color="auto" w:sz="4" w:space="0"/>
            </w:tcBorders>
            <w:noWrap/>
            <w:vAlign w:val="center"/>
          </w:tcPr>
          <w:p w14:paraId="060A546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6CE4633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085CD3EB">
            <w:pPr>
              <w:widowControl/>
              <w:spacing w:line="240" w:lineRule="exact"/>
              <w:jc w:val="center"/>
              <w:rPr>
                <w:rFonts w:hint="eastAsia" w:ascii="宋体" w:hAnsi="宋体" w:cs="宋体"/>
                <w:b w:val="0"/>
                <w:bCs w:val="0"/>
                <w:kern w:val="0"/>
                <w:sz w:val="18"/>
                <w:szCs w:val="18"/>
              </w:rPr>
            </w:pPr>
          </w:p>
        </w:tc>
      </w:tr>
      <w:tr w14:paraId="6559A56B">
        <w:tblPrEx>
          <w:tblCellMar>
            <w:top w:w="0" w:type="dxa"/>
            <w:left w:w="108" w:type="dxa"/>
            <w:bottom w:w="0" w:type="dxa"/>
            <w:right w:w="108" w:type="dxa"/>
          </w:tblCellMar>
        </w:tblPrEx>
        <w:trPr>
          <w:trHeight w:val="908" w:hRule="exact"/>
          <w:jc w:val="center"/>
        </w:trPr>
        <w:tc>
          <w:tcPr>
            <w:tcW w:w="588" w:type="dxa"/>
            <w:vMerge w:val="continue"/>
            <w:tcBorders>
              <w:left w:val="single" w:color="auto" w:sz="4" w:space="0"/>
              <w:right w:val="single" w:color="auto" w:sz="4" w:space="0"/>
            </w:tcBorders>
            <w:noWrap/>
            <w:vAlign w:val="center"/>
          </w:tcPr>
          <w:p w14:paraId="560D6F9C">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2AC3C118">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03" w:type="dxa"/>
            <w:tcBorders>
              <w:top w:val="single" w:color="auto" w:sz="4" w:space="0"/>
              <w:left w:val="single" w:color="auto" w:sz="4" w:space="0"/>
              <w:bottom w:val="single" w:color="auto" w:sz="4" w:space="0"/>
              <w:right w:val="single" w:color="auto" w:sz="4" w:space="0"/>
            </w:tcBorders>
            <w:noWrap/>
            <w:vAlign w:val="center"/>
          </w:tcPr>
          <w:p w14:paraId="6AD36A76">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146" w:type="dxa"/>
            <w:tcBorders>
              <w:top w:val="single" w:color="auto" w:sz="4" w:space="0"/>
              <w:left w:val="single" w:color="auto" w:sz="4" w:space="0"/>
              <w:bottom w:val="single" w:color="auto" w:sz="4" w:space="0"/>
              <w:right w:val="single" w:color="auto" w:sz="4" w:space="0"/>
            </w:tcBorders>
            <w:noWrap/>
            <w:vAlign w:val="center"/>
          </w:tcPr>
          <w:p w14:paraId="3B45A9F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创建对象数量</w:t>
            </w:r>
          </w:p>
        </w:tc>
        <w:tc>
          <w:tcPr>
            <w:tcW w:w="1156" w:type="dxa"/>
            <w:tcBorders>
              <w:top w:val="single" w:color="auto" w:sz="4" w:space="0"/>
              <w:left w:val="single" w:color="auto" w:sz="4" w:space="0"/>
              <w:bottom w:val="single" w:color="auto" w:sz="4" w:space="0"/>
              <w:right w:val="single" w:color="auto" w:sz="4" w:space="0"/>
            </w:tcBorders>
            <w:noWrap/>
            <w:vAlign w:val="center"/>
          </w:tcPr>
          <w:p w14:paraId="467E77D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≥1个</w:t>
            </w:r>
          </w:p>
        </w:tc>
        <w:tc>
          <w:tcPr>
            <w:tcW w:w="797" w:type="dxa"/>
            <w:tcBorders>
              <w:top w:val="single" w:color="auto" w:sz="4" w:space="0"/>
              <w:left w:val="single" w:color="auto" w:sz="4" w:space="0"/>
              <w:bottom w:val="single" w:color="auto" w:sz="4" w:space="0"/>
              <w:right w:val="single" w:color="auto" w:sz="4" w:space="0"/>
            </w:tcBorders>
            <w:noWrap/>
            <w:vAlign w:val="center"/>
          </w:tcPr>
          <w:p w14:paraId="36D7176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03AAD68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6EA868D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10C0ECBE">
            <w:pPr>
              <w:widowControl/>
              <w:spacing w:line="240" w:lineRule="exact"/>
              <w:jc w:val="center"/>
              <w:rPr>
                <w:rFonts w:hint="eastAsia" w:ascii="宋体" w:hAnsi="宋体" w:cs="宋体"/>
                <w:b w:val="0"/>
                <w:bCs w:val="0"/>
                <w:kern w:val="0"/>
                <w:sz w:val="18"/>
                <w:szCs w:val="18"/>
              </w:rPr>
            </w:pPr>
          </w:p>
        </w:tc>
      </w:tr>
      <w:tr w14:paraId="7532FFB3">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1CA99446">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42E57F63">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476BB518">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146" w:type="dxa"/>
            <w:tcBorders>
              <w:top w:val="single" w:color="auto" w:sz="4" w:space="0"/>
              <w:left w:val="nil"/>
              <w:bottom w:val="single" w:color="auto" w:sz="4" w:space="0"/>
              <w:right w:val="single" w:color="auto" w:sz="4" w:space="0"/>
            </w:tcBorders>
            <w:noWrap/>
            <w:vAlign w:val="center"/>
          </w:tcPr>
          <w:p w14:paraId="5A09740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安排产业项目的资金占比</w:t>
            </w:r>
          </w:p>
        </w:tc>
        <w:tc>
          <w:tcPr>
            <w:tcW w:w="1156" w:type="dxa"/>
            <w:tcBorders>
              <w:top w:val="single" w:color="auto" w:sz="4" w:space="0"/>
              <w:left w:val="nil"/>
              <w:bottom w:val="single" w:color="auto" w:sz="4" w:space="0"/>
              <w:right w:val="single" w:color="auto" w:sz="4" w:space="0"/>
            </w:tcBorders>
            <w:noWrap/>
            <w:vAlign w:val="center"/>
          </w:tcPr>
          <w:p w14:paraId="5BC68DE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≥40%</w:t>
            </w:r>
          </w:p>
        </w:tc>
        <w:tc>
          <w:tcPr>
            <w:tcW w:w="797" w:type="dxa"/>
            <w:tcBorders>
              <w:top w:val="single" w:color="auto" w:sz="4" w:space="0"/>
              <w:left w:val="nil"/>
              <w:bottom w:val="single" w:color="auto" w:sz="4" w:space="0"/>
              <w:right w:val="single" w:color="auto" w:sz="4" w:space="0"/>
            </w:tcBorders>
            <w:noWrap/>
            <w:vAlign w:val="center"/>
          </w:tcPr>
          <w:p w14:paraId="161A1F3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40</w:t>
            </w:r>
          </w:p>
        </w:tc>
        <w:tc>
          <w:tcPr>
            <w:tcW w:w="567" w:type="dxa"/>
            <w:gridSpan w:val="2"/>
            <w:tcBorders>
              <w:top w:val="single" w:color="auto" w:sz="4" w:space="0"/>
              <w:left w:val="nil"/>
              <w:bottom w:val="single" w:color="auto" w:sz="4" w:space="0"/>
              <w:right w:val="single" w:color="auto" w:sz="4" w:space="0"/>
            </w:tcBorders>
            <w:noWrap/>
            <w:vAlign w:val="center"/>
          </w:tcPr>
          <w:p w14:paraId="35834D2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single" w:color="auto" w:sz="4" w:space="0"/>
              <w:left w:val="nil"/>
              <w:bottom w:val="single" w:color="auto" w:sz="4" w:space="0"/>
              <w:right w:val="single" w:color="auto" w:sz="4" w:space="0"/>
            </w:tcBorders>
            <w:noWrap/>
            <w:vAlign w:val="center"/>
          </w:tcPr>
          <w:p w14:paraId="46B7842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3BA7C421">
            <w:pPr>
              <w:widowControl/>
              <w:spacing w:line="240" w:lineRule="exact"/>
              <w:jc w:val="center"/>
              <w:rPr>
                <w:rFonts w:hint="eastAsia" w:ascii="宋体" w:hAnsi="宋体" w:cs="宋体"/>
                <w:b w:val="0"/>
                <w:bCs w:val="0"/>
                <w:kern w:val="0"/>
                <w:sz w:val="18"/>
                <w:szCs w:val="18"/>
              </w:rPr>
            </w:pPr>
          </w:p>
        </w:tc>
      </w:tr>
      <w:tr w14:paraId="0F0B1519">
        <w:tblPrEx>
          <w:tblCellMar>
            <w:top w:w="0" w:type="dxa"/>
            <w:left w:w="108" w:type="dxa"/>
            <w:bottom w:w="0" w:type="dxa"/>
            <w:right w:w="108" w:type="dxa"/>
          </w:tblCellMar>
        </w:tblPrEx>
        <w:trPr>
          <w:trHeight w:val="903" w:hRule="exact"/>
          <w:jc w:val="center"/>
        </w:trPr>
        <w:tc>
          <w:tcPr>
            <w:tcW w:w="588" w:type="dxa"/>
            <w:vMerge w:val="continue"/>
            <w:tcBorders>
              <w:left w:val="single" w:color="auto" w:sz="4" w:space="0"/>
              <w:right w:val="single" w:color="auto" w:sz="4" w:space="0"/>
            </w:tcBorders>
            <w:noWrap/>
            <w:vAlign w:val="center"/>
          </w:tcPr>
          <w:p w14:paraId="2AEE6A27">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2F275985">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2B61A657">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146" w:type="dxa"/>
            <w:tcBorders>
              <w:top w:val="single" w:color="auto" w:sz="4" w:space="0"/>
              <w:left w:val="nil"/>
              <w:bottom w:val="single" w:color="auto" w:sz="4" w:space="0"/>
              <w:right w:val="single" w:color="auto" w:sz="4" w:space="0"/>
            </w:tcBorders>
            <w:noWrap/>
            <w:vAlign w:val="center"/>
          </w:tcPr>
          <w:p w14:paraId="23B3415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示范创建项目开工率</w:t>
            </w:r>
          </w:p>
        </w:tc>
        <w:tc>
          <w:tcPr>
            <w:tcW w:w="1156" w:type="dxa"/>
            <w:tcBorders>
              <w:top w:val="nil"/>
              <w:left w:val="nil"/>
              <w:bottom w:val="single" w:color="auto" w:sz="4" w:space="0"/>
              <w:right w:val="single" w:color="auto" w:sz="4" w:space="0"/>
            </w:tcBorders>
            <w:noWrap/>
            <w:vAlign w:val="center"/>
          </w:tcPr>
          <w:p w14:paraId="256E2FD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≥77%</w:t>
            </w:r>
          </w:p>
        </w:tc>
        <w:tc>
          <w:tcPr>
            <w:tcW w:w="797" w:type="dxa"/>
            <w:tcBorders>
              <w:top w:val="nil"/>
              <w:left w:val="nil"/>
              <w:bottom w:val="single" w:color="auto" w:sz="4" w:space="0"/>
              <w:right w:val="single" w:color="auto" w:sz="4" w:space="0"/>
            </w:tcBorders>
            <w:noWrap/>
            <w:vAlign w:val="center"/>
          </w:tcPr>
          <w:p w14:paraId="4F3D24D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02EEB0F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164CC4F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4259D647">
            <w:pPr>
              <w:widowControl/>
              <w:spacing w:line="240" w:lineRule="exact"/>
              <w:jc w:val="center"/>
              <w:rPr>
                <w:rFonts w:hint="eastAsia" w:ascii="宋体" w:hAnsi="宋体" w:cs="宋体"/>
                <w:b w:val="0"/>
                <w:bCs w:val="0"/>
                <w:kern w:val="0"/>
                <w:sz w:val="18"/>
                <w:szCs w:val="18"/>
              </w:rPr>
            </w:pPr>
          </w:p>
        </w:tc>
      </w:tr>
      <w:tr w14:paraId="29B9F59C">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5E353E39">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26EF8239">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效益指标</w:t>
            </w:r>
          </w:p>
        </w:tc>
        <w:tc>
          <w:tcPr>
            <w:tcW w:w="1803" w:type="dxa"/>
            <w:tcBorders>
              <w:top w:val="nil"/>
              <w:left w:val="single" w:color="auto" w:sz="4" w:space="0"/>
              <w:bottom w:val="single" w:color="auto" w:sz="4" w:space="0"/>
              <w:right w:val="single" w:color="auto" w:sz="4" w:space="0"/>
            </w:tcBorders>
            <w:shd w:val="clear" w:color="auto" w:fill="auto"/>
            <w:noWrap/>
            <w:vAlign w:val="center"/>
          </w:tcPr>
          <w:p w14:paraId="7767F213">
            <w:pPr>
              <w:widowControl/>
              <w:snapToGrid w:val="0"/>
              <w:spacing w:line="240" w:lineRule="auto"/>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rPr>
              <w:t>社会效益指标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73135C9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平均每个村培育新型农业经营主体数量</w:t>
            </w:r>
          </w:p>
        </w:tc>
        <w:tc>
          <w:tcPr>
            <w:tcW w:w="1156" w:type="dxa"/>
            <w:tcBorders>
              <w:top w:val="nil"/>
              <w:left w:val="nil"/>
              <w:bottom w:val="single" w:color="auto" w:sz="4" w:space="0"/>
              <w:right w:val="single" w:color="auto" w:sz="4" w:space="0"/>
            </w:tcBorders>
            <w:shd w:val="clear" w:color="auto" w:fill="auto"/>
            <w:noWrap/>
            <w:vAlign w:val="center"/>
          </w:tcPr>
          <w:p w14:paraId="4526027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≥1个</w:t>
            </w:r>
          </w:p>
        </w:tc>
        <w:tc>
          <w:tcPr>
            <w:tcW w:w="797" w:type="dxa"/>
            <w:tcBorders>
              <w:top w:val="nil"/>
              <w:left w:val="nil"/>
              <w:bottom w:val="single" w:color="auto" w:sz="4" w:space="0"/>
              <w:right w:val="single" w:color="auto" w:sz="4" w:space="0"/>
            </w:tcBorders>
            <w:shd w:val="clear" w:color="auto" w:fill="auto"/>
            <w:noWrap/>
            <w:vAlign w:val="center"/>
          </w:tcPr>
          <w:p w14:paraId="02D39F7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w:t>
            </w:r>
          </w:p>
        </w:tc>
        <w:tc>
          <w:tcPr>
            <w:tcW w:w="567" w:type="dxa"/>
            <w:gridSpan w:val="2"/>
            <w:tcBorders>
              <w:top w:val="nil"/>
              <w:left w:val="nil"/>
              <w:bottom w:val="single" w:color="auto" w:sz="4" w:space="0"/>
              <w:right w:val="single" w:color="auto" w:sz="4" w:space="0"/>
            </w:tcBorders>
            <w:shd w:val="clear" w:color="auto" w:fill="auto"/>
            <w:noWrap/>
            <w:vAlign w:val="center"/>
          </w:tcPr>
          <w:p w14:paraId="139348A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567" w:type="dxa"/>
            <w:gridSpan w:val="2"/>
            <w:tcBorders>
              <w:top w:val="nil"/>
              <w:left w:val="nil"/>
              <w:bottom w:val="single" w:color="auto" w:sz="4" w:space="0"/>
              <w:right w:val="single" w:color="auto" w:sz="4" w:space="0"/>
            </w:tcBorders>
            <w:shd w:val="clear" w:color="auto" w:fill="auto"/>
            <w:noWrap/>
            <w:vAlign w:val="center"/>
          </w:tcPr>
          <w:p w14:paraId="7AAB5A1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1417" w:type="dxa"/>
            <w:gridSpan w:val="2"/>
            <w:tcBorders>
              <w:top w:val="single" w:color="auto" w:sz="4" w:space="0"/>
              <w:left w:val="nil"/>
              <w:bottom w:val="single" w:color="auto" w:sz="4" w:space="0"/>
              <w:right w:val="single" w:color="auto" w:sz="4" w:space="0"/>
            </w:tcBorders>
            <w:shd w:val="clear" w:color="auto" w:fill="auto"/>
            <w:noWrap/>
            <w:vAlign w:val="center"/>
          </w:tcPr>
          <w:p w14:paraId="277E7545">
            <w:pPr>
              <w:widowControl/>
              <w:spacing w:line="240" w:lineRule="exact"/>
              <w:jc w:val="center"/>
              <w:rPr>
                <w:rFonts w:hint="eastAsia" w:ascii="宋体" w:hAnsi="宋体" w:eastAsia="宋体" w:cs="宋体"/>
                <w:b w:val="0"/>
                <w:bCs w:val="0"/>
                <w:kern w:val="0"/>
                <w:sz w:val="18"/>
                <w:szCs w:val="18"/>
                <w:lang w:val="en-US" w:eastAsia="zh-CN" w:bidi="ar-SA"/>
              </w:rPr>
            </w:pPr>
          </w:p>
        </w:tc>
      </w:tr>
      <w:tr w14:paraId="1DFAE18C">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6CC5727E">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10F10C03">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4BE51ACC">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03" w:type="dxa"/>
            <w:tcBorders>
              <w:top w:val="nil"/>
              <w:left w:val="single" w:color="auto" w:sz="4" w:space="0"/>
              <w:bottom w:val="single" w:color="auto" w:sz="4" w:space="0"/>
              <w:right w:val="single" w:color="auto" w:sz="4" w:space="0"/>
            </w:tcBorders>
            <w:noWrap/>
            <w:vAlign w:val="center"/>
          </w:tcPr>
          <w:p w14:paraId="498DDA4E">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146" w:type="dxa"/>
            <w:tcBorders>
              <w:top w:val="single" w:color="auto" w:sz="4" w:space="0"/>
              <w:left w:val="nil"/>
              <w:bottom w:val="single" w:color="auto" w:sz="4" w:space="0"/>
              <w:right w:val="single" w:color="auto" w:sz="4" w:space="0"/>
            </w:tcBorders>
            <w:noWrap/>
            <w:vAlign w:val="center"/>
          </w:tcPr>
          <w:p w14:paraId="392594A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村民满意度</w:t>
            </w:r>
          </w:p>
        </w:tc>
        <w:tc>
          <w:tcPr>
            <w:tcW w:w="1156" w:type="dxa"/>
            <w:tcBorders>
              <w:top w:val="nil"/>
              <w:left w:val="nil"/>
              <w:bottom w:val="single" w:color="auto" w:sz="4" w:space="0"/>
              <w:right w:val="single" w:color="auto" w:sz="4" w:space="0"/>
            </w:tcBorders>
            <w:noWrap/>
            <w:vAlign w:val="center"/>
          </w:tcPr>
          <w:p w14:paraId="65176AD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797" w:type="dxa"/>
            <w:tcBorders>
              <w:top w:val="nil"/>
              <w:left w:val="nil"/>
              <w:bottom w:val="single" w:color="auto" w:sz="4" w:space="0"/>
              <w:right w:val="single" w:color="auto" w:sz="4" w:space="0"/>
            </w:tcBorders>
            <w:noWrap/>
            <w:vAlign w:val="center"/>
          </w:tcPr>
          <w:p w14:paraId="7AF963A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567" w:type="dxa"/>
            <w:gridSpan w:val="2"/>
            <w:tcBorders>
              <w:top w:val="nil"/>
              <w:left w:val="nil"/>
              <w:bottom w:val="single" w:color="auto" w:sz="4" w:space="0"/>
              <w:right w:val="single" w:color="auto" w:sz="4" w:space="0"/>
            </w:tcBorders>
            <w:noWrap/>
            <w:vAlign w:val="center"/>
          </w:tcPr>
          <w:p w14:paraId="430219F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4B7F5A9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37246807">
            <w:pPr>
              <w:widowControl/>
              <w:spacing w:line="240" w:lineRule="exact"/>
              <w:jc w:val="center"/>
              <w:rPr>
                <w:rFonts w:hint="eastAsia" w:ascii="宋体" w:hAnsi="宋体" w:cs="宋体"/>
                <w:b w:val="0"/>
                <w:bCs w:val="0"/>
                <w:kern w:val="0"/>
                <w:sz w:val="18"/>
                <w:szCs w:val="18"/>
              </w:rPr>
            </w:pPr>
          </w:p>
        </w:tc>
      </w:tr>
      <w:tr w14:paraId="4983219E">
        <w:tblPrEx>
          <w:tblCellMar>
            <w:top w:w="0" w:type="dxa"/>
            <w:left w:w="108" w:type="dxa"/>
            <w:bottom w:w="0" w:type="dxa"/>
            <w:right w:w="108" w:type="dxa"/>
          </w:tblCellMar>
        </w:tblPrEx>
        <w:trPr>
          <w:trHeight w:val="300" w:hRule="exact"/>
          <w:jc w:val="center"/>
        </w:trPr>
        <w:tc>
          <w:tcPr>
            <w:tcW w:w="6470" w:type="dxa"/>
            <w:gridSpan w:val="6"/>
            <w:tcBorders>
              <w:top w:val="single" w:color="auto" w:sz="4" w:space="0"/>
              <w:left w:val="single" w:color="auto" w:sz="4" w:space="0"/>
              <w:bottom w:val="single" w:color="auto" w:sz="4" w:space="0"/>
              <w:right w:val="single" w:color="auto" w:sz="4" w:space="0"/>
            </w:tcBorders>
            <w:noWrap/>
            <w:vAlign w:val="center"/>
          </w:tcPr>
          <w:p w14:paraId="5B84A156">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ign w:val="center"/>
          </w:tcPr>
          <w:p w14:paraId="6D0C9E57">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ign w:val="center"/>
          </w:tcPr>
          <w:p w14:paraId="6F5D7360">
            <w:pPr>
              <w:widowControl/>
              <w:spacing w:line="240" w:lineRule="exact"/>
              <w:jc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100</w:t>
            </w:r>
          </w:p>
        </w:tc>
        <w:tc>
          <w:tcPr>
            <w:tcW w:w="1417" w:type="dxa"/>
            <w:gridSpan w:val="2"/>
            <w:tcBorders>
              <w:top w:val="single" w:color="auto" w:sz="4" w:space="0"/>
              <w:left w:val="nil"/>
              <w:bottom w:val="single" w:color="auto" w:sz="4" w:space="0"/>
              <w:right w:val="single" w:color="auto" w:sz="4" w:space="0"/>
            </w:tcBorders>
            <w:noWrap/>
            <w:vAlign w:val="center"/>
          </w:tcPr>
          <w:p w14:paraId="485DE626">
            <w:pPr>
              <w:keepNext/>
              <w:keepLines/>
              <w:widowControl/>
              <w:spacing w:before="340" w:after="330" w:line="240" w:lineRule="exact"/>
              <w:jc w:val="center"/>
              <w:outlineLvl w:val="0"/>
              <w:rPr>
                <w:rFonts w:ascii="宋体" w:hAnsi="宋体" w:cs="宋体"/>
                <w:b w:val="0"/>
                <w:bCs w:val="0"/>
                <w:kern w:val="0"/>
                <w:sz w:val="18"/>
                <w:szCs w:val="18"/>
              </w:rPr>
            </w:pPr>
          </w:p>
        </w:tc>
      </w:tr>
    </w:tbl>
    <w:p w14:paraId="03E12455">
      <w:pPr>
        <w:tabs>
          <w:tab w:val="left" w:pos="7513"/>
        </w:tabs>
        <w:adjustRightInd w:val="0"/>
        <w:snapToGrid w:val="0"/>
        <w:spacing w:line="600" w:lineRule="exact"/>
        <w:ind w:firstLine="640" w:firstLineChars="200"/>
        <w:rPr>
          <w:rFonts w:hint="eastAsia" w:ascii="黑体" w:hAnsi="黑体" w:eastAsia="黑体"/>
          <w:sz w:val="32"/>
          <w:szCs w:val="32"/>
        </w:rPr>
      </w:pPr>
    </w:p>
    <w:p w14:paraId="1B53B294">
      <w:pPr>
        <w:tabs>
          <w:tab w:val="left" w:pos="7513"/>
        </w:tabs>
        <w:adjustRightInd w:val="0"/>
        <w:snapToGrid w:val="0"/>
        <w:spacing w:line="600" w:lineRule="exact"/>
        <w:ind w:firstLine="640" w:firstLineChars="200"/>
        <w:rPr>
          <w:rFonts w:hint="eastAsia" w:ascii="黑体" w:hAnsi="黑体" w:eastAsia="黑体"/>
          <w:sz w:val="32"/>
          <w:szCs w:val="32"/>
        </w:rPr>
      </w:pPr>
    </w:p>
    <w:p w14:paraId="24457F38">
      <w:pPr>
        <w:tabs>
          <w:tab w:val="left" w:pos="7513"/>
        </w:tabs>
        <w:adjustRightInd w:val="0"/>
        <w:snapToGrid w:val="0"/>
        <w:spacing w:line="600" w:lineRule="exact"/>
        <w:ind w:firstLine="640" w:firstLineChars="200"/>
        <w:rPr>
          <w:rFonts w:hint="eastAsia" w:ascii="黑体" w:hAnsi="黑体" w:eastAsia="黑体"/>
          <w:sz w:val="32"/>
          <w:szCs w:val="32"/>
        </w:rPr>
      </w:pPr>
    </w:p>
    <w:p w14:paraId="7866929F">
      <w:pPr>
        <w:tabs>
          <w:tab w:val="left" w:pos="7513"/>
        </w:tabs>
        <w:adjustRightInd w:val="0"/>
        <w:snapToGrid w:val="0"/>
        <w:spacing w:line="600" w:lineRule="exact"/>
        <w:ind w:firstLine="640" w:firstLineChars="200"/>
        <w:rPr>
          <w:rFonts w:hint="eastAsia" w:ascii="黑体" w:hAnsi="黑体" w:eastAsia="黑体"/>
          <w:sz w:val="32"/>
          <w:szCs w:val="32"/>
        </w:rPr>
      </w:pPr>
    </w:p>
    <w:p w14:paraId="275BC43B">
      <w:pPr>
        <w:tabs>
          <w:tab w:val="left" w:pos="7513"/>
        </w:tabs>
        <w:adjustRightInd w:val="0"/>
        <w:snapToGrid w:val="0"/>
        <w:spacing w:line="600" w:lineRule="exact"/>
        <w:ind w:firstLine="560" w:firstLineChars="200"/>
        <w:rPr>
          <w:rFonts w:hint="eastAsia" w:ascii="黑体" w:hAnsi="黑体" w:eastAsia="黑体"/>
          <w:sz w:val="28"/>
          <w:szCs w:val="28"/>
        </w:rPr>
      </w:pPr>
    </w:p>
    <w:tbl>
      <w:tblPr>
        <w:tblStyle w:val="19"/>
        <w:tblW w:w="9021" w:type="dxa"/>
        <w:jc w:val="center"/>
        <w:tblLayout w:type="fixed"/>
        <w:tblCellMar>
          <w:top w:w="0" w:type="dxa"/>
          <w:left w:w="108" w:type="dxa"/>
          <w:bottom w:w="0" w:type="dxa"/>
          <w:right w:w="108" w:type="dxa"/>
        </w:tblCellMar>
      </w:tblPr>
      <w:tblGrid>
        <w:gridCol w:w="588"/>
        <w:gridCol w:w="980"/>
        <w:gridCol w:w="1803"/>
        <w:gridCol w:w="1146"/>
        <w:gridCol w:w="1156"/>
        <w:gridCol w:w="797"/>
        <w:gridCol w:w="348"/>
        <w:gridCol w:w="219"/>
        <w:gridCol w:w="425"/>
        <w:gridCol w:w="142"/>
        <w:gridCol w:w="709"/>
        <w:gridCol w:w="708"/>
      </w:tblGrid>
      <w:tr w14:paraId="7FE7C869">
        <w:tblPrEx>
          <w:tblCellMar>
            <w:top w:w="0" w:type="dxa"/>
            <w:left w:w="108" w:type="dxa"/>
            <w:bottom w:w="0" w:type="dxa"/>
            <w:right w:w="108" w:type="dxa"/>
          </w:tblCellMar>
        </w:tblPrEx>
        <w:trPr>
          <w:trHeight w:val="454" w:hRule="exact"/>
          <w:jc w:val="center"/>
        </w:trPr>
        <w:tc>
          <w:tcPr>
            <w:tcW w:w="9021" w:type="dxa"/>
            <w:gridSpan w:val="12"/>
            <w:tcBorders>
              <w:top w:val="nil"/>
              <w:left w:val="nil"/>
              <w:bottom w:val="nil"/>
              <w:right w:val="nil"/>
            </w:tcBorders>
            <w:noWrap/>
            <w:vAlign w:val="center"/>
          </w:tcPr>
          <w:p w14:paraId="35A442D1">
            <w:pPr>
              <w:widowControl/>
              <w:spacing w:line="320" w:lineRule="exact"/>
              <w:jc w:val="center"/>
              <w:rPr>
                <w:rFonts w:ascii="宋体" w:hAnsi="宋体" w:cs="宋体"/>
                <w:b/>
                <w:bCs/>
                <w:kern w:val="0"/>
                <w:sz w:val="28"/>
                <w:szCs w:val="28"/>
              </w:rPr>
            </w:pPr>
            <w:r>
              <w:rPr>
                <w:rFonts w:hint="eastAsia" w:ascii="宋体" w:hAnsi="宋体" w:cs="宋体"/>
                <w:b/>
                <w:bCs/>
                <w:kern w:val="0"/>
                <w:sz w:val="28"/>
                <w:szCs w:val="28"/>
              </w:rPr>
              <w:t>项目支出绩效自评表</w:t>
            </w:r>
          </w:p>
        </w:tc>
      </w:tr>
      <w:tr w14:paraId="2FAC0438">
        <w:tblPrEx>
          <w:tblCellMar>
            <w:top w:w="0" w:type="dxa"/>
            <w:left w:w="108" w:type="dxa"/>
            <w:bottom w:w="0" w:type="dxa"/>
            <w:right w:w="108" w:type="dxa"/>
          </w:tblCellMar>
        </w:tblPrEx>
        <w:trPr>
          <w:trHeight w:val="201" w:hRule="atLeast"/>
          <w:jc w:val="center"/>
        </w:trPr>
        <w:tc>
          <w:tcPr>
            <w:tcW w:w="9021" w:type="dxa"/>
            <w:gridSpan w:val="12"/>
            <w:tcBorders>
              <w:top w:val="nil"/>
              <w:left w:val="nil"/>
              <w:bottom w:val="nil"/>
              <w:right w:val="nil"/>
            </w:tcBorders>
            <w:noWrap/>
          </w:tcPr>
          <w:p w14:paraId="56CD80D7">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02FE436D">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21C3B3DD">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453" w:type="dxa"/>
            <w:gridSpan w:val="10"/>
            <w:tcBorders>
              <w:top w:val="single" w:color="auto" w:sz="4" w:space="0"/>
              <w:left w:val="nil"/>
              <w:bottom w:val="single" w:color="auto" w:sz="4" w:space="0"/>
              <w:right w:val="single" w:color="auto" w:sz="4" w:space="0"/>
            </w:tcBorders>
            <w:noWrap/>
            <w:vAlign w:val="center"/>
          </w:tcPr>
          <w:p w14:paraId="13DA23AE">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龙财农指（2024）2号--2024年中央林业改革发展资金（市县部分）有害生物防治</w:t>
            </w:r>
          </w:p>
        </w:tc>
      </w:tr>
      <w:tr w14:paraId="1A149238">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25D32D50">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05" w:type="dxa"/>
            <w:gridSpan w:val="3"/>
            <w:tcBorders>
              <w:top w:val="single" w:color="auto" w:sz="4" w:space="0"/>
              <w:left w:val="nil"/>
              <w:bottom w:val="single" w:color="auto" w:sz="4" w:space="0"/>
              <w:right w:val="single" w:color="auto" w:sz="4" w:space="0"/>
            </w:tcBorders>
            <w:noWrap/>
            <w:vAlign w:val="center"/>
          </w:tcPr>
          <w:p w14:paraId="07073D20">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45" w:type="dxa"/>
            <w:gridSpan w:val="2"/>
            <w:tcBorders>
              <w:top w:val="nil"/>
              <w:left w:val="nil"/>
              <w:bottom w:val="single" w:color="auto" w:sz="4" w:space="0"/>
              <w:right w:val="single" w:color="auto" w:sz="4" w:space="0"/>
            </w:tcBorders>
            <w:noWrap/>
            <w:vAlign w:val="center"/>
          </w:tcPr>
          <w:p w14:paraId="3CA76D4F">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03" w:type="dxa"/>
            <w:gridSpan w:val="5"/>
            <w:tcBorders>
              <w:top w:val="single" w:color="auto" w:sz="4" w:space="0"/>
              <w:left w:val="nil"/>
              <w:bottom w:val="single" w:color="auto" w:sz="4" w:space="0"/>
              <w:right w:val="single" w:color="auto" w:sz="4" w:space="0"/>
            </w:tcBorders>
            <w:noWrap/>
            <w:vAlign w:val="center"/>
          </w:tcPr>
          <w:p w14:paraId="350F84F0">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380B96E8">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14:paraId="1F5D398A">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03" w:type="dxa"/>
            <w:tcBorders>
              <w:top w:val="single" w:color="auto" w:sz="4" w:space="0"/>
              <w:left w:val="nil"/>
              <w:bottom w:val="single" w:color="auto" w:sz="4" w:space="0"/>
              <w:right w:val="single" w:color="auto" w:sz="4" w:space="0"/>
            </w:tcBorders>
            <w:noWrap/>
            <w:vAlign w:val="center"/>
          </w:tcPr>
          <w:p w14:paraId="01E2D2E3">
            <w:pPr>
              <w:keepNext/>
              <w:keepLines/>
              <w:widowControl/>
              <w:spacing w:before="340" w:after="330" w:line="240" w:lineRule="exact"/>
              <w:jc w:val="center"/>
              <w:outlineLvl w:val="0"/>
              <w:rPr>
                <w:rFonts w:ascii="宋体" w:hAnsi="宋体" w:cs="宋体"/>
                <w:b w:val="0"/>
                <w:bCs w:val="0"/>
                <w:kern w:val="0"/>
                <w:sz w:val="18"/>
                <w:szCs w:val="18"/>
              </w:rPr>
            </w:pPr>
          </w:p>
        </w:tc>
        <w:tc>
          <w:tcPr>
            <w:tcW w:w="1146" w:type="dxa"/>
            <w:tcBorders>
              <w:top w:val="nil"/>
              <w:left w:val="nil"/>
              <w:bottom w:val="single" w:color="auto" w:sz="4" w:space="0"/>
              <w:right w:val="single" w:color="auto" w:sz="4" w:space="0"/>
            </w:tcBorders>
            <w:noWrap/>
            <w:vAlign w:val="center"/>
          </w:tcPr>
          <w:p w14:paraId="08508E3D">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56" w:type="dxa"/>
            <w:tcBorders>
              <w:top w:val="nil"/>
              <w:left w:val="nil"/>
              <w:bottom w:val="single" w:color="auto" w:sz="4" w:space="0"/>
              <w:right w:val="single" w:color="auto" w:sz="4" w:space="0"/>
            </w:tcBorders>
            <w:noWrap/>
            <w:vAlign w:val="center"/>
          </w:tcPr>
          <w:p w14:paraId="4ABE333D">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45" w:type="dxa"/>
            <w:gridSpan w:val="2"/>
            <w:tcBorders>
              <w:top w:val="nil"/>
              <w:left w:val="nil"/>
              <w:bottom w:val="single" w:color="auto" w:sz="4" w:space="0"/>
              <w:right w:val="single" w:color="auto" w:sz="4" w:space="0"/>
            </w:tcBorders>
            <w:noWrap/>
            <w:vAlign w:val="center"/>
          </w:tcPr>
          <w:p w14:paraId="0DA866D7">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4" w:type="dxa"/>
            <w:gridSpan w:val="2"/>
            <w:tcBorders>
              <w:top w:val="nil"/>
              <w:left w:val="nil"/>
              <w:bottom w:val="single" w:color="auto" w:sz="4" w:space="0"/>
              <w:right w:val="single" w:color="auto" w:sz="4" w:space="0"/>
            </w:tcBorders>
            <w:noWrap/>
            <w:vAlign w:val="center"/>
          </w:tcPr>
          <w:p w14:paraId="7B393E6D">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14:paraId="62019659">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noWrap/>
            <w:vAlign w:val="center"/>
          </w:tcPr>
          <w:p w14:paraId="7FAFAC97">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688AF3F6">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0B542103">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71EE3525">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46" w:type="dxa"/>
            <w:tcBorders>
              <w:top w:val="nil"/>
              <w:left w:val="nil"/>
              <w:bottom w:val="single" w:color="auto" w:sz="4" w:space="0"/>
              <w:right w:val="single" w:color="auto" w:sz="4" w:space="0"/>
            </w:tcBorders>
            <w:noWrap/>
            <w:vAlign w:val="center"/>
          </w:tcPr>
          <w:p w14:paraId="30BA889B">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3EB8D2CC">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8.00</w:t>
            </w:r>
          </w:p>
        </w:tc>
        <w:tc>
          <w:tcPr>
            <w:tcW w:w="1145" w:type="dxa"/>
            <w:gridSpan w:val="2"/>
            <w:tcBorders>
              <w:top w:val="nil"/>
              <w:left w:val="nil"/>
              <w:bottom w:val="single" w:color="auto" w:sz="4" w:space="0"/>
              <w:right w:val="single" w:color="auto" w:sz="4" w:space="0"/>
            </w:tcBorders>
            <w:noWrap/>
            <w:vAlign w:val="center"/>
          </w:tcPr>
          <w:p w14:paraId="1E520830">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8.00</w:t>
            </w:r>
          </w:p>
        </w:tc>
        <w:tc>
          <w:tcPr>
            <w:tcW w:w="644" w:type="dxa"/>
            <w:gridSpan w:val="2"/>
            <w:tcBorders>
              <w:top w:val="nil"/>
              <w:left w:val="nil"/>
              <w:bottom w:val="single" w:color="auto" w:sz="4" w:space="0"/>
              <w:right w:val="single" w:color="auto" w:sz="4" w:space="0"/>
            </w:tcBorders>
            <w:noWrap/>
            <w:vAlign w:val="center"/>
          </w:tcPr>
          <w:p w14:paraId="13733345">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w:t>
            </w:r>
          </w:p>
        </w:tc>
        <w:tc>
          <w:tcPr>
            <w:tcW w:w="851" w:type="dxa"/>
            <w:gridSpan w:val="2"/>
            <w:tcBorders>
              <w:top w:val="single" w:color="auto" w:sz="4" w:space="0"/>
              <w:left w:val="nil"/>
              <w:bottom w:val="single" w:color="auto" w:sz="4" w:space="0"/>
              <w:right w:val="single" w:color="auto" w:sz="4" w:space="0"/>
            </w:tcBorders>
            <w:noWrap/>
            <w:vAlign w:val="center"/>
          </w:tcPr>
          <w:p w14:paraId="08D04671">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07DAE325">
            <w:pPr>
              <w:widowControl/>
              <w:spacing w:line="240" w:lineRule="exact"/>
              <w:jc w:val="center"/>
              <w:rPr>
                <w:rFonts w:hint="default" w:ascii="宋体" w:hAnsi="宋体" w:eastAsia="宋体" w:cs="宋体"/>
                <w:b w:val="0"/>
                <w:bCs w:val="0"/>
                <w:kern w:val="0"/>
                <w:sz w:val="18"/>
                <w:szCs w:val="18"/>
                <w:lang w:val="en-US" w:eastAsia="zh-CN"/>
              </w:rPr>
            </w:pPr>
            <w:r>
              <w:rPr>
                <w:rFonts w:hint="eastAsia" w:ascii="宋体" w:hAnsi="宋体" w:cs="宋体"/>
                <w:b w:val="0"/>
                <w:bCs w:val="0"/>
                <w:kern w:val="0"/>
                <w:sz w:val="18"/>
                <w:szCs w:val="18"/>
                <w:lang w:val="en-US" w:eastAsia="zh-CN"/>
              </w:rPr>
              <w:t>10</w:t>
            </w:r>
          </w:p>
        </w:tc>
      </w:tr>
      <w:tr w14:paraId="3202ED4A">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63BE5993">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2B3C3929">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46" w:type="dxa"/>
            <w:tcBorders>
              <w:top w:val="nil"/>
              <w:left w:val="nil"/>
              <w:bottom w:val="single" w:color="auto" w:sz="4" w:space="0"/>
              <w:right w:val="single" w:color="auto" w:sz="4" w:space="0"/>
            </w:tcBorders>
            <w:noWrap/>
            <w:vAlign w:val="center"/>
          </w:tcPr>
          <w:p w14:paraId="0AE640F8">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060E8F96">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8.00</w:t>
            </w:r>
          </w:p>
        </w:tc>
        <w:tc>
          <w:tcPr>
            <w:tcW w:w="1145" w:type="dxa"/>
            <w:gridSpan w:val="2"/>
            <w:tcBorders>
              <w:top w:val="nil"/>
              <w:left w:val="nil"/>
              <w:bottom w:val="single" w:color="auto" w:sz="4" w:space="0"/>
              <w:right w:val="single" w:color="auto" w:sz="4" w:space="0"/>
            </w:tcBorders>
            <w:noWrap/>
            <w:vAlign w:val="center"/>
          </w:tcPr>
          <w:p w14:paraId="3C4BAE06">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8.00</w:t>
            </w:r>
          </w:p>
        </w:tc>
        <w:tc>
          <w:tcPr>
            <w:tcW w:w="644" w:type="dxa"/>
            <w:gridSpan w:val="2"/>
            <w:tcBorders>
              <w:top w:val="nil"/>
              <w:left w:val="nil"/>
              <w:bottom w:val="single" w:color="auto" w:sz="4" w:space="0"/>
              <w:right w:val="single" w:color="auto" w:sz="4" w:space="0"/>
            </w:tcBorders>
            <w:noWrap/>
            <w:vAlign w:val="center"/>
          </w:tcPr>
          <w:p w14:paraId="7119213A">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1"/>
                <w:szCs w:val="21"/>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4278CDBA">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1DF3C21E">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0E2C6A48">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7C060F8F">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05425A90">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46" w:type="dxa"/>
            <w:tcBorders>
              <w:top w:val="nil"/>
              <w:left w:val="nil"/>
              <w:bottom w:val="single" w:color="auto" w:sz="4" w:space="0"/>
              <w:right w:val="single" w:color="auto" w:sz="4" w:space="0"/>
            </w:tcBorders>
            <w:noWrap/>
            <w:vAlign w:val="center"/>
          </w:tcPr>
          <w:p w14:paraId="7F839551">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56ECC97C">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45" w:type="dxa"/>
            <w:gridSpan w:val="2"/>
            <w:tcBorders>
              <w:top w:val="nil"/>
              <w:left w:val="nil"/>
              <w:bottom w:val="single" w:color="auto" w:sz="4" w:space="0"/>
              <w:right w:val="single" w:color="auto" w:sz="4" w:space="0"/>
            </w:tcBorders>
            <w:noWrap/>
            <w:vAlign w:val="center"/>
          </w:tcPr>
          <w:p w14:paraId="7564CA2B">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644" w:type="dxa"/>
            <w:gridSpan w:val="2"/>
            <w:tcBorders>
              <w:top w:val="nil"/>
              <w:left w:val="nil"/>
              <w:bottom w:val="single" w:color="auto" w:sz="4" w:space="0"/>
              <w:right w:val="single" w:color="auto" w:sz="4" w:space="0"/>
            </w:tcBorders>
            <w:noWrap/>
            <w:vAlign w:val="center"/>
          </w:tcPr>
          <w:p w14:paraId="73E892AE">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67C45A14">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708" w:type="dxa"/>
            <w:tcBorders>
              <w:top w:val="nil"/>
              <w:left w:val="nil"/>
              <w:bottom w:val="single" w:color="auto" w:sz="4" w:space="0"/>
              <w:right w:val="single" w:color="auto" w:sz="4" w:space="0"/>
            </w:tcBorders>
            <w:noWrap/>
            <w:vAlign w:val="center"/>
          </w:tcPr>
          <w:p w14:paraId="32A22FD3">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1B4552AB">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14:paraId="1AFFF9FE">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85" w:type="dxa"/>
            <w:gridSpan w:val="4"/>
            <w:tcBorders>
              <w:top w:val="single" w:color="auto" w:sz="4" w:space="0"/>
              <w:left w:val="nil"/>
              <w:bottom w:val="single" w:color="auto" w:sz="4" w:space="0"/>
              <w:right w:val="single" w:color="auto" w:sz="4" w:space="0"/>
            </w:tcBorders>
            <w:noWrap/>
            <w:vAlign w:val="center"/>
          </w:tcPr>
          <w:p w14:paraId="2980E4D1">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348" w:type="dxa"/>
            <w:gridSpan w:val="7"/>
            <w:tcBorders>
              <w:top w:val="single" w:color="auto" w:sz="4" w:space="0"/>
              <w:left w:val="nil"/>
              <w:bottom w:val="single" w:color="auto" w:sz="4" w:space="0"/>
              <w:right w:val="single" w:color="auto" w:sz="4" w:space="0"/>
            </w:tcBorders>
            <w:noWrap/>
            <w:vAlign w:val="center"/>
          </w:tcPr>
          <w:p w14:paraId="337B60D8">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17491209">
        <w:tblPrEx>
          <w:tblCellMar>
            <w:top w:w="0" w:type="dxa"/>
            <w:left w:w="108" w:type="dxa"/>
            <w:bottom w:w="0" w:type="dxa"/>
            <w:right w:w="108" w:type="dxa"/>
          </w:tblCellMar>
        </w:tblPrEx>
        <w:trPr>
          <w:trHeight w:val="720"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14:paraId="08589C84">
            <w:pPr>
              <w:widowControl/>
              <w:spacing w:line="240" w:lineRule="exact"/>
              <w:jc w:val="center"/>
              <w:rPr>
                <w:rFonts w:ascii="宋体" w:hAnsi="宋体" w:cs="宋体"/>
                <w:kern w:val="0"/>
                <w:sz w:val="18"/>
                <w:szCs w:val="18"/>
              </w:rPr>
            </w:pPr>
          </w:p>
        </w:tc>
        <w:tc>
          <w:tcPr>
            <w:tcW w:w="5085" w:type="dxa"/>
            <w:gridSpan w:val="4"/>
            <w:tcBorders>
              <w:top w:val="single" w:color="auto" w:sz="4" w:space="0"/>
              <w:left w:val="nil"/>
              <w:bottom w:val="single" w:color="auto" w:sz="4" w:space="0"/>
              <w:right w:val="single" w:color="auto" w:sz="4" w:space="0"/>
            </w:tcBorders>
            <w:noWrap/>
            <w:vAlign w:val="top"/>
          </w:tcPr>
          <w:p w14:paraId="2D4D647D">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 xml:space="preserve">完成松材线虫病疫情发生区域实施疫情防治面积1590亩，完成1个湿地监测项目。 </w:t>
            </w:r>
          </w:p>
        </w:tc>
        <w:tc>
          <w:tcPr>
            <w:tcW w:w="3348" w:type="dxa"/>
            <w:gridSpan w:val="7"/>
            <w:tcBorders>
              <w:top w:val="single" w:color="auto" w:sz="4" w:space="0"/>
              <w:left w:val="nil"/>
              <w:bottom w:val="single" w:color="auto" w:sz="4" w:space="0"/>
              <w:right w:val="single" w:color="auto" w:sz="4" w:space="0"/>
            </w:tcBorders>
            <w:noWrap/>
            <w:vAlign w:val="top"/>
          </w:tcPr>
          <w:p w14:paraId="70E00B25">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完成松材线虫病疫情发生区域实施疫情防治面积1590亩，完成1个湿地监测项目</w:t>
            </w:r>
          </w:p>
        </w:tc>
      </w:tr>
      <w:tr w14:paraId="2E036917">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14:paraId="4A384024">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noWrap/>
            <w:vAlign w:val="center"/>
          </w:tcPr>
          <w:p w14:paraId="37A556AB">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03" w:type="dxa"/>
            <w:tcBorders>
              <w:top w:val="nil"/>
              <w:left w:val="nil"/>
              <w:bottom w:val="single" w:color="auto" w:sz="4" w:space="0"/>
              <w:right w:val="single" w:color="auto" w:sz="4" w:space="0"/>
            </w:tcBorders>
            <w:noWrap/>
            <w:vAlign w:val="center"/>
          </w:tcPr>
          <w:p w14:paraId="45FF2C36">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46" w:type="dxa"/>
            <w:tcBorders>
              <w:top w:val="single" w:color="auto" w:sz="4" w:space="0"/>
              <w:left w:val="nil"/>
              <w:bottom w:val="single" w:color="auto" w:sz="4" w:space="0"/>
              <w:right w:val="single" w:color="auto" w:sz="4" w:space="0"/>
            </w:tcBorders>
            <w:noWrap/>
            <w:vAlign w:val="center"/>
          </w:tcPr>
          <w:p w14:paraId="0654F644">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56" w:type="dxa"/>
            <w:tcBorders>
              <w:top w:val="nil"/>
              <w:left w:val="nil"/>
              <w:bottom w:val="single" w:color="auto" w:sz="4" w:space="0"/>
              <w:right w:val="single" w:color="auto" w:sz="4" w:space="0"/>
            </w:tcBorders>
            <w:noWrap/>
            <w:vAlign w:val="center"/>
          </w:tcPr>
          <w:p w14:paraId="11141DD2">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2A027BCB">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797" w:type="dxa"/>
            <w:tcBorders>
              <w:top w:val="nil"/>
              <w:left w:val="nil"/>
              <w:bottom w:val="single" w:color="auto" w:sz="4" w:space="0"/>
              <w:right w:val="single" w:color="auto" w:sz="4" w:space="0"/>
            </w:tcBorders>
            <w:noWrap/>
            <w:vAlign w:val="center"/>
          </w:tcPr>
          <w:p w14:paraId="2FBEB97E">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43A41FB5">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noWrap/>
            <w:vAlign w:val="center"/>
          </w:tcPr>
          <w:p w14:paraId="565ED565">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567" w:type="dxa"/>
            <w:gridSpan w:val="2"/>
            <w:tcBorders>
              <w:top w:val="nil"/>
              <w:left w:val="nil"/>
              <w:bottom w:val="single" w:color="auto" w:sz="4" w:space="0"/>
              <w:right w:val="single" w:color="auto" w:sz="4" w:space="0"/>
            </w:tcBorders>
            <w:noWrap/>
            <w:vAlign w:val="center"/>
          </w:tcPr>
          <w:p w14:paraId="631143AE">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ign w:val="center"/>
          </w:tcPr>
          <w:p w14:paraId="6136AE48">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567F1CD5">
        <w:tblPrEx>
          <w:tblCellMar>
            <w:top w:w="0" w:type="dxa"/>
            <w:left w:w="108" w:type="dxa"/>
            <w:bottom w:w="0" w:type="dxa"/>
            <w:right w:w="108" w:type="dxa"/>
          </w:tblCellMar>
        </w:tblPrEx>
        <w:trPr>
          <w:trHeight w:val="510" w:hRule="exact"/>
          <w:jc w:val="center"/>
        </w:trPr>
        <w:tc>
          <w:tcPr>
            <w:tcW w:w="588" w:type="dxa"/>
            <w:vMerge w:val="continue"/>
            <w:tcBorders>
              <w:left w:val="single" w:color="auto" w:sz="4" w:space="0"/>
              <w:right w:val="single" w:color="auto" w:sz="4" w:space="0"/>
            </w:tcBorders>
            <w:noWrap/>
            <w:vAlign w:val="center"/>
          </w:tcPr>
          <w:p w14:paraId="6A31DCF3">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noWrap/>
            <w:vAlign w:val="center"/>
          </w:tcPr>
          <w:p w14:paraId="513D6F59">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03" w:type="dxa"/>
            <w:tcBorders>
              <w:top w:val="nil"/>
              <w:left w:val="single" w:color="auto" w:sz="4" w:space="0"/>
              <w:bottom w:val="single" w:color="auto" w:sz="4" w:space="0"/>
              <w:right w:val="single" w:color="auto" w:sz="4" w:space="0"/>
            </w:tcBorders>
            <w:noWrap/>
            <w:vAlign w:val="center"/>
          </w:tcPr>
          <w:p w14:paraId="711B1448">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146" w:type="dxa"/>
            <w:tcBorders>
              <w:top w:val="single" w:color="auto" w:sz="4" w:space="0"/>
              <w:left w:val="nil"/>
              <w:bottom w:val="single" w:color="auto" w:sz="4" w:space="0"/>
              <w:right w:val="single" w:color="auto" w:sz="4" w:space="0"/>
            </w:tcBorders>
            <w:noWrap/>
            <w:vAlign w:val="center"/>
          </w:tcPr>
          <w:p w14:paraId="6524E3B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死亡松树清理成本</w:t>
            </w:r>
          </w:p>
        </w:tc>
        <w:tc>
          <w:tcPr>
            <w:tcW w:w="1156" w:type="dxa"/>
            <w:tcBorders>
              <w:top w:val="nil"/>
              <w:left w:val="nil"/>
              <w:bottom w:val="single" w:color="auto" w:sz="4" w:space="0"/>
              <w:right w:val="single" w:color="auto" w:sz="4" w:space="0"/>
            </w:tcBorders>
            <w:noWrap/>
            <w:vAlign w:val="center"/>
          </w:tcPr>
          <w:p w14:paraId="528887B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≤600元</w:t>
            </w:r>
          </w:p>
        </w:tc>
        <w:tc>
          <w:tcPr>
            <w:tcW w:w="797" w:type="dxa"/>
            <w:tcBorders>
              <w:top w:val="nil"/>
              <w:left w:val="nil"/>
              <w:bottom w:val="single" w:color="auto" w:sz="4" w:space="0"/>
              <w:right w:val="single" w:color="auto" w:sz="4" w:space="0"/>
            </w:tcBorders>
            <w:noWrap/>
            <w:vAlign w:val="center"/>
          </w:tcPr>
          <w:p w14:paraId="0F17C59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0</w:t>
            </w:r>
          </w:p>
        </w:tc>
        <w:tc>
          <w:tcPr>
            <w:tcW w:w="567" w:type="dxa"/>
            <w:gridSpan w:val="2"/>
            <w:tcBorders>
              <w:top w:val="nil"/>
              <w:left w:val="nil"/>
              <w:bottom w:val="single" w:color="auto" w:sz="4" w:space="0"/>
              <w:right w:val="single" w:color="auto" w:sz="4" w:space="0"/>
            </w:tcBorders>
            <w:noWrap/>
            <w:vAlign w:val="center"/>
          </w:tcPr>
          <w:p w14:paraId="52D5C11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7B96A3B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6938DAF7">
            <w:pPr>
              <w:widowControl/>
              <w:spacing w:line="240" w:lineRule="exact"/>
              <w:jc w:val="center"/>
              <w:rPr>
                <w:rFonts w:hint="eastAsia" w:ascii="宋体" w:hAnsi="宋体" w:cs="宋体"/>
                <w:b w:val="0"/>
                <w:bCs w:val="0"/>
                <w:kern w:val="0"/>
                <w:sz w:val="18"/>
                <w:szCs w:val="18"/>
              </w:rPr>
            </w:pPr>
          </w:p>
        </w:tc>
      </w:tr>
      <w:tr w14:paraId="1907020B">
        <w:tblPrEx>
          <w:tblCellMar>
            <w:top w:w="0" w:type="dxa"/>
            <w:left w:w="108" w:type="dxa"/>
            <w:bottom w:w="0" w:type="dxa"/>
            <w:right w:w="108" w:type="dxa"/>
          </w:tblCellMar>
        </w:tblPrEx>
        <w:trPr>
          <w:trHeight w:val="908" w:hRule="exact"/>
          <w:jc w:val="center"/>
        </w:trPr>
        <w:tc>
          <w:tcPr>
            <w:tcW w:w="588" w:type="dxa"/>
            <w:vMerge w:val="continue"/>
            <w:tcBorders>
              <w:left w:val="single" w:color="auto" w:sz="4" w:space="0"/>
              <w:right w:val="single" w:color="auto" w:sz="4" w:space="0"/>
            </w:tcBorders>
            <w:noWrap/>
            <w:vAlign w:val="center"/>
          </w:tcPr>
          <w:p w14:paraId="11BFF28A">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7B25491A">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03" w:type="dxa"/>
            <w:tcBorders>
              <w:top w:val="single" w:color="auto" w:sz="4" w:space="0"/>
              <w:left w:val="single" w:color="auto" w:sz="4" w:space="0"/>
              <w:bottom w:val="single" w:color="auto" w:sz="4" w:space="0"/>
              <w:right w:val="single" w:color="auto" w:sz="4" w:space="0"/>
            </w:tcBorders>
            <w:noWrap/>
            <w:vAlign w:val="center"/>
          </w:tcPr>
          <w:p w14:paraId="41F05965">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146" w:type="dxa"/>
            <w:tcBorders>
              <w:top w:val="single" w:color="auto" w:sz="4" w:space="0"/>
              <w:left w:val="single" w:color="auto" w:sz="4" w:space="0"/>
              <w:bottom w:val="single" w:color="auto" w:sz="4" w:space="0"/>
              <w:right w:val="single" w:color="auto" w:sz="4" w:space="0"/>
            </w:tcBorders>
            <w:noWrap/>
            <w:vAlign w:val="center"/>
          </w:tcPr>
          <w:p w14:paraId="2E3178D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防治性采伐面积</w:t>
            </w:r>
          </w:p>
        </w:tc>
        <w:tc>
          <w:tcPr>
            <w:tcW w:w="1156" w:type="dxa"/>
            <w:tcBorders>
              <w:top w:val="single" w:color="auto" w:sz="4" w:space="0"/>
              <w:left w:val="single" w:color="auto" w:sz="4" w:space="0"/>
              <w:bottom w:val="single" w:color="auto" w:sz="4" w:space="0"/>
              <w:right w:val="single" w:color="auto" w:sz="4" w:space="0"/>
            </w:tcBorders>
            <w:noWrap/>
            <w:vAlign w:val="center"/>
          </w:tcPr>
          <w:p w14:paraId="5C7CCB4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≥1590亩</w:t>
            </w:r>
          </w:p>
        </w:tc>
        <w:tc>
          <w:tcPr>
            <w:tcW w:w="797" w:type="dxa"/>
            <w:tcBorders>
              <w:top w:val="single" w:color="auto" w:sz="4" w:space="0"/>
              <w:left w:val="single" w:color="auto" w:sz="4" w:space="0"/>
              <w:bottom w:val="single" w:color="auto" w:sz="4" w:space="0"/>
              <w:right w:val="single" w:color="auto" w:sz="4" w:space="0"/>
            </w:tcBorders>
            <w:noWrap/>
            <w:vAlign w:val="center"/>
          </w:tcPr>
          <w:p w14:paraId="56899AF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1590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7EF3629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0C247CF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3A01E8D0">
            <w:pPr>
              <w:widowControl/>
              <w:spacing w:line="240" w:lineRule="exact"/>
              <w:jc w:val="center"/>
              <w:rPr>
                <w:rFonts w:hint="eastAsia" w:ascii="宋体" w:hAnsi="宋体" w:cs="宋体"/>
                <w:b w:val="0"/>
                <w:bCs w:val="0"/>
                <w:kern w:val="0"/>
                <w:sz w:val="18"/>
                <w:szCs w:val="18"/>
              </w:rPr>
            </w:pPr>
          </w:p>
        </w:tc>
      </w:tr>
      <w:tr w14:paraId="1514BB42">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6DC209E1">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07083706">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06AED618">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146" w:type="dxa"/>
            <w:tcBorders>
              <w:top w:val="single" w:color="auto" w:sz="4" w:space="0"/>
              <w:left w:val="nil"/>
              <w:bottom w:val="single" w:color="auto" w:sz="4" w:space="0"/>
              <w:right w:val="single" w:color="auto" w:sz="4" w:space="0"/>
            </w:tcBorders>
            <w:noWrap/>
            <w:vAlign w:val="center"/>
          </w:tcPr>
          <w:p w14:paraId="18622D1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松材线虫病防控目标任务完成率</w:t>
            </w:r>
          </w:p>
        </w:tc>
        <w:tc>
          <w:tcPr>
            <w:tcW w:w="1156" w:type="dxa"/>
            <w:tcBorders>
              <w:top w:val="single" w:color="auto" w:sz="4" w:space="0"/>
              <w:left w:val="nil"/>
              <w:bottom w:val="single" w:color="auto" w:sz="4" w:space="0"/>
              <w:right w:val="single" w:color="auto" w:sz="4" w:space="0"/>
            </w:tcBorders>
            <w:noWrap/>
            <w:vAlign w:val="center"/>
          </w:tcPr>
          <w:p w14:paraId="77FB172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≥40%</w:t>
            </w:r>
          </w:p>
        </w:tc>
        <w:tc>
          <w:tcPr>
            <w:tcW w:w="797" w:type="dxa"/>
            <w:tcBorders>
              <w:top w:val="single" w:color="auto" w:sz="4" w:space="0"/>
              <w:left w:val="nil"/>
              <w:bottom w:val="single" w:color="auto" w:sz="4" w:space="0"/>
              <w:right w:val="single" w:color="auto" w:sz="4" w:space="0"/>
            </w:tcBorders>
            <w:noWrap/>
            <w:vAlign w:val="center"/>
          </w:tcPr>
          <w:p w14:paraId="7BB1A87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40</w:t>
            </w:r>
          </w:p>
        </w:tc>
        <w:tc>
          <w:tcPr>
            <w:tcW w:w="567" w:type="dxa"/>
            <w:gridSpan w:val="2"/>
            <w:tcBorders>
              <w:top w:val="single" w:color="auto" w:sz="4" w:space="0"/>
              <w:left w:val="nil"/>
              <w:bottom w:val="single" w:color="auto" w:sz="4" w:space="0"/>
              <w:right w:val="single" w:color="auto" w:sz="4" w:space="0"/>
            </w:tcBorders>
            <w:noWrap/>
            <w:vAlign w:val="center"/>
          </w:tcPr>
          <w:p w14:paraId="6119EE3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single" w:color="auto" w:sz="4" w:space="0"/>
              <w:left w:val="nil"/>
              <w:bottom w:val="single" w:color="auto" w:sz="4" w:space="0"/>
              <w:right w:val="single" w:color="auto" w:sz="4" w:space="0"/>
            </w:tcBorders>
            <w:noWrap/>
            <w:vAlign w:val="center"/>
          </w:tcPr>
          <w:p w14:paraId="12C4BF5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216DB7EC">
            <w:pPr>
              <w:widowControl/>
              <w:spacing w:line="240" w:lineRule="exact"/>
              <w:jc w:val="center"/>
              <w:rPr>
                <w:rFonts w:hint="eastAsia" w:ascii="宋体" w:hAnsi="宋体" w:cs="宋体"/>
                <w:b w:val="0"/>
                <w:bCs w:val="0"/>
                <w:kern w:val="0"/>
                <w:sz w:val="18"/>
                <w:szCs w:val="18"/>
              </w:rPr>
            </w:pPr>
          </w:p>
        </w:tc>
      </w:tr>
      <w:tr w14:paraId="1D0B6234">
        <w:tblPrEx>
          <w:tblCellMar>
            <w:top w:w="0" w:type="dxa"/>
            <w:left w:w="108" w:type="dxa"/>
            <w:bottom w:w="0" w:type="dxa"/>
            <w:right w:w="108" w:type="dxa"/>
          </w:tblCellMar>
        </w:tblPrEx>
        <w:trPr>
          <w:trHeight w:val="903" w:hRule="exact"/>
          <w:jc w:val="center"/>
        </w:trPr>
        <w:tc>
          <w:tcPr>
            <w:tcW w:w="588" w:type="dxa"/>
            <w:vMerge w:val="continue"/>
            <w:tcBorders>
              <w:left w:val="single" w:color="auto" w:sz="4" w:space="0"/>
              <w:right w:val="single" w:color="auto" w:sz="4" w:space="0"/>
            </w:tcBorders>
            <w:noWrap/>
            <w:vAlign w:val="center"/>
          </w:tcPr>
          <w:p w14:paraId="4E084F4F">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00381252">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1E3385C1">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146" w:type="dxa"/>
            <w:tcBorders>
              <w:top w:val="single" w:color="auto" w:sz="4" w:space="0"/>
              <w:left w:val="nil"/>
              <w:bottom w:val="single" w:color="auto" w:sz="4" w:space="0"/>
              <w:right w:val="single" w:color="auto" w:sz="4" w:space="0"/>
            </w:tcBorders>
            <w:noWrap/>
            <w:vAlign w:val="center"/>
          </w:tcPr>
          <w:p w14:paraId="70600AD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生物防治面积完成率</w:t>
            </w:r>
          </w:p>
        </w:tc>
        <w:tc>
          <w:tcPr>
            <w:tcW w:w="1156" w:type="dxa"/>
            <w:tcBorders>
              <w:top w:val="nil"/>
              <w:left w:val="nil"/>
              <w:bottom w:val="single" w:color="auto" w:sz="4" w:space="0"/>
              <w:right w:val="single" w:color="auto" w:sz="4" w:space="0"/>
            </w:tcBorders>
            <w:noWrap/>
            <w:vAlign w:val="center"/>
          </w:tcPr>
          <w:p w14:paraId="613548A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797" w:type="dxa"/>
            <w:tcBorders>
              <w:top w:val="nil"/>
              <w:left w:val="nil"/>
              <w:bottom w:val="single" w:color="auto" w:sz="4" w:space="0"/>
              <w:right w:val="single" w:color="auto" w:sz="4" w:space="0"/>
            </w:tcBorders>
            <w:noWrap/>
            <w:vAlign w:val="center"/>
          </w:tcPr>
          <w:p w14:paraId="558FD2D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91</w:t>
            </w:r>
          </w:p>
        </w:tc>
        <w:tc>
          <w:tcPr>
            <w:tcW w:w="567" w:type="dxa"/>
            <w:gridSpan w:val="2"/>
            <w:tcBorders>
              <w:top w:val="nil"/>
              <w:left w:val="nil"/>
              <w:bottom w:val="single" w:color="auto" w:sz="4" w:space="0"/>
              <w:right w:val="single" w:color="auto" w:sz="4" w:space="0"/>
            </w:tcBorders>
            <w:noWrap/>
            <w:vAlign w:val="center"/>
          </w:tcPr>
          <w:p w14:paraId="18BDAF3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07C0749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2A1E2E30">
            <w:pPr>
              <w:widowControl/>
              <w:spacing w:line="240" w:lineRule="exact"/>
              <w:jc w:val="center"/>
              <w:rPr>
                <w:rFonts w:hint="eastAsia" w:ascii="宋体" w:hAnsi="宋体" w:cs="宋体"/>
                <w:b w:val="0"/>
                <w:bCs w:val="0"/>
                <w:kern w:val="0"/>
                <w:sz w:val="18"/>
                <w:szCs w:val="18"/>
              </w:rPr>
            </w:pPr>
          </w:p>
        </w:tc>
      </w:tr>
      <w:tr w14:paraId="58D7A6CC">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573E4A86">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6078222C">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效益指标</w:t>
            </w:r>
          </w:p>
        </w:tc>
        <w:tc>
          <w:tcPr>
            <w:tcW w:w="1803" w:type="dxa"/>
            <w:tcBorders>
              <w:top w:val="nil"/>
              <w:left w:val="single" w:color="auto" w:sz="4" w:space="0"/>
              <w:bottom w:val="single" w:color="auto" w:sz="4" w:space="0"/>
              <w:right w:val="single" w:color="auto" w:sz="4" w:space="0"/>
            </w:tcBorders>
            <w:shd w:val="clear" w:color="auto" w:fill="auto"/>
            <w:noWrap/>
            <w:vAlign w:val="center"/>
          </w:tcPr>
          <w:p w14:paraId="03475890">
            <w:pPr>
              <w:widowControl/>
              <w:snapToGrid w:val="0"/>
              <w:spacing w:line="240" w:lineRule="auto"/>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eastAsia="zh-CN"/>
              </w:rPr>
              <w:t>生态</w:t>
            </w:r>
            <w:r>
              <w:rPr>
                <w:rFonts w:hint="eastAsia" w:ascii="宋体" w:hAnsi="宋体" w:cs="宋体"/>
                <w:color w:val="000000"/>
                <w:kern w:val="0"/>
                <w:sz w:val="18"/>
                <w:szCs w:val="18"/>
              </w:rPr>
              <w:t>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25D7A10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1156" w:type="dxa"/>
            <w:tcBorders>
              <w:top w:val="nil"/>
              <w:left w:val="nil"/>
              <w:bottom w:val="single" w:color="auto" w:sz="4" w:space="0"/>
              <w:right w:val="single" w:color="auto" w:sz="4" w:space="0"/>
            </w:tcBorders>
            <w:shd w:val="clear" w:color="auto" w:fill="auto"/>
            <w:noWrap/>
            <w:vAlign w:val="center"/>
          </w:tcPr>
          <w:p w14:paraId="089DF93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96</w:t>
            </w:r>
          </w:p>
        </w:tc>
        <w:tc>
          <w:tcPr>
            <w:tcW w:w="797" w:type="dxa"/>
            <w:tcBorders>
              <w:top w:val="nil"/>
              <w:left w:val="nil"/>
              <w:bottom w:val="single" w:color="auto" w:sz="4" w:space="0"/>
              <w:right w:val="single" w:color="auto" w:sz="4" w:space="0"/>
            </w:tcBorders>
            <w:shd w:val="clear" w:color="auto" w:fill="auto"/>
            <w:noWrap/>
            <w:vAlign w:val="center"/>
          </w:tcPr>
          <w:p w14:paraId="1E3150E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567" w:type="dxa"/>
            <w:gridSpan w:val="2"/>
            <w:tcBorders>
              <w:top w:val="nil"/>
              <w:left w:val="nil"/>
              <w:bottom w:val="single" w:color="auto" w:sz="4" w:space="0"/>
              <w:right w:val="single" w:color="auto" w:sz="4" w:space="0"/>
            </w:tcBorders>
            <w:shd w:val="clear" w:color="auto" w:fill="auto"/>
            <w:noWrap/>
            <w:vAlign w:val="center"/>
          </w:tcPr>
          <w:p w14:paraId="274ED68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567" w:type="dxa"/>
            <w:gridSpan w:val="2"/>
            <w:tcBorders>
              <w:top w:val="nil"/>
              <w:left w:val="nil"/>
              <w:bottom w:val="single" w:color="auto" w:sz="4" w:space="0"/>
              <w:right w:val="single" w:color="auto" w:sz="4" w:space="0"/>
            </w:tcBorders>
            <w:shd w:val="clear" w:color="auto" w:fill="auto"/>
            <w:noWrap/>
            <w:vAlign w:val="center"/>
          </w:tcPr>
          <w:p w14:paraId="28D2AC6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1417" w:type="dxa"/>
            <w:gridSpan w:val="2"/>
            <w:tcBorders>
              <w:top w:val="single" w:color="auto" w:sz="4" w:space="0"/>
              <w:left w:val="nil"/>
              <w:bottom w:val="single" w:color="auto" w:sz="4" w:space="0"/>
              <w:right w:val="single" w:color="auto" w:sz="4" w:space="0"/>
            </w:tcBorders>
            <w:shd w:val="clear" w:color="auto" w:fill="auto"/>
            <w:noWrap/>
            <w:vAlign w:val="center"/>
          </w:tcPr>
          <w:p w14:paraId="5AA0934F">
            <w:pPr>
              <w:widowControl/>
              <w:spacing w:line="240" w:lineRule="exact"/>
              <w:jc w:val="center"/>
              <w:rPr>
                <w:rFonts w:hint="eastAsia" w:ascii="宋体" w:hAnsi="宋体" w:eastAsia="宋体" w:cs="宋体"/>
                <w:b w:val="0"/>
                <w:bCs w:val="0"/>
                <w:kern w:val="0"/>
                <w:sz w:val="18"/>
                <w:szCs w:val="18"/>
                <w:lang w:val="en-US" w:eastAsia="zh-CN" w:bidi="ar-SA"/>
              </w:rPr>
            </w:pPr>
          </w:p>
        </w:tc>
      </w:tr>
      <w:tr w14:paraId="7C3C2918">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18C45555">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28413A90">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6577C04E">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03" w:type="dxa"/>
            <w:tcBorders>
              <w:top w:val="nil"/>
              <w:left w:val="single" w:color="auto" w:sz="4" w:space="0"/>
              <w:bottom w:val="single" w:color="auto" w:sz="4" w:space="0"/>
              <w:right w:val="single" w:color="auto" w:sz="4" w:space="0"/>
            </w:tcBorders>
            <w:noWrap/>
            <w:vAlign w:val="center"/>
          </w:tcPr>
          <w:p w14:paraId="54178DAE">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146" w:type="dxa"/>
            <w:tcBorders>
              <w:top w:val="single" w:color="auto" w:sz="4" w:space="0"/>
              <w:left w:val="nil"/>
              <w:bottom w:val="single" w:color="auto" w:sz="4" w:space="0"/>
              <w:right w:val="single" w:color="auto" w:sz="4" w:space="0"/>
            </w:tcBorders>
            <w:noWrap/>
            <w:vAlign w:val="center"/>
          </w:tcPr>
          <w:p w14:paraId="2585AC2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1156" w:type="dxa"/>
            <w:tcBorders>
              <w:top w:val="nil"/>
              <w:left w:val="nil"/>
              <w:bottom w:val="single" w:color="auto" w:sz="4" w:space="0"/>
              <w:right w:val="single" w:color="auto" w:sz="4" w:space="0"/>
            </w:tcBorders>
            <w:noWrap/>
            <w:vAlign w:val="center"/>
          </w:tcPr>
          <w:p w14:paraId="5ED64CC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95</w:t>
            </w:r>
          </w:p>
        </w:tc>
        <w:tc>
          <w:tcPr>
            <w:tcW w:w="797" w:type="dxa"/>
            <w:tcBorders>
              <w:top w:val="nil"/>
              <w:left w:val="nil"/>
              <w:bottom w:val="single" w:color="auto" w:sz="4" w:space="0"/>
              <w:right w:val="single" w:color="auto" w:sz="4" w:space="0"/>
            </w:tcBorders>
            <w:noWrap/>
            <w:vAlign w:val="center"/>
          </w:tcPr>
          <w:p w14:paraId="02C7566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76CDDF3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369EE43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1417" w:type="dxa"/>
            <w:gridSpan w:val="2"/>
            <w:tcBorders>
              <w:top w:val="single" w:color="auto" w:sz="4" w:space="0"/>
              <w:left w:val="nil"/>
              <w:bottom w:val="single" w:color="auto" w:sz="4" w:space="0"/>
              <w:right w:val="single" w:color="auto" w:sz="4" w:space="0"/>
            </w:tcBorders>
            <w:noWrap/>
            <w:vAlign w:val="center"/>
          </w:tcPr>
          <w:p w14:paraId="0ED49197">
            <w:pPr>
              <w:widowControl/>
              <w:spacing w:line="240" w:lineRule="exact"/>
              <w:jc w:val="center"/>
              <w:rPr>
                <w:rFonts w:hint="eastAsia" w:ascii="宋体" w:hAnsi="宋体" w:cs="宋体"/>
                <w:b w:val="0"/>
                <w:bCs w:val="0"/>
                <w:kern w:val="0"/>
                <w:sz w:val="18"/>
                <w:szCs w:val="18"/>
              </w:rPr>
            </w:pPr>
          </w:p>
        </w:tc>
      </w:tr>
      <w:tr w14:paraId="05213502">
        <w:tblPrEx>
          <w:tblCellMar>
            <w:top w:w="0" w:type="dxa"/>
            <w:left w:w="108" w:type="dxa"/>
            <w:bottom w:w="0" w:type="dxa"/>
            <w:right w:w="108" w:type="dxa"/>
          </w:tblCellMar>
        </w:tblPrEx>
        <w:trPr>
          <w:trHeight w:val="300" w:hRule="exact"/>
          <w:jc w:val="center"/>
        </w:trPr>
        <w:tc>
          <w:tcPr>
            <w:tcW w:w="6470" w:type="dxa"/>
            <w:gridSpan w:val="6"/>
            <w:tcBorders>
              <w:top w:val="single" w:color="auto" w:sz="4" w:space="0"/>
              <w:left w:val="single" w:color="auto" w:sz="4" w:space="0"/>
              <w:bottom w:val="single" w:color="auto" w:sz="4" w:space="0"/>
              <w:right w:val="single" w:color="auto" w:sz="4" w:space="0"/>
            </w:tcBorders>
            <w:noWrap/>
            <w:vAlign w:val="center"/>
          </w:tcPr>
          <w:p w14:paraId="3002011C">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ign w:val="center"/>
          </w:tcPr>
          <w:p w14:paraId="61A86DC0">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ign w:val="center"/>
          </w:tcPr>
          <w:p w14:paraId="7A1AE92E">
            <w:pPr>
              <w:widowControl/>
              <w:spacing w:line="240" w:lineRule="exact"/>
              <w:jc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100</w:t>
            </w:r>
          </w:p>
        </w:tc>
        <w:tc>
          <w:tcPr>
            <w:tcW w:w="1417" w:type="dxa"/>
            <w:gridSpan w:val="2"/>
            <w:tcBorders>
              <w:top w:val="single" w:color="auto" w:sz="4" w:space="0"/>
              <w:left w:val="nil"/>
              <w:bottom w:val="single" w:color="auto" w:sz="4" w:space="0"/>
              <w:right w:val="single" w:color="auto" w:sz="4" w:space="0"/>
            </w:tcBorders>
            <w:noWrap/>
            <w:vAlign w:val="center"/>
          </w:tcPr>
          <w:p w14:paraId="387A0CDC">
            <w:pPr>
              <w:keepNext/>
              <w:keepLines/>
              <w:widowControl/>
              <w:spacing w:before="340" w:after="330" w:line="240" w:lineRule="exact"/>
              <w:jc w:val="center"/>
              <w:outlineLvl w:val="0"/>
              <w:rPr>
                <w:rFonts w:ascii="宋体" w:hAnsi="宋体" w:cs="宋体"/>
                <w:b w:val="0"/>
                <w:bCs w:val="0"/>
                <w:kern w:val="0"/>
                <w:sz w:val="18"/>
                <w:szCs w:val="18"/>
              </w:rPr>
            </w:pPr>
          </w:p>
        </w:tc>
      </w:tr>
    </w:tbl>
    <w:p w14:paraId="056487DB">
      <w:pPr>
        <w:tabs>
          <w:tab w:val="left" w:pos="7513"/>
        </w:tabs>
        <w:adjustRightInd w:val="0"/>
        <w:snapToGrid w:val="0"/>
        <w:spacing w:line="600" w:lineRule="exact"/>
        <w:ind w:firstLine="640" w:firstLineChars="200"/>
        <w:rPr>
          <w:rFonts w:hint="eastAsia" w:ascii="黑体" w:hAnsi="黑体" w:eastAsia="黑体"/>
          <w:sz w:val="32"/>
          <w:szCs w:val="32"/>
        </w:rPr>
      </w:pPr>
    </w:p>
    <w:p w14:paraId="19AF1143">
      <w:pPr>
        <w:tabs>
          <w:tab w:val="left" w:pos="7513"/>
        </w:tabs>
        <w:adjustRightInd w:val="0"/>
        <w:snapToGrid w:val="0"/>
        <w:spacing w:line="600" w:lineRule="exact"/>
        <w:ind w:firstLine="640" w:firstLineChars="200"/>
        <w:rPr>
          <w:rFonts w:hint="eastAsia" w:ascii="黑体" w:hAnsi="黑体" w:eastAsia="黑体"/>
          <w:sz w:val="32"/>
          <w:szCs w:val="32"/>
        </w:rPr>
      </w:pPr>
    </w:p>
    <w:p w14:paraId="76F705B3">
      <w:pPr>
        <w:tabs>
          <w:tab w:val="left" w:pos="7513"/>
        </w:tabs>
        <w:adjustRightInd w:val="0"/>
        <w:snapToGrid w:val="0"/>
        <w:spacing w:line="600" w:lineRule="exact"/>
        <w:ind w:firstLine="640" w:firstLineChars="200"/>
        <w:rPr>
          <w:rFonts w:hint="eastAsia" w:ascii="黑体" w:hAnsi="黑体" w:eastAsia="黑体"/>
          <w:sz w:val="32"/>
          <w:szCs w:val="32"/>
        </w:rPr>
      </w:pPr>
    </w:p>
    <w:p w14:paraId="6AACFBBC">
      <w:pPr>
        <w:tabs>
          <w:tab w:val="left" w:pos="7513"/>
        </w:tabs>
        <w:adjustRightInd w:val="0"/>
        <w:snapToGrid w:val="0"/>
        <w:spacing w:line="600" w:lineRule="exact"/>
        <w:ind w:firstLine="640" w:firstLineChars="200"/>
        <w:rPr>
          <w:rFonts w:hint="eastAsia" w:ascii="黑体" w:hAnsi="黑体" w:eastAsia="黑体"/>
          <w:sz w:val="32"/>
          <w:szCs w:val="32"/>
        </w:rPr>
      </w:pPr>
    </w:p>
    <w:p w14:paraId="78AB8240">
      <w:pPr>
        <w:tabs>
          <w:tab w:val="left" w:pos="7513"/>
        </w:tabs>
        <w:adjustRightInd w:val="0"/>
        <w:snapToGrid w:val="0"/>
        <w:spacing w:line="600" w:lineRule="exact"/>
        <w:ind w:firstLine="640" w:firstLineChars="200"/>
        <w:rPr>
          <w:rFonts w:hint="eastAsia" w:ascii="黑体" w:hAnsi="黑体" w:eastAsia="黑体"/>
          <w:sz w:val="32"/>
          <w:szCs w:val="32"/>
        </w:rPr>
      </w:pPr>
    </w:p>
    <w:tbl>
      <w:tblPr>
        <w:tblStyle w:val="19"/>
        <w:tblW w:w="9021" w:type="dxa"/>
        <w:jc w:val="center"/>
        <w:tblLayout w:type="fixed"/>
        <w:tblCellMar>
          <w:top w:w="0" w:type="dxa"/>
          <w:left w:w="108" w:type="dxa"/>
          <w:bottom w:w="0" w:type="dxa"/>
          <w:right w:w="108" w:type="dxa"/>
        </w:tblCellMar>
      </w:tblPr>
      <w:tblGrid>
        <w:gridCol w:w="588"/>
        <w:gridCol w:w="980"/>
        <w:gridCol w:w="1803"/>
        <w:gridCol w:w="1146"/>
        <w:gridCol w:w="1156"/>
        <w:gridCol w:w="797"/>
        <w:gridCol w:w="348"/>
        <w:gridCol w:w="219"/>
        <w:gridCol w:w="425"/>
        <w:gridCol w:w="142"/>
        <w:gridCol w:w="709"/>
        <w:gridCol w:w="708"/>
      </w:tblGrid>
      <w:tr w14:paraId="26983AD3">
        <w:tblPrEx>
          <w:tblCellMar>
            <w:top w:w="0" w:type="dxa"/>
            <w:left w:w="108" w:type="dxa"/>
            <w:bottom w:w="0" w:type="dxa"/>
            <w:right w:w="108" w:type="dxa"/>
          </w:tblCellMar>
        </w:tblPrEx>
        <w:trPr>
          <w:trHeight w:val="454" w:hRule="exact"/>
          <w:jc w:val="center"/>
        </w:trPr>
        <w:tc>
          <w:tcPr>
            <w:tcW w:w="9021" w:type="dxa"/>
            <w:gridSpan w:val="12"/>
            <w:tcBorders>
              <w:top w:val="nil"/>
              <w:left w:val="nil"/>
              <w:bottom w:val="nil"/>
              <w:right w:val="nil"/>
            </w:tcBorders>
            <w:noWrap/>
            <w:vAlign w:val="center"/>
          </w:tcPr>
          <w:p w14:paraId="13317E3B">
            <w:pPr>
              <w:widowControl/>
              <w:spacing w:line="320" w:lineRule="exact"/>
              <w:jc w:val="center"/>
              <w:rPr>
                <w:rFonts w:ascii="宋体" w:hAnsi="宋体" w:cs="宋体"/>
                <w:b/>
                <w:bCs/>
                <w:kern w:val="0"/>
                <w:sz w:val="32"/>
                <w:szCs w:val="32"/>
              </w:rPr>
            </w:pPr>
            <w:r>
              <w:rPr>
                <w:rFonts w:hint="eastAsia" w:ascii="宋体" w:hAnsi="宋体" w:cs="宋体"/>
                <w:b/>
                <w:bCs/>
                <w:kern w:val="0"/>
                <w:sz w:val="28"/>
                <w:szCs w:val="28"/>
              </w:rPr>
              <w:t>项目支出绩效自评表</w:t>
            </w:r>
          </w:p>
        </w:tc>
      </w:tr>
      <w:tr w14:paraId="05A95A3A">
        <w:tblPrEx>
          <w:tblCellMar>
            <w:top w:w="0" w:type="dxa"/>
            <w:left w:w="108" w:type="dxa"/>
            <w:bottom w:w="0" w:type="dxa"/>
            <w:right w:w="108" w:type="dxa"/>
          </w:tblCellMar>
        </w:tblPrEx>
        <w:trPr>
          <w:trHeight w:val="201" w:hRule="atLeast"/>
          <w:jc w:val="center"/>
        </w:trPr>
        <w:tc>
          <w:tcPr>
            <w:tcW w:w="9021" w:type="dxa"/>
            <w:gridSpan w:val="12"/>
            <w:tcBorders>
              <w:top w:val="nil"/>
              <w:left w:val="nil"/>
              <w:bottom w:val="nil"/>
              <w:right w:val="nil"/>
            </w:tcBorders>
            <w:noWrap/>
          </w:tcPr>
          <w:p w14:paraId="7B6D7A75">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1E0903AE">
        <w:tblPrEx>
          <w:tblCellMar>
            <w:top w:w="0" w:type="dxa"/>
            <w:left w:w="108" w:type="dxa"/>
            <w:bottom w:w="0" w:type="dxa"/>
            <w:right w:w="108" w:type="dxa"/>
          </w:tblCellMar>
        </w:tblPrEx>
        <w:trPr>
          <w:trHeight w:val="563"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435198E6">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453" w:type="dxa"/>
            <w:gridSpan w:val="10"/>
            <w:tcBorders>
              <w:top w:val="single" w:color="auto" w:sz="4" w:space="0"/>
              <w:left w:val="nil"/>
              <w:bottom w:val="single" w:color="auto" w:sz="4" w:space="0"/>
              <w:right w:val="single" w:color="auto" w:sz="4" w:space="0"/>
            </w:tcBorders>
            <w:noWrap/>
            <w:vAlign w:val="center"/>
          </w:tcPr>
          <w:p w14:paraId="4A46CACA">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龙财农指（2025）8号2025年省级财政衔接推进乡村振兴补助资金（支持发展新型农村集体经济）</w:t>
            </w:r>
          </w:p>
        </w:tc>
      </w:tr>
      <w:tr w14:paraId="2391A1E8">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69AE74AA">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05" w:type="dxa"/>
            <w:gridSpan w:val="3"/>
            <w:tcBorders>
              <w:top w:val="single" w:color="auto" w:sz="4" w:space="0"/>
              <w:left w:val="nil"/>
              <w:bottom w:val="single" w:color="auto" w:sz="4" w:space="0"/>
              <w:right w:val="single" w:color="auto" w:sz="4" w:space="0"/>
            </w:tcBorders>
            <w:noWrap/>
            <w:vAlign w:val="center"/>
          </w:tcPr>
          <w:p w14:paraId="78924C14">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45" w:type="dxa"/>
            <w:gridSpan w:val="2"/>
            <w:tcBorders>
              <w:top w:val="nil"/>
              <w:left w:val="nil"/>
              <w:bottom w:val="single" w:color="auto" w:sz="4" w:space="0"/>
              <w:right w:val="single" w:color="auto" w:sz="4" w:space="0"/>
            </w:tcBorders>
            <w:noWrap/>
            <w:vAlign w:val="center"/>
          </w:tcPr>
          <w:p w14:paraId="2B0FE871">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03" w:type="dxa"/>
            <w:gridSpan w:val="5"/>
            <w:tcBorders>
              <w:top w:val="single" w:color="auto" w:sz="4" w:space="0"/>
              <w:left w:val="nil"/>
              <w:bottom w:val="single" w:color="auto" w:sz="4" w:space="0"/>
              <w:right w:val="single" w:color="auto" w:sz="4" w:space="0"/>
            </w:tcBorders>
            <w:noWrap/>
            <w:vAlign w:val="center"/>
          </w:tcPr>
          <w:p w14:paraId="63B4F918">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595465A4">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14:paraId="3B450130">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03" w:type="dxa"/>
            <w:tcBorders>
              <w:top w:val="single" w:color="auto" w:sz="4" w:space="0"/>
              <w:left w:val="nil"/>
              <w:bottom w:val="single" w:color="auto" w:sz="4" w:space="0"/>
              <w:right w:val="single" w:color="auto" w:sz="4" w:space="0"/>
            </w:tcBorders>
            <w:noWrap/>
            <w:vAlign w:val="center"/>
          </w:tcPr>
          <w:p w14:paraId="462D40E6">
            <w:pPr>
              <w:keepNext/>
              <w:keepLines/>
              <w:widowControl/>
              <w:spacing w:before="340" w:after="330" w:line="240" w:lineRule="exact"/>
              <w:jc w:val="center"/>
              <w:outlineLvl w:val="0"/>
              <w:rPr>
                <w:rFonts w:ascii="宋体" w:hAnsi="宋体" w:cs="宋体"/>
                <w:b w:val="0"/>
                <w:bCs w:val="0"/>
                <w:kern w:val="0"/>
                <w:sz w:val="18"/>
                <w:szCs w:val="18"/>
              </w:rPr>
            </w:pPr>
          </w:p>
        </w:tc>
        <w:tc>
          <w:tcPr>
            <w:tcW w:w="1146" w:type="dxa"/>
            <w:tcBorders>
              <w:top w:val="nil"/>
              <w:left w:val="nil"/>
              <w:bottom w:val="single" w:color="auto" w:sz="4" w:space="0"/>
              <w:right w:val="single" w:color="auto" w:sz="4" w:space="0"/>
            </w:tcBorders>
            <w:noWrap/>
            <w:vAlign w:val="center"/>
          </w:tcPr>
          <w:p w14:paraId="75D05954">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56" w:type="dxa"/>
            <w:tcBorders>
              <w:top w:val="nil"/>
              <w:left w:val="nil"/>
              <w:bottom w:val="single" w:color="auto" w:sz="4" w:space="0"/>
              <w:right w:val="single" w:color="auto" w:sz="4" w:space="0"/>
            </w:tcBorders>
            <w:noWrap/>
            <w:vAlign w:val="center"/>
          </w:tcPr>
          <w:p w14:paraId="470E04DD">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45" w:type="dxa"/>
            <w:gridSpan w:val="2"/>
            <w:tcBorders>
              <w:top w:val="nil"/>
              <w:left w:val="nil"/>
              <w:bottom w:val="single" w:color="auto" w:sz="4" w:space="0"/>
              <w:right w:val="single" w:color="auto" w:sz="4" w:space="0"/>
            </w:tcBorders>
            <w:noWrap/>
            <w:vAlign w:val="center"/>
          </w:tcPr>
          <w:p w14:paraId="6755B7D3">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4" w:type="dxa"/>
            <w:gridSpan w:val="2"/>
            <w:tcBorders>
              <w:top w:val="nil"/>
              <w:left w:val="nil"/>
              <w:bottom w:val="single" w:color="auto" w:sz="4" w:space="0"/>
              <w:right w:val="single" w:color="auto" w:sz="4" w:space="0"/>
            </w:tcBorders>
            <w:noWrap/>
            <w:vAlign w:val="center"/>
          </w:tcPr>
          <w:p w14:paraId="0CC52D73">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14:paraId="18A86A7E">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noWrap/>
            <w:vAlign w:val="center"/>
          </w:tcPr>
          <w:p w14:paraId="5B86E829">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73F5DEA6">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6C95E559">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5575623C">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46" w:type="dxa"/>
            <w:tcBorders>
              <w:top w:val="nil"/>
              <w:left w:val="nil"/>
              <w:bottom w:val="single" w:color="auto" w:sz="4" w:space="0"/>
              <w:right w:val="single" w:color="auto" w:sz="4" w:space="0"/>
            </w:tcBorders>
            <w:noWrap/>
            <w:vAlign w:val="center"/>
          </w:tcPr>
          <w:p w14:paraId="2568A2B3">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5B2C65CA">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20.00</w:t>
            </w:r>
          </w:p>
        </w:tc>
        <w:tc>
          <w:tcPr>
            <w:tcW w:w="1145" w:type="dxa"/>
            <w:gridSpan w:val="2"/>
            <w:tcBorders>
              <w:top w:val="nil"/>
              <w:left w:val="nil"/>
              <w:bottom w:val="single" w:color="auto" w:sz="4" w:space="0"/>
              <w:right w:val="single" w:color="auto" w:sz="4" w:space="0"/>
            </w:tcBorders>
            <w:noWrap/>
            <w:vAlign w:val="center"/>
          </w:tcPr>
          <w:p w14:paraId="404E4E48">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20.00</w:t>
            </w:r>
          </w:p>
        </w:tc>
        <w:tc>
          <w:tcPr>
            <w:tcW w:w="644" w:type="dxa"/>
            <w:gridSpan w:val="2"/>
            <w:tcBorders>
              <w:top w:val="nil"/>
              <w:left w:val="nil"/>
              <w:bottom w:val="single" w:color="auto" w:sz="4" w:space="0"/>
              <w:right w:val="single" w:color="auto" w:sz="4" w:space="0"/>
            </w:tcBorders>
            <w:noWrap/>
            <w:vAlign w:val="center"/>
          </w:tcPr>
          <w:p w14:paraId="3D5B7723">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w:t>
            </w:r>
          </w:p>
        </w:tc>
        <w:tc>
          <w:tcPr>
            <w:tcW w:w="851" w:type="dxa"/>
            <w:gridSpan w:val="2"/>
            <w:tcBorders>
              <w:top w:val="single" w:color="auto" w:sz="4" w:space="0"/>
              <w:left w:val="nil"/>
              <w:bottom w:val="single" w:color="auto" w:sz="4" w:space="0"/>
              <w:right w:val="single" w:color="auto" w:sz="4" w:space="0"/>
            </w:tcBorders>
            <w:noWrap/>
            <w:vAlign w:val="center"/>
          </w:tcPr>
          <w:p w14:paraId="052C5CC7">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1ACCECAA">
            <w:pPr>
              <w:widowControl/>
              <w:spacing w:line="240" w:lineRule="exact"/>
              <w:jc w:val="center"/>
              <w:rPr>
                <w:rFonts w:hint="default" w:ascii="宋体" w:hAnsi="宋体" w:eastAsia="宋体" w:cs="宋体"/>
                <w:b w:val="0"/>
                <w:bCs w:val="0"/>
                <w:kern w:val="0"/>
                <w:sz w:val="18"/>
                <w:szCs w:val="18"/>
                <w:lang w:val="en-US" w:eastAsia="zh-CN"/>
              </w:rPr>
            </w:pPr>
            <w:r>
              <w:rPr>
                <w:rFonts w:hint="eastAsia" w:ascii="宋体" w:hAnsi="宋体" w:cs="宋体"/>
                <w:b w:val="0"/>
                <w:bCs w:val="0"/>
                <w:kern w:val="0"/>
                <w:sz w:val="18"/>
                <w:szCs w:val="18"/>
                <w:lang w:val="en-US" w:eastAsia="zh-CN"/>
              </w:rPr>
              <w:t>10</w:t>
            </w:r>
          </w:p>
        </w:tc>
      </w:tr>
      <w:tr w14:paraId="66F8365A">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7D0B1037">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0112EC67">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46" w:type="dxa"/>
            <w:tcBorders>
              <w:top w:val="nil"/>
              <w:left w:val="nil"/>
              <w:bottom w:val="single" w:color="auto" w:sz="4" w:space="0"/>
              <w:right w:val="single" w:color="auto" w:sz="4" w:space="0"/>
            </w:tcBorders>
            <w:noWrap/>
            <w:vAlign w:val="center"/>
          </w:tcPr>
          <w:p w14:paraId="55A73B73">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5CB11A0C">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20.00</w:t>
            </w:r>
          </w:p>
        </w:tc>
        <w:tc>
          <w:tcPr>
            <w:tcW w:w="1145" w:type="dxa"/>
            <w:gridSpan w:val="2"/>
            <w:tcBorders>
              <w:top w:val="nil"/>
              <w:left w:val="nil"/>
              <w:bottom w:val="single" w:color="auto" w:sz="4" w:space="0"/>
              <w:right w:val="single" w:color="auto" w:sz="4" w:space="0"/>
            </w:tcBorders>
            <w:noWrap/>
            <w:vAlign w:val="center"/>
          </w:tcPr>
          <w:p w14:paraId="3925E86F">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20.00</w:t>
            </w:r>
          </w:p>
        </w:tc>
        <w:tc>
          <w:tcPr>
            <w:tcW w:w="644" w:type="dxa"/>
            <w:gridSpan w:val="2"/>
            <w:tcBorders>
              <w:top w:val="nil"/>
              <w:left w:val="nil"/>
              <w:bottom w:val="single" w:color="auto" w:sz="4" w:space="0"/>
              <w:right w:val="single" w:color="auto" w:sz="4" w:space="0"/>
            </w:tcBorders>
            <w:noWrap/>
            <w:vAlign w:val="center"/>
          </w:tcPr>
          <w:p w14:paraId="35E55B1B">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1"/>
                <w:szCs w:val="21"/>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4679462F">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40BE1553">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25AAE7BE">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604399B9">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4FA44A45">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46" w:type="dxa"/>
            <w:tcBorders>
              <w:top w:val="nil"/>
              <w:left w:val="nil"/>
              <w:bottom w:val="single" w:color="auto" w:sz="4" w:space="0"/>
              <w:right w:val="single" w:color="auto" w:sz="4" w:space="0"/>
            </w:tcBorders>
            <w:noWrap/>
            <w:vAlign w:val="center"/>
          </w:tcPr>
          <w:p w14:paraId="6DFB4F59">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2DF0563B">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45" w:type="dxa"/>
            <w:gridSpan w:val="2"/>
            <w:tcBorders>
              <w:top w:val="nil"/>
              <w:left w:val="nil"/>
              <w:bottom w:val="single" w:color="auto" w:sz="4" w:space="0"/>
              <w:right w:val="single" w:color="auto" w:sz="4" w:space="0"/>
            </w:tcBorders>
            <w:noWrap/>
            <w:vAlign w:val="center"/>
          </w:tcPr>
          <w:p w14:paraId="7F22D8C8">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644" w:type="dxa"/>
            <w:gridSpan w:val="2"/>
            <w:tcBorders>
              <w:top w:val="nil"/>
              <w:left w:val="nil"/>
              <w:bottom w:val="single" w:color="auto" w:sz="4" w:space="0"/>
              <w:right w:val="single" w:color="auto" w:sz="4" w:space="0"/>
            </w:tcBorders>
            <w:noWrap/>
            <w:vAlign w:val="center"/>
          </w:tcPr>
          <w:p w14:paraId="26CF2425">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07BC12B6">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708" w:type="dxa"/>
            <w:tcBorders>
              <w:top w:val="nil"/>
              <w:left w:val="nil"/>
              <w:bottom w:val="single" w:color="auto" w:sz="4" w:space="0"/>
              <w:right w:val="single" w:color="auto" w:sz="4" w:space="0"/>
            </w:tcBorders>
            <w:noWrap/>
            <w:vAlign w:val="center"/>
          </w:tcPr>
          <w:p w14:paraId="1AC35E62">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4FEE30B8">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14:paraId="7C853C11">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85" w:type="dxa"/>
            <w:gridSpan w:val="4"/>
            <w:tcBorders>
              <w:top w:val="single" w:color="auto" w:sz="4" w:space="0"/>
              <w:left w:val="nil"/>
              <w:bottom w:val="single" w:color="auto" w:sz="4" w:space="0"/>
              <w:right w:val="single" w:color="auto" w:sz="4" w:space="0"/>
            </w:tcBorders>
            <w:noWrap/>
            <w:vAlign w:val="center"/>
          </w:tcPr>
          <w:p w14:paraId="0996453A">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348" w:type="dxa"/>
            <w:gridSpan w:val="7"/>
            <w:tcBorders>
              <w:top w:val="single" w:color="auto" w:sz="4" w:space="0"/>
              <w:left w:val="nil"/>
              <w:bottom w:val="single" w:color="auto" w:sz="4" w:space="0"/>
              <w:right w:val="single" w:color="auto" w:sz="4" w:space="0"/>
            </w:tcBorders>
            <w:noWrap/>
            <w:vAlign w:val="center"/>
          </w:tcPr>
          <w:p w14:paraId="7CCBEF2C">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0FD2F485">
        <w:tblPrEx>
          <w:tblCellMar>
            <w:top w:w="0" w:type="dxa"/>
            <w:left w:w="108" w:type="dxa"/>
            <w:bottom w:w="0" w:type="dxa"/>
            <w:right w:w="108" w:type="dxa"/>
          </w:tblCellMar>
        </w:tblPrEx>
        <w:trPr>
          <w:trHeight w:val="597"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14:paraId="2AEB2037">
            <w:pPr>
              <w:widowControl/>
              <w:spacing w:line="240" w:lineRule="exact"/>
              <w:jc w:val="center"/>
              <w:rPr>
                <w:rFonts w:ascii="宋体" w:hAnsi="宋体" w:cs="宋体"/>
                <w:kern w:val="0"/>
                <w:sz w:val="18"/>
                <w:szCs w:val="18"/>
              </w:rPr>
            </w:pPr>
          </w:p>
        </w:tc>
        <w:tc>
          <w:tcPr>
            <w:tcW w:w="5085" w:type="dxa"/>
            <w:gridSpan w:val="4"/>
            <w:tcBorders>
              <w:top w:val="single" w:color="auto" w:sz="4" w:space="0"/>
              <w:left w:val="nil"/>
              <w:bottom w:val="single" w:color="auto" w:sz="4" w:space="0"/>
              <w:right w:val="single" w:color="auto" w:sz="4" w:space="0"/>
            </w:tcBorders>
            <w:noWrap/>
            <w:vAlign w:val="top"/>
          </w:tcPr>
          <w:p w14:paraId="1A66AFEA">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省级财政衔接推进乡村振兴补助资金（支持发展新型农村集体经济）</w:t>
            </w:r>
          </w:p>
        </w:tc>
        <w:tc>
          <w:tcPr>
            <w:tcW w:w="3348" w:type="dxa"/>
            <w:gridSpan w:val="7"/>
            <w:tcBorders>
              <w:top w:val="single" w:color="auto" w:sz="4" w:space="0"/>
              <w:left w:val="nil"/>
              <w:bottom w:val="single" w:color="auto" w:sz="4" w:space="0"/>
              <w:right w:val="single" w:color="auto" w:sz="4" w:space="0"/>
            </w:tcBorders>
            <w:noWrap/>
            <w:vAlign w:val="top"/>
          </w:tcPr>
          <w:p w14:paraId="38F66764">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省级财政衔接推进乡村振兴补助资金（支持发展隔顶村光伏工程）</w:t>
            </w:r>
          </w:p>
        </w:tc>
      </w:tr>
      <w:tr w14:paraId="3677FB70">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14:paraId="7227145D">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noWrap/>
            <w:vAlign w:val="center"/>
          </w:tcPr>
          <w:p w14:paraId="0ABD84C1">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03" w:type="dxa"/>
            <w:tcBorders>
              <w:top w:val="nil"/>
              <w:left w:val="nil"/>
              <w:bottom w:val="single" w:color="auto" w:sz="4" w:space="0"/>
              <w:right w:val="single" w:color="auto" w:sz="4" w:space="0"/>
            </w:tcBorders>
            <w:noWrap/>
            <w:vAlign w:val="center"/>
          </w:tcPr>
          <w:p w14:paraId="184F6BF3">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46" w:type="dxa"/>
            <w:tcBorders>
              <w:top w:val="single" w:color="auto" w:sz="4" w:space="0"/>
              <w:left w:val="nil"/>
              <w:bottom w:val="single" w:color="auto" w:sz="4" w:space="0"/>
              <w:right w:val="single" w:color="auto" w:sz="4" w:space="0"/>
            </w:tcBorders>
            <w:noWrap/>
            <w:vAlign w:val="center"/>
          </w:tcPr>
          <w:p w14:paraId="11AC58A3">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56" w:type="dxa"/>
            <w:tcBorders>
              <w:top w:val="nil"/>
              <w:left w:val="nil"/>
              <w:bottom w:val="single" w:color="auto" w:sz="4" w:space="0"/>
              <w:right w:val="single" w:color="auto" w:sz="4" w:space="0"/>
            </w:tcBorders>
            <w:noWrap/>
            <w:vAlign w:val="center"/>
          </w:tcPr>
          <w:p w14:paraId="6F8CF4C0">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6E934A99">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797" w:type="dxa"/>
            <w:tcBorders>
              <w:top w:val="nil"/>
              <w:left w:val="nil"/>
              <w:bottom w:val="single" w:color="auto" w:sz="4" w:space="0"/>
              <w:right w:val="single" w:color="auto" w:sz="4" w:space="0"/>
            </w:tcBorders>
            <w:noWrap/>
            <w:vAlign w:val="center"/>
          </w:tcPr>
          <w:p w14:paraId="1A412F7D">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00999BFF">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noWrap/>
            <w:vAlign w:val="center"/>
          </w:tcPr>
          <w:p w14:paraId="0F3C64FF">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567" w:type="dxa"/>
            <w:gridSpan w:val="2"/>
            <w:tcBorders>
              <w:top w:val="nil"/>
              <w:left w:val="nil"/>
              <w:bottom w:val="single" w:color="auto" w:sz="4" w:space="0"/>
              <w:right w:val="single" w:color="auto" w:sz="4" w:space="0"/>
            </w:tcBorders>
            <w:noWrap/>
            <w:vAlign w:val="center"/>
          </w:tcPr>
          <w:p w14:paraId="73F0AE6D">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ign w:val="center"/>
          </w:tcPr>
          <w:p w14:paraId="0543DAAB">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7A9FC58E">
        <w:tblPrEx>
          <w:tblCellMar>
            <w:top w:w="0" w:type="dxa"/>
            <w:left w:w="108" w:type="dxa"/>
            <w:bottom w:w="0" w:type="dxa"/>
            <w:right w:w="108" w:type="dxa"/>
          </w:tblCellMar>
        </w:tblPrEx>
        <w:trPr>
          <w:trHeight w:val="510" w:hRule="exact"/>
          <w:jc w:val="center"/>
        </w:trPr>
        <w:tc>
          <w:tcPr>
            <w:tcW w:w="588" w:type="dxa"/>
            <w:vMerge w:val="continue"/>
            <w:tcBorders>
              <w:left w:val="single" w:color="auto" w:sz="4" w:space="0"/>
              <w:right w:val="single" w:color="auto" w:sz="4" w:space="0"/>
            </w:tcBorders>
            <w:noWrap/>
            <w:vAlign w:val="center"/>
          </w:tcPr>
          <w:p w14:paraId="6D5BD833">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noWrap/>
            <w:vAlign w:val="center"/>
          </w:tcPr>
          <w:p w14:paraId="7CBCA5EE">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03" w:type="dxa"/>
            <w:tcBorders>
              <w:top w:val="nil"/>
              <w:left w:val="single" w:color="auto" w:sz="4" w:space="0"/>
              <w:bottom w:val="single" w:color="auto" w:sz="4" w:space="0"/>
              <w:right w:val="single" w:color="auto" w:sz="4" w:space="0"/>
            </w:tcBorders>
            <w:noWrap/>
            <w:vAlign w:val="center"/>
          </w:tcPr>
          <w:p w14:paraId="105DEA2B">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146" w:type="dxa"/>
            <w:tcBorders>
              <w:top w:val="single" w:color="auto" w:sz="4" w:space="0"/>
              <w:left w:val="nil"/>
              <w:bottom w:val="single" w:color="auto" w:sz="4" w:space="0"/>
              <w:right w:val="single" w:color="auto" w:sz="4" w:space="0"/>
            </w:tcBorders>
            <w:noWrap/>
            <w:vAlign w:val="center"/>
          </w:tcPr>
          <w:p w14:paraId="4769379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村补助标准</w:t>
            </w:r>
          </w:p>
        </w:tc>
        <w:tc>
          <w:tcPr>
            <w:tcW w:w="1156" w:type="dxa"/>
            <w:tcBorders>
              <w:top w:val="nil"/>
              <w:left w:val="nil"/>
              <w:bottom w:val="single" w:color="auto" w:sz="4" w:space="0"/>
              <w:right w:val="single" w:color="auto" w:sz="4" w:space="0"/>
            </w:tcBorders>
            <w:noWrap/>
            <w:vAlign w:val="center"/>
          </w:tcPr>
          <w:p w14:paraId="1885B45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=20万元</w:t>
            </w:r>
          </w:p>
        </w:tc>
        <w:tc>
          <w:tcPr>
            <w:tcW w:w="797" w:type="dxa"/>
            <w:tcBorders>
              <w:top w:val="nil"/>
              <w:left w:val="nil"/>
              <w:bottom w:val="single" w:color="auto" w:sz="4" w:space="0"/>
              <w:right w:val="single" w:color="auto" w:sz="4" w:space="0"/>
            </w:tcBorders>
            <w:noWrap/>
            <w:vAlign w:val="center"/>
          </w:tcPr>
          <w:p w14:paraId="609168E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nil"/>
              <w:left w:val="nil"/>
              <w:bottom w:val="single" w:color="auto" w:sz="4" w:space="0"/>
              <w:right w:val="single" w:color="auto" w:sz="4" w:space="0"/>
            </w:tcBorders>
            <w:noWrap/>
            <w:vAlign w:val="center"/>
          </w:tcPr>
          <w:p w14:paraId="4BED7D6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068F423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0BBAECE5">
            <w:pPr>
              <w:widowControl/>
              <w:spacing w:line="240" w:lineRule="exact"/>
              <w:jc w:val="center"/>
              <w:rPr>
                <w:rFonts w:hint="eastAsia" w:ascii="宋体" w:hAnsi="宋体" w:cs="宋体"/>
                <w:b w:val="0"/>
                <w:bCs w:val="0"/>
                <w:kern w:val="0"/>
                <w:sz w:val="18"/>
                <w:szCs w:val="18"/>
              </w:rPr>
            </w:pPr>
          </w:p>
        </w:tc>
      </w:tr>
      <w:tr w14:paraId="0DE66865">
        <w:tblPrEx>
          <w:tblCellMar>
            <w:top w:w="0" w:type="dxa"/>
            <w:left w:w="108" w:type="dxa"/>
            <w:bottom w:w="0" w:type="dxa"/>
            <w:right w:w="108" w:type="dxa"/>
          </w:tblCellMar>
        </w:tblPrEx>
        <w:trPr>
          <w:trHeight w:val="908" w:hRule="exact"/>
          <w:jc w:val="center"/>
        </w:trPr>
        <w:tc>
          <w:tcPr>
            <w:tcW w:w="588" w:type="dxa"/>
            <w:vMerge w:val="continue"/>
            <w:tcBorders>
              <w:left w:val="single" w:color="auto" w:sz="4" w:space="0"/>
              <w:right w:val="single" w:color="auto" w:sz="4" w:space="0"/>
            </w:tcBorders>
            <w:noWrap/>
            <w:vAlign w:val="center"/>
          </w:tcPr>
          <w:p w14:paraId="45012166">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6595B1E0">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03" w:type="dxa"/>
            <w:tcBorders>
              <w:top w:val="single" w:color="auto" w:sz="4" w:space="0"/>
              <w:left w:val="single" w:color="auto" w:sz="4" w:space="0"/>
              <w:bottom w:val="single" w:color="auto" w:sz="4" w:space="0"/>
              <w:right w:val="single" w:color="auto" w:sz="4" w:space="0"/>
            </w:tcBorders>
            <w:noWrap/>
            <w:vAlign w:val="center"/>
          </w:tcPr>
          <w:p w14:paraId="5A895949">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146" w:type="dxa"/>
            <w:tcBorders>
              <w:top w:val="single" w:color="auto" w:sz="4" w:space="0"/>
              <w:left w:val="single" w:color="auto" w:sz="4" w:space="0"/>
              <w:bottom w:val="single" w:color="auto" w:sz="4" w:space="0"/>
              <w:right w:val="single" w:color="auto" w:sz="4" w:space="0"/>
            </w:tcBorders>
            <w:noWrap/>
            <w:vAlign w:val="center"/>
          </w:tcPr>
          <w:p w14:paraId="7AF966E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发展农村集体经济村数</w:t>
            </w:r>
          </w:p>
        </w:tc>
        <w:tc>
          <w:tcPr>
            <w:tcW w:w="1156" w:type="dxa"/>
            <w:tcBorders>
              <w:top w:val="single" w:color="auto" w:sz="4" w:space="0"/>
              <w:left w:val="single" w:color="auto" w:sz="4" w:space="0"/>
              <w:bottom w:val="single" w:color="auto" w:sz="4" w:space="0"/>
              <w:right w:val="single" w:color="auto" w:sz="4" w:space="0"/>
            </w:tcBorders>
            <w:noWrap/>
            <w:vAlign w:val="center"/>
          </w:tcPr>
          <w:p w14:paraId="64CB595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=1个</w:t>
            </w:r>
          </w:p>
        </w:tc>
        <w:tc>
          <w:tcPr>
            <w:tcW w:w="797" w:type="dxa"/>
            <w:tcBorders>
              <w:top w:val="single" w:color="auto" w:sz="4" w:space="0"/>
              <w:left w:val="single" w:color="auto" w:sz="4" w:space="0"/>
              <w:bottom w:val="single" w:color="auto" w:sz="4" w:space="0"/>
              <w:right w:val="single" w:color="auto" w:sz="4" w:space="0"/>
            </w:tcBorders>
            <w:noWrap/>
            <w:vAlign w:val="center"/>
          </w:tcPr>
          <w:p w14:paraId="549B901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3A533D1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4F70810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2F816AEC">
            <w:pPr>
              <w:widowControl/>
              <w:spacing w:line="240" w:lineRule="exact"/>
              <w:jc w:val="center"/>
              <w:rPr>
                <w:rFonts w:hint="eastAsia" w:ascii="宋体" w:hAnsi="宋体" w:cs="宋体"/>
                <w:b w:val="0"/>
                <w:bCs w:val="0"/>
                <w:kern w:val="0"/>
                <w:sz w:val="18"/>
                <w:szCs w:val="18"/>
              </w:rPr>
            </w:pPr>
          </w:p>
        </w:tc>
      </w:tr>
      <w:tr w14:paraId="24872F0F">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1F3CFF6D">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328EB721">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5AD4BB15">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146" w:type="dxa"/>
            <w:tcBorders>
              <w:top w:val="single" w:color="auto" w:sz="4" w:space="0"/>
              <w:left w:val="nil"/>
              <w:bottom w:val="single" w:color="auto" w:sz="4" w:space="0"/>
              <w:right w:val="single" w:color="auto" w:sz="4" w:space="0"/>
            </w:tcBorders>
            <w:noWrap/>
            <w:vAlign w:val="center"/>
          </w:tcPr>
          <w:p w14:paraId="639A752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建立发展新型农村集体经济台账</w:t>
            </w:r>
          </w:p>
        </w:tc>
        <w:tc>
          <w:tcPr>
            <w:tcW w:w="1156" w:type="dxa"/>
            <w:tcBorders>
              <w:top w:val="single" w:color="auto" w:sz="4" w:space="0"/>
              <w:left w:val="nil"/>
              <w:bottom w:val="single" w:color="auto" w:sz="4" w:space="0"/>
              <w:right w:val="single" w:color="auto" w:sz="4" w:space="0"/>
            </w:tcBorders>
            <w:noWrap/>
            <w:vAlign w:val="center"/>
          </w:tcPr>
          <w:p w14:paraId="4B941AF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single" w:color="auto" w:sz="4" w:space="0"/>
              <w:left w:val="nil"/>
              <w:bottom w:val="single" w:color="auto" w:sz="4" w:space="0"/>
              <w:right w:val="single" w:color="auto" w:sz="4" w:space="0"/>
            </w:tcBorders>
            <w:noWrap/>
            <w:vAlign w:val="center"/>
          </w:tcPr>
          <w:p w14:paraId="168C35A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single" w:color="auto" w:sz="4" w:space="0"/>
              <w:left w:val="nil"/>
              <w:bottom w:val="single" w:color="auto" w:sz="4" w:space="0"/>
              <w:right w:val="single" w:color="auto" w:sz="4" w:space="0"/>
            </w:tcBorders>
            <w:noWrap/>
            <w:vAlign w:val="center"/>
          </w:tcPr>
          <w:p w14:paraId="7EEE698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single" w:color="auto" w:sz="4" w:space="0"/>
              <w:left w:val="nil"/>
              <w:bottom w:val="single" w:color="auto" w:sz="4" w:space="0"/>
              <w:right w:val="single" w:color="auto" w:sz="4" w:space="0"/>
            </w:tcBorders>
            <w:noWrap/>
            <w:vAlign w:val="center"/>
          </w:tcPr>
          <w:p w14:paraId="71AE05F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4D603EF7">
            <w:pPr>
              <w:widowControl/>
              <w:spacing w:line="240" w:lineRule="exact"/>
              <w:jc w:val="center"/>
              <w:rPr>
                <w:rFonts w:hint="eastAsia" w:ascii="宋体" w:hAnsi="宋体" w:cs="宋体"/>
                <w:b w:val="0"/>
                <w:bCs w:val="0"/>
                <w:kern w:val="0"/>
                <w:sz w:val="18"/>
                <w:szCs w:val="18"/>
              </w:rPr>
            </w:pPr>
          </w:p>
        </w:tc>
      </w:tr>
      <w:tr w14:paraId="00F157C5">
        <w:tblPrEx>
          <w:tblCellMar>
            <w:top w:w="0" w:type="dxa"/>
            <w:left w:w="108" w:type="dxa"/>
            <w:bottom w:w="0" w:type="dxa"/>
            <w:right w:w="108" w:type="dxa"/>
          </w:tblCellMar>
        </w:tblPrEx>
        <w:trPr>
          <w:trHeight w:val="903" w:hRule="exact"/>
          <w:jc w:val="center"/>
        </w:trPr>
        <w:tc>
          <w:tcPr>
            <w:tcW w:w="588" w:type="dxa"/>
            <w:vMerge w:val="continue"/>
            <w:tcBorders>
              <w:left w:val="single" w:color="auto" w:sz="4" w:space="0"/>
              <w:right w:val="single" w:color="auto" w:sz="4" w:space="0"/>
            </w:tcBorders>
            <w:noWrap/>
            <w:vAlign w:val="center"/>
          </w:tcPr>
          <w:p w14:paraId="78C645B6">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2DE8BE9A">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0AE86411">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146" w:type="dxa"/>
            <w:tcBorders>
              <w:top w:val="single" w:color="auto" w:sz="4" w:space="0"/>
              <w:left w:val="nil"/>
              <w:bottom w:val="single" w:color="auto" w:sz="4" w:space="0"/>
              <w:right w:val="single" w:color="auto" w:sz="4" w:space="0"/>
            </w:tcBorders>
            <w:noWrap/>
            <w:vAlign w:val="center"/>
          </w:tcPr>
          <w:p w14:paraId="22949C3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项目启动实施</w:t>
            </w:r>
          </w:p>
        </w:tc>
        <w:tc>
          <w:tcPr>
            <w:tcW w:w="1156" w:type="dxa"/>
            <w:tcBorders>
              <w:top w:val="nil"/>
              <w:left w:val="nil"/>
              <w:bottom w:val="single" w:color="auto" w:sz="4" w:space="0"/>
              <w:right w:val="single" w:color="auto" w:sz="4" w:space="0"/>
            </w:tcBorders>
            <w:noWrap/>
            <w:vAlign w:val="center"/>
          </w:tcPr>
          <w:p w14:paraId="01FCA6C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noWrap/>
            <w:vAlign w:val="center"/>
          </w:tcPr>
          <w:p w14:paraId="6FDEC11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1F079D0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64920A9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0A05FCB7">
            <w:pPr>
              <w:widowControl/>
              <w:spacing w:line="240" w:lineRule="exact"/>
              <w:jc w:val="center"/>
              <w:rPr>
                <w:rFonts w:hint="eastAsia" w:ascii="宋体" w:hAnsi="宋体" w:cs="宋体"/>
                <w:b w:val="0"/>
                <w:bCs w:val="0"/>
                <w:kern w:val="0"/>
                <w:sz w:val="18"/>
                <w:szCs w:val="18"/>
              </w:rPr>
            </w:pPr>
          </w:p>
        </w:tc>
      </w:tr>
      <w:tr w14:paraId="28610630">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7E5DD664">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2DD9ED56">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效益指标</w:t>
            </w:r>
          </w:p>
        </w:tc>
        <w:tc>
          <w:tcPr>
            <w:tcW w:w="1803" w:type="dxa"/>
            <w:tcBorders>
              <w:top w:val="nil"/>
              <w:left w:val="single" w:color="auto" w:sz="4" w:space="0"/>
              <w:bottom w:val="single" w:color="auto" w:sz="4" w:space="0"/>
              <w:right w:val="single" w:color="auto" w:sz="4" w:space="0"/>
            </w:tcBorders>
            <w:shd w:val="clear" w:color="auto" w:fill="auto"/>
            <w:noWrap/>
            <w:vAlign w:val="center"/>
          </w:tcPr>
          <w:p w14:paraId="187D9024">
            <w:pPr>
              <w:widowControl/>
              <w:snapToGrid w:val="0"/>
              <w:spacing w:line="240" w:lineRule="auto"/>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eastAsia="zh-CN"/>
              </w:rPr>
              <w:t>经济</w:t>
            </w:r>
            <w:r>
              <w:rPr>
                <w:rFonts w:hint="eastAsia" w:ascii="宋体" w:hAnsi="宋体" w:cs="宋体"/>
                <w:color w:val="000000"/>
                <w:kern w:val="0"/>
                <w:sz w:val="18"/>
                <w:szCs w:val="18"/>
              </w:rPr>
              <w:t>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4D0B9B7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项目村级集体经济收入年增长率</w:t>
            </w:r>
          </w:p>
        </w:tc>
        <w:tc>
          <w:tcPr>
            <w:tcW w:w="1156" w:type="dxa"/>
            <w:tcBorders>
              <w:top w:val="nil"/>
              <w:left w:val="nil"/>
              <w:bottom w:val="single" w:color="auto" w:sz="4" w:space="0"/>
              <w:right w:val="single" w:color="auto" w:sz="4" w:space="0"/>
            </w:tcBorders>
            <w:shd w:val="clear" w:color="auto" w:fill="auto"/>
            <w:noWrap/>
            <w:vAlign w:val="center"/>
          </w:tcPr>
          <w:p w14:paraId="0A471BB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797" w:type="dxa"/>
            <w:tcBorders>
              <w:top w:val="nil"/>
              <w:left w:val="nil"/>
              <w:bottom w:val="single" w:color="auto" w:sz="4" w:space="0"/>
              <w:right w:val="single" w:color="auto" w:sz="4" w:space="0"/>
            </w:tcBorders>
            <w:shd w:val="clear" w:color="auto" w:fill="auto"/>
            <w:noWrap/>
            <w:vAlign w:val="center"/>
          </w:tcPr>
          <w:p w14:paraId="059F894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nil"/>
              <w:left w:val="nil"/>
              <w:bottom w:val="single" w:color="auto" w:sz="4" w:space="0"/>
              <w:right w:val="single" w:color="auto" w:sz="4" w:space="0"/>
            </w:tcBorders>
            <w:shd w:val="clear" w:color="auto" w:fill="auto"/>
            <w:noWrap/>
            <w:vAlign w:val="center"/>
          </w:tcPr>
          <w:p w14:paraId="31B4EB6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567" w:type="dxa"/>
            <w:gridSpan w:val="2"/>
            <w:tcBorders>
              <w:top w:val="nil"/>
              <w:left w:val="nil"/>
              <w:bottom w:val="single" w:color="auto" w:sz="4" w:space="0"/>
              <w:right w:val="single" w:color="auto" w:sz="4" w:space="0"/>
            </w:tcBorders>
            <w:shd w:val="clear" w:color="auto" w:fill="auto"/>
            <w:noWrap/>
            <w:vAlign w:val="center"/>
          </w:tcPr>
          <w:p w14:paraId="0E4DEEB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1417" w:type="dxa"/>
            <w:gridSpan w:val="2"/>
            <w:tcBorders>
              <w:top w:val="single" w:color="auto" w:sz="4" w:space="0"/>
              <w:left w:val="nil"/>
              <w:bottom w:val="single" w:color="auto" w:sz="4" w:space="0"/>
              <w:right w:val="single" w:color="auto" w:sz="4" w:space="0"/>
            </w:tcBorders>
            <w:shd w:val="clear" w:color="auto" w:fill="auto"/>
            <w:noWrap/>
            <w:vAlign w:val="center"/>
          </w:tcPr>
          <w:p w14:paraId="4368B4C4">
            <w:pPr>
              <w:widowControl/>
              <w:spacing w:line="240" w:lineRule="exact"/>
              <w:jc w:val="center"/>
              <w:rPr>
                <w:rFonts w:hint="eastAsia" w:ascii="宋体" w:hAnsi="宋体" w:eastAsia="宋体" w:cs="宋体"/>
                <w:b w:val="0"/>
                <w:bCs w:val="0"/>
                <w:kern w:val="0"/>
                <w:sz w:val="18"/>
                <w:szCs w:val="18"/>
                <w:lang w:val="en-US" w:eastAsia="zh-CN" w:bidi="ar-SA"/>
              </w:rPr>
            </w:pPr>
          </w:p>
        </w:tc>
      </w:tr>
      <w:tr w14:paraId="35D5F57C">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6CC7A698">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208AE855">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019D6134">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03" w:type="dxa"/>
            <w:tcBorders>
              <w:top w:val="nil"/>
              <w:left w:val="single" w:color="auto" w:sz="4" w:space="0"/>
              <w:bottom w:val="single" w:color="auto" w:sz="4" w:space="0"/>
              <w:right w:val="single" w:color="auto" w:sz="4" w:space="0"/>
            </w:tcBorders>
            <w:noWrap/>
            <w:vAlign w:val="center"/>
          </w:tcPr>
          <w:p w14:paraId="67DDB08E">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146" w:type="dxa"/>
            <w:tcBorders>
              <w:top w:val="single" w:color="auto" w:sz="4" w:space="0"/>
              <w:left w:val="nil"/>
              <w:bottom w:val="single" w:color="auto" w:sz="4" w:space="0"/>
              <w:right w:val="single" w:color="auto" w:sz="4" w:space="0"/>
            </w:tcBorders>
            <w:noWrap/>
            <w:vAlign w:val="center"/>
          </w:tcPr>
          <w:p w14:paraId="5A596D7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项目区农民满意度</w:t>
            </w:r>
          </w:p>
        </w:tc>
        <w:tc>
          <w:tcPr>
            <w:tcW w:w="1156" w:type="dxa"/>
            <w:tcBorders>
              <w:top w:val="nil"/>
              <w:left w:val="nil"/>
              <w:bottom w:val="single" w:color="auto" w:sz="4" w:space="0"/>
              <w:right w:val="single" w:color="auto" w:sz="4" w:space="0"/>
            </w:tcBorders>
            <w:noWrap/>
            <w:vAlign w:val="center"/>
          </w:tcPr>
          <w:p w14:paraId="4993712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797" w:type="dxa"/>
            <w:tcBorders>
              <w:top w:val="nil"/>
              <w:left w:val="nil"/>
              <w:bottom w:val="single" w:color="auto" w:sz="4" w:space="0"/>
              <w:right w:val="single" w:color="auto" w:sz="4" w:space="0"/>
            </w:tcBorders>
            <w:noWrap/>
            <w:vAlign w:val="center"/>
          </w:tcPr>
          <w:p w14:paraId="74067A0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2266C1A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7968057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0CFF6B33">
            <w:pPr>
              <w:widowControl/>
              <w:spacing w:line="240" w:lineRule="exact"/>
              <w:jc w:val="center"/>
              <w:rPr>
                <w:rFonts w:hint="eastAsia" w:ascii="宋体" w:hAnsi="宋体" w:cs="宋体"/>
                <w:b w:val="0"/>
                <w:bCs w:val="0"/>
                <w:kern w:val="0"/>
                <w:sz w:val="18"/>
                <w:szCs w:val="18"/>
              </w:rPr>
            </w:pPr>
          </w:p>
        </w:tc>
      </w:tr>
      <w:tr w14:paraId="102D0A73">
        <w:tblPrEx>
          <w:tblCellMar>
            <w:top w:w="0" w:type="dxa"/>
            <w:left w:w="108" w:type="dxa"/>
            <w:bottom w:w="0" w:type="dxa"/>
            <w:right w:w="108" w:type="dxa"/>
          </w:tblCellMar>
        </w:tblPrEx>
        <w:trPr>
          <w:trHeight w:val="300" w:hRule="exact"/>
          <w:jc w:val="center"/>
        </w:trPr>
        <w:tc>
          <w:tcPr>
            <w:tcW w:w="6470" w:type="dxa"/>
            <w:gridSpan w:val="6"/>
            <w:tcBorders>
              <w:top w:val="single" w:color="auto" w:sz="4" w:space="0"/>
              <w:left w:val="single" w:color="auto" w:sz="4" w:space="0"/>
              <w:bottom w:val="single" w:color="auto" w:sz="4" w:space="0"/>
              <w:right w:val="single" w:color="auto" w:sz="4" w:space="0"/>
            </w:tcBorders>
            <w:noWrap/>
            <w:vAlign w:val="center"/>
          </w:tcPr>
          <w:p w14:paraId="76356A16">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ign w:val="center"/>
          </w:tcPr>
          <w:p w14:paraId="3FB14B32">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ign w:val="center"/>
          </w:tcPr>
          <w:p w14:paraId="257DD7C7">
            <w:pPr>
              <w:widowControl/>
              <w:spacing w:line="240" w:lineRule="exact"/>
              <w:jc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100</w:t>
            </w:r>
          </w:p>
        </w:tc>
        <w:tc>
          <w:tcPr>
            <w:tcW w:w="1417" w:type="dxa"/>
            <w:gridSpan w:val="2"/>
            <w:tcBorders>
              <w:top w:val="single" w:color="auto" w:sz="4" w:space="0"/>
              <w:left w:val="nil"/>
              <w:bottom w:val="single" w:color="auto" w:sz="4" w:space="0"/>
              <w:right w:val="single" w:color="auto" w:sz="4" w:space="0"/>
            </w:tcBorders>
            <w:noWrap/>
            <w:vAlign w:val="center"/>
          </w:tcPr>
          <w:p w14:paraId="48E824D8">
            <w:pPr>
              <w:keepNext/>
              <w:keepLines/>
              <w:widowControl/>
              <w:spacing w:before="340" w:after="330" w:line="240" w:lineRule="exact"/>
              <w:jc w:val="center"/>
              <w:outlineLvl w:val="0"/>
              <w:rPr>
                <w:rFonts w:ascii="宋体" w:hAnsi="宋体" w:cs="宋体"/>
                <w:b w:val="0"/>
                <w:bCs w:val="0"/>
                <w:kern w:val="0"/>
                <w:sz w:val="18"/>
                <w:szCs w:val="18"/>
              </w:rPr>
            </w:pPr>
          </w:p>
        </w:tc>
      </w:tr>
    </w:tbl>
    <w:p w14:paraId="3A6A476E">
      <w:pPr>
        <w:tabs>
          <w:tab w:val="left" w:pos="7513"/>
        </w:tabs>
        <w:adjustRightInd w:val="0"/>
        <w:snapToGrid w:val="0"/>
        <w:spacing w:line="600" w:lineRule="exact"/>
        <w:ind w:firstLine="640" w:firstLineChars="200"/>
        <w:rPr>
          <w:rFonts w:hint="eastAsia" w:ascii="黑体" w:hAnsi="黑体" w:eastAsia="黑体"/>
          <w:sz w:val="32"/>
          <w:szCs w:val="32"/>
        </w:rPr>
      </w:pPr>
    </w:p>
    <w:p w14:paraId="3BD3237C">
      <w:pPr>
        <w:tabs>
          <w:tab w:val="left" w:pos="7513"/>
        </w:tabs>
        <w:adjustRightInd w:val="0"/>
        <w:snapToGrid w:val="0"/>
        <w:spacing w:line="600" w:lineRule="exact"/>
        <w:rPr>
          <w:rFonts w:hint="eastAsia" w:ascii="黑体" w:hAnsi="黑体" w:eastAsia="黑体"/>
          <w:sz w:val="32"/>
          <w:szCs w:val="32"/>
        </w:rPr>
      </w:pPr>
    </w:p>
    <w:p w14:paraId="6F24486E">
      <w:pPr>
        <w:tabs>
          <w:tab w:val="left" w:pos="7513"/>
        </w:tabs>
        <w:adjustRightInd w:val="0"/>
        <w:snapToGrid w:val="0"/>
        <w:spacing w:line="600" w:lineRule="exact"/>
        <w:ind w:firstLine="640" w:firstLineChars="200"/>
        <w:rPr>
          <w:rFonts w:hint="eastAsia" w:ascii="黑体" w:hAnsi="黑体" w:eastAsia="黑体"/>
          <w:sz w:val="32"/>
          <w:szCs w:val="32"/>
        </w:rPr>
      </w:pPr>
    </w:p>
    <w:p w14:paraId="730F4BE9">
      <w:pPr>
        <w:tabs>
          <w:tab w:val="left" w:pos="7513"/>
        </w:tabs>
        <w:adjustRightInd w:val="0"/>
        <w:snapToGrid w:val="0"/>
        <w:spacing w:line="600" w:lineRule="exact"/>
        <w:ind w:firstLine="640" w:firstLineChars="200"/>
        <w:rPr>
          <w:rFonts w:hint="eastAsia" w:ascii="黑体" w:hAnsi="黑体" w:eastAsia="黑体"/>
          <w:sz w:val="32"/>
          <w:szCs w:val="32"/>
        </w:rPr>
      </w:pPr>
    </w:p>
    <w:tbl>
      <w:tblPr>
        <w:tblStyle w:val="19"/>
        <w:tblW w:w="9021" w:type="dxa"/>
        <w:jc w:val="center"/>
        <w:tblLayout w:type="fixed"/>
        <w:tblCellMar>
          <w:top w:w="0" w:type="dxa"/>
          <w:left w:w="108" w:type="dxa"/>
          <w:bottom w:w="0" w:type="dxa"/>
          <w:right w:w="108" w:type="dxa"/>
        </w:tblCellMar>
      </w:tblPr>
      <w:tblGrid>
        <w:gridCol w:w="588"/>
        <w:gridCol w:w="980"/>
        <w:gridCol w:w="1803"/>
        <w:gridCol w:w="1146"/>
        <w:gridCol w:w="1156"/>
        <w:gridCol w:w="797"/>
        <w:gridCol w:w="348"/>
        <w:gridCol w:w="219"/>
        <w:gridCol w:w="425"/>
        <w:gridCol w:w="142"/>
        <w:gridCol w:w="709"/>
        <w:gridCol w:w="708"/>
      </w:tblGrid>
      <w:tr w14:paraId="52568BFE">
        <w:tblPrEx>
          <w:tblCellMar>
            <w:top w:w="0" w:type="dxa"/>
            <w:left w:w="108" w:type="dxa"/>
            <w:bottom w:w="0" w:type="dxa"/>
            <w:right w:w="108" w:type="dxa"/>
          </w:tblCellMar>
        </w:tblPrEx>
        <w:trPr>
          <w:trHeight w:val="454" w:hRule="exact"/>
          <w:jc w:val="center"/>
        </w:trPr>
        <w:tc>
          <w:tcPr>
            <w:tcW w:w="9021" w:type="dxa"/>
            <w:gridSpan w:val="12"/>
            <w:tcBorders>
              <w:top w:val="nil"/>
              <w:left w:val="nil"/>
              <w:bottom w:val="nil"/>
              <w:right w:val="nil"/>
            </w:tcBorders>
            <w:noWrap/>
            <w:vAlign w:val="center"/>
          </w:tcPr>
          <w:p w14:paraId="7FA06815">
            <w:pPr>
              <w:widowControl/>
              <w:spacing w:line="320" w:lineRule="exact"/>
              <w:jc w:val="center"/>
              <w:rPr>
                <w:rFonts w:ascii="宋体" w:hAnsi="宋体" w:cs="宋体"/>
                <w:b/>
                <w:bCs/>
                <w:kern w:val="0"/>
                <w:sz w:val="32"/>
                <w:szCs w:val="32"/>
              </w:rPr>
            </w:pPr>
            <w:r>
              <w:rPr>
                <w:rFonts w:hint="eastAsia" w:ascii="宋体" w:hAnsi="宋体" w:cs="宋体"/>
                <w:b/>
                <w:bCs/>
                <w:kern w:val="0"/>
                <w:sz w:val="28"/>
                <w:szCs w:val="28"/>
              </w:rPr>
              <w:t>项目支出绩效自评表</w:t>
            </w:r>
          </w:p>
        </w:tc>
      </w:tr>
      <w:tr w14:paraId="4690F431">
        <w:tblPrEx>
          <w:tblCellMar>
            <w:top w:w="0" w:type="dxa"/>
            <w:left w:w="108" w:type="dxa"/>
            <w:bottom w:w="0" w:type="dxa"/>
            <w:right w:w="108" w:type="dxa"/>
          </w:tblCellMar>
        </w:tblPrEx>
        <w:trPr>
          <w:trHeight w:val="201" w:hRule="atLeast"/>
          <w:jc w:val="center"/>
        </w:trPr>
        <w:tc>
          <w:tcPr>
            <w:tcW w:w="9021" w:type="dxa"/>
            <w:gridSpan w:val="12"/>
            <w:tcBorders>
              <w:top w:val="nil"/>
              <w:left w:val="nil"/>
              <w:bottom w:val="nil"/>
              <w:right w:val="nil"/>
            </w:tcBorders>
            <w:noWrap/>
          </w:tcPr>
          <w:p w14:paraId="6CB66B5F">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0ADBF087">
        <w:tblPrEx>
          <w:tblCellMar>
            <w:top w:w="0" w:type="dxa"/>
            <w:left w:w="108" w:type="dxa"/>
            <w:bottom w:w="0" w:type="dxa"/>
            <w:right w:w="108" w:type="dxa"/>
          </w:tblCellMar>
        </w:tblPrEx>
        <w:trPr>
          <w:trHeight w:val="496"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40C02FCC">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453" w:type="dxa"/>
            <w:gridSpan w:val="10"/>
            <w:tcBorders>
              <w:top w:val="single" w:color="auto" w:sz="4" w:space="0"/>
              <w:left w:val="nil"/>
              <w:bottom w:val="single" w:color="auto" w:sz="4" w:space="0"/>
              <w:right w:val="single" w:color="auto" w:sz="4" w:space="0"/>
            </w:tcBorders>
            <w:noWrap/>
            <w:vAlign w:val="center"/>
          </w:tcPr>
          <w:p w14:paraId="2970A645">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龙财农指（2025）8号2025年中央财政衔接推进乡村振兴补助资金（支持发展新型农村集体经济）</w:t>
            </w:r>
          </w:p>
        </w:tc>
      </w:tr>
      <w:tr w14:paraId="40A9CFC9">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226C106C">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05" w:type="dxa"/>
            <w:gridSpan w:val="3"/>
            <w:tcBorders>
              <w:top w:val="single" w:color="auto" w:sz="4" w:space="0"/>
              <w:left w:val="nil"/>
              <w:bottom w:val="single" w:color="auto" w:sz="4" w:space="0"/>
              <w:right w:val="single" w:color="auto" w:sz="4" w:space="0"/>
            </w:tcBorders>
            <w:noWrap/>
            <w:vAlign w:val="center"/>
          </w:tcPr>
          <w:p w14:paraId="6C460608">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45" w:type="dxa"/>
            <w:gridSpan w:val="2"/>
            <w:tcBorders>
              <w:top w:val="nil"/>
              <w:left w:val="nil"/>
              <w:bottom w:val="single" w:color="auto" w:sz="4" w:space="0"/>
              <w:right w:val="single" w:color="auto" w:sz="4" w:space="0"/>
            </w:tcBorders>
            <w:noWrap/>
            <w:vAlign w:val="center"/>
          </w:tcPr>
          <w:p w14:paraId="44A6780E">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03" w:type="dxa"/>
            <w:gridSpan w:val="5"/>
            <w:tcBorders>
              <w:top w:val="single" w:color="auto" w:sz="4" w:space="0"/>
              <w:left w:val="nil"/>
              <w:bottom w:val="single" w:color="auto" w:sz="4" w:space="0"/>
              <w:right w:val="single" w:color="auto" w:sz="4" w:space="0"/>
            </w:tcBorders>
            <w:noWrap/>
            <w:vAlign w:val="center"/>
          </w:tcPr>
          <w:p w14:paraId="7E82BD94">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42467FA8">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14:paraId="57402496">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03" w:type="dxa"/>
            <w:tcBorders>
              <w:top w:val="single" w:color="auto" w:sz="4" w:space="0"/>
              <w:left w:val="nil"/>
              <w:bottom w:val="single" w:color="auto" w:sz="4" w:space="0"/>
              <w:right w:val="single" w:color="auto" w:sz="4" w:space="0"/>
            </w:tcBorders>
            <w:noWrap/>
            <w:vAlign w:val="center"/>
          </w:tcPr>
          <w:p w14:paraId="301FB466">
            <w:pPr>
              <w:keepNext/>
              <w:keepLines/>
              <w:widowControl/>
              <w:spacing w:before="340" w:after="330" w:line="240" w:lineRule="exact"/>
              <w:jc w:val="center"/>
              <w:outlineLvl w:val="0"/>
              <w:rPr>
                <w:rFonts w:ascii="宋体" w:hAnsi="宋体" w:cs="宋体"/>
                <w:b w:val="0"/>
                <w:bCs w:val="0"/>
                <w:kern w:val="0"/>
                <w:sz w:val="18"/>
                <w:szCs w:val="18"/>
              </w:rPr>
            </w:pPr>
          </w:p>
        </w:tc>
        <w:tc>
          <w:tcPr>
            <w:tcW w:w="1146" w:type="dxa"/>
            <w:tcBorders>
              <w:top w:val="nil"/>
              <w:left w:val="nil"/>
              <w:bottom w:val="single" w:color="auto" w:sz="4" w:space="0"/>
              <w:right w:val="single" w:color="auto" w:sz="4" w:space="0"/>
            </w:tcBorders>
            <w:noWrap/>
            <w:vAlign w:val="center"/>
          </w:tcPr>
          <w:p w14:paraId="146E91B1">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56" w:type="dxa"/>
            <w:tcBorders>
              <w:top w:val="nil"/>
              <w:left w:val="nil"/>
              <w:bottom w:val="single" w:color="auto" w:sz="4" w:space="0"/>
              <w:right w:val="single" w:color="auto" w:sz="4" w:space="0"/>
            </w:tcBorders>
            <w:noWrap/>
            <w:vAlign w:val="center"/>
          </w:tcPr>
          <w:p w14:paraId="2AEB8BAD">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45" w:type="dxa"/>
            <w:gridSpan w:val="2"/>
            <w:tcBorders>
              <w:top w:val="nil"/>
              <w:left w:val="nil"/>
              <w:bottom w:val="single" w:color="auto" w:sz="4" w:space="0"/>
              <w:right w:val="single" w:color="auto" w:sz="4" w:space="0"/>
            </w:tcBorders>
            <w:noWrap/>
            <w:vAlign w:val="center"/>
          </w:tcPr>
          <w:p w14:paraId="17C7E1C9">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4" w:type="dxa"/>
            <w:gridSpan w:val="2"/>
            <w:tcBorders>
              <w:top w:val="nil"/>
              <w:left w:val="nil"/>
              <w:bottom w:val="single" w:color="auto" w:sz="4" w:space="0"/>
              <w:right w:val="single" w:color="auto" w:sz="4" w:space="0"/>
            </w:tcBorders>
            <w:noWrap/>
            <w:vAlign w:val="center"/>
          </w:tcPr>
          <w:p w14:paraId="6B5DDE58">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14:paraId="5975AEC8">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noWrap/>
            <w:vAlign w:val="center"/>
          </w:tcPr>
          <w:p w14:paraId="2A76DCF3">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0DEA7839">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71D7D9CC">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53AD254D">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46" w:type="dxa"/>
            <w:tcBorders>
              <w:top w:val="nil"/>
              <w:left w:val="nil"/>
              <w:bottom w:val="single" w:color="auto" w:sz="4" w:space="0"/>
              <w:right w:val="single" w:color="auto" w:sz="4" w:space="0"/>
            </w:tcBorders>
            <w:noWrap/>
            <w:vAlign w:val="center"/>
          </w:tcPr>
          <w:p w14:paraId="320F715E">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0B11310A">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30.00</w:t>
            </w:r>
          </w:p>
        </w:tc>
        <w:tc>
          <w:tcPr>
            <w:tcW w:w="1145" w:type="dxa"/>
            <w:gridSpan w:val="2"/>
            <w:tcBorders>
              <w:top w:val="nil"/>
              <w:left w:val="nil"/>
              <w:bottom w:val="single" w:color="auto" w:sz="4" w:space="0"/>
              <w:right w:val="single" w:color="auto" w:sz="4" w:space="0"/>
            </w:tcBorders>
            <w:noWrap/>
            <w:vAlign w:val="center"/>
          </w:tcPr>
          <w:p w14:paraId="56BDFB57">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30.00</w:t>
            </w:r>
          </w:p>
        </w:tc>
        <w:tc>
          <w:tcPr>
            <w:tcW w:w="644" w:type="dxa"/>
            <w:gridSpan w:val="2"/>
            <w:tcBorders>
              <w:top w:val="nil"/>
              <w:left w:val="nil"/>
              <w:bottom w:val="single" w:color="auto" w:sz="4" w:space="0"/>
              <w:right w:val="single" w:color="auto" w:sz="4" w:space="0"/>
            </w:tcBorders>
            <w:noWrap/>
            <w:vAlign w:val="center"/>
          </w:tcPr>
          <w:p w14:paraId="37E752B8">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w:t>
            </w:r>
          </w:p>
        </w:tc>
        <w:tc>
          <w:tcPr>
            <w:tcW w:w="851" w:type="dxa"/>
            <w:gridSpan w:val="2"/>
            <w:tcBorders>
              <w:top w:val="single" w:color="auto" w:sz="4" w:space="0"/>
              <w:left w:val="nil"/>
              <w:bottom w:val="single" w:color="auto" w:sz="4" w:space="0"/>
              <w:right w:val="single" w:color="auto" w:sz="4" w:space="0"/>
            </w:tcBorders>
            <w:noWrap/>
            <w:vAlign w:val="center"/>
          </w:tcPr>
          <w:p w14:paraId="43D76D72">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1A595635">
            <w:pPr>
              <w:widowControl/>
              <w:spacing w:line="240" w:lineRule="exact"/>
              <w:jc w:val="center"/>
              <w:rPr>
                <w:rFonts w:hint="default" w:ascii="宋体" w:hAnsi="宋体" w:eastAsia="宋体" w:cs="宋体"/>
                <w:b w:val="0"/>
                <w:bCs w:val="0"/>
                <w:kern w:val="0"/>
                <w:sz w:val="18"/>
                <w:szCs w:val="18"/>
                <w:lang w:val="en-US" w:eastAsia="zh-CN"/>
              </w:rPr>
            </w:pPr>
            <w:r>
              <w:rPr>
                <w:rFonts w:hint="eastAsia" w:ascii="宋体" w:hAnsi="宋体" w:cs="宋体"/>
                <w:b w:val="0"/>
                <w:bCs w:val="0"/>
                <w:kern w:val="0"/>
                <w:sz w:val="18"/>
                <w:szCs w:val="18"/>
                <w:lang w:val="en-US" w:eastAsia="zh-CN"/>
              </w:rPr>
              <w:t>10</w:t>
            </w:r>
          </w:p>
        </w:tc>
      </w:tr>
      <w:tr w14:paraId="4D300AA3">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2D247A5B">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2C087ABB">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46" w:type="dxa"/>
            <w:tcBorders>
              <w:top w:val="nil"/>
              <w:left w:val="nil"/>
              <w:bottom w:val="single" w:color="auto" w:sz="4" w:space="0"/>
              <w:right w:val="single" w:color="auto" w:sz="4" w:space="0"/>
            </w:tcBorders>
            <w:noWrap/>
            <w:vAlign w:val="center"/>
          </w:tcPr>
          <w:p w14:paraId="0C8CA702">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2866A8F8">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30.00</w:t>
            </w:r>
          </w:p>
        </w:tc>
        <w:tc>
          <w:tcPr>
            <w:tcW w:w="1145" w:type="dxa"/>
            <w:gridSpan w:val="2"/>
            <w:tcBorders>
              <w:top w:val="nil"/>
              <w:left w:val="nil"/>
              <w:bottom w:val="single" w:color="auto" w:sz="4" w:space="0"/>
              <w:right w:val="single" w:color="auto" w:sz="4" w:space="0"/>
            </w:tcBorders>
            <w:noWrap/>
            <w:vAlign w:val="center"/>
          </w:tcPr>
          <w:p w14:paraId="4A64AB6D">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30.00</w:t>
            </w:r>
          </w:p>
        </w:tc>
        <w:tc>
          <w:tcPr>
            <w:tcW w:w="644" w:type="dxa"/>
            <w:gridSpan w:val="2"/>
            <w:tcBorders>
              <w:top w:val="nil"/>
              <w:left w:val="nil"/>
              <w:bottom w:val="single" w:color="auto" w:sz="4" w:space="0"/>
              <w:right w:val="single" w:color="auto" w:sz="4" w:space="0"/>
            </w:tcBorders>
            <w:noWrap/>
            <w:vAlign w:val="center"/>
          </w:tcPr>
          <w:p w14:paraId="16345091">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1"/>
                <w:szCs w:val="21"/>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552D5DC8">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1B948183">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5E9C0A04">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59F4E279">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6A14CC6F">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46" w:type="dxa"/>
            <w:tcBorders>
              <w:top w:val="nil"/>
              <w:left w:val="nil"/>
              <w:bottom w:val="single" w:color="auto" w:sz="4" w:space="0"/>
              <w:right w:val="single" w:color="auto" w:sz="4" w:space="0"/>
            </w:tcBorders>
            <w:noWrap/>
            <w:vAlign w:val="center"/>
          </w:tcPr>
          <w:p w14:paraId="4F3F1036">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73F158CD">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45" w:type="dxa"/>
            <w:gridSpan w:val="2"/>
            <w:tcBorders>
              <w:top w:val="nil"/>
              <w:left w:val="nil"/>
              <w:bottom w:val="single" w:color="auto" w:sz="4" w:space="0"/>
              <w:right w:val="single" w:color="auto" w:sz="4" w:space="0"/>
            </w:tcBorders>
            <w:noWrap/>
            <w:vAlign w:val="center"/>
          </w:tcPr>
          <w:p w14:paraId="7B4A185E">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644" w:type="dxa"/>
            <w:gridSpan w:val="2"/>
            <w:tcBorders>
              <w:top w:val="nil"/>
              <w:left w:val="nil"/>
              <w:bottom w:val="single" w:color="auto" w:sz="4" w:space="0"/>
              <w:right w:val="single" w:color="auto" w:sz="4" w:space="0"/>
            </w:tcBorders>
            <w:noWrap/>
            <w:vAlign w:val="center"/>
          </w:tcPr>
          <w:p w14:paraId="14D153FC">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1915A049">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708" w:type="dxa"/>
            <w:tcBorders>
              <w:top w:val="nil"/>
              <w:left w:val="nil"/>
              <w:bottom w:val="single" w:color="auto" w:sz="4" w:space="0"/>
              <w:right w:val="single" w:color="auto" w:sz="4" w:space="0"/>
            </w:tcBorders>
            <w:noWrap/>
            <w:vAlign w:val="center"/>
          </w:tcPr>
          <w:p w14:paraId="6CA24DA7">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2E03A69D">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14:paraId="0826B7D9">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85" w:type="dxa"/>
            <w:gridSpan w:val="4"/>
            <w:tcBorders>
              <w:top w:val="single" w:color="auto" w:sz="4" w:space="0"/>
              <w:left w:val="nil"/>
              <w:bottom w:val="single" w:color="auto" w:sz="4" w:space="0"/>
              <w:right w:val="single" w:color="auto" w:sz="4" w:space="0"/>
            </w:tcBorders>
            <w:noWrap/>
            <w:vAlign w:val="center"/>
          </w:tcPr>
          <w:p w14:paraId="5A58E276">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348" w:type="dxa"/>
            <w:gridSpan w:val="7"/>
            <w:tcBorders>
              <w:top w:val="single" w:color="auto" w:sz="4" w:space="0"/>
              <w:left w:val="nil"/>
              <w:bottom w:val="single" w:color="auto" w:sz="4" w:space="0"/>
              <w:right w:val="single" w:color="auto" w:sz="4" w:space="0"/>
            </w:tcBorders>
            <w:noWrap/>
            <w:vAlign w:val="center"/>
          </w:tcPr>
          <w:p w14:paraId="3FB55748">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09FB955F">
        <w:tblPrEx>
          <w:tblCellMar>
            <w:top w:w="0" w:type="dxa"/>
            <w:left w:w="108" w:type="dxa"/>
            <w:bottom w:w="0" w:type="dxa"/>
            <w:right w:w="108" w:type="dxa"/>
          </w:tblCellMar>
        </w:tblPrEx>
        <w:trPr>
          <w:trHeight w:val="597"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14:paraId="747F4B9F">
            <w:pPr>
              <w:widowControl/>
              <w:spacing w:line="240" w:lineRule="exact"/>
              <w:jc w:val="center"/>
              <w:rPr>
                <w:rFonts w:ascii="宋体" w:hAnsi="宋体" w:cs="宋体"/>
                <w:kern w:val="0"/>
                <w:sz w:val="18"/>
                <w:szCs w:val="18"/>
              </w:rPr>
            </w:pPr>
          </w:p>
        </w:tc>
        <w:tc>
          <w:tcPr>
            <w:tcW w:w="5085" w:type="dxa"/>
            <w:gridSpan w:val="4"/>
            <w:tcBorders>
              <w:top w:val="single" w:color="auto" w:sz="4" w:space="0"/>
              <w:left w:val="nil"/>
              <w:bottom w:val="single" w:color="auto" w:sz="4" w:space="0"/>
              <w:right w:val="single" w:color="auto" w:sz="4" w:space="0"/>
            </w:tcBorders>
            <w:noWrap/>
            <w:vAlign w:val="top"/>
          </w:tcPr>
          <w:p w14:paraId="60AD5216">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中央级财政衔接推进乡村振兴补助资金（支持发展新型农村集体经济）</w:t>
            </w:r>
          </w:p>
        </w:tc>
        <w:tc>
          <w:tcPr>
            <w:tcW w:w="3348" w:type="dxa"/>
            <w:gridSpan w:val="7"/>
            <w:tcBorders>
              <w:top w:val="single" w:color="auto" w:sz="4" w:space="0"/>
              <w:left w:val="nil"/>
              <w:bottom w:val="single" w:color="auto" w:sz="4" w:space="0"/>
              <w:right w:val="single" w:color="auto" w:sz="4" w:space="0"/>
            </w:tcBorders>
            <w:noWrap/>
            <w:vAlign w:val="top"/>
          </w:tcPr>
          <w:p w14:paraId="45F68D40">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中央级财政衔接推进乡村振兴补助资金（支持发展新型农村集体经济）</w:t>
            </w:r>
          </w:p>
        </w:tc>
      </w:tr>
      <w:tr w14:paraId="1E2A2B4A">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14:paraId="773AC04C">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noWrap/>
            <w:vAlign w:val="center"/>
          </w:tcPr>
          <w:p w14:paraId="64D93E5D">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03" w:type="dxa"/>
            <w:tcBorders>
              <w:top w:val="nil"/>
              <w:left w:val="nil"/>
              <w:bottom w:val="single" w:color="auto" w:sz="4" w:space="0"/>
              <w:right w:val="single" w:color="auto" w:sz="4" w:space="0"/>
            </w:tcBorders>
            <w:noWrap/>
            <w:vAlign w:val="center"/>
          </w:tcPr>
          <w:p w14:paraId="35437091">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46" w:type="dxa"/>
            <w:tcBorders>
              <w:top w:val="single" w:color="auto" w:sz="4" w:space="0"/>
              <w:left w:val="nil"/>
              <w:bottom w:val="single" w:color="auto" w:sz="4" w:space="0"/>
              <w:right w:val="single" w:color="auto" w:sz="4" w:space="0"/>
            </w:tcBorders>
            <w:noWrap/>
            <w:vAlign w:val="center"/>
          </w:tcPr>
          <w:p w14:paraId="2838B9A1">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56" w:type="dxa"/>
            <w:tcBorders>
              <w:top w:val="nil"/>
              <w:left w:val="nil"/>
              <w:bottom w:val="single" w:color="auto" w:sz="4" w:space="0"/>
              <w:right w:val="single" w:color="auto" w:sz="4" w:space="0"/>
            </w:tcBorders>
            <w:noWrap/>
            <w:vAlign w:val="center"/>
          </w:tcPr>
          <w:p w14:paraId="75686034">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26C5390F">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797" w:type="dxa"/>
            <w:tcBorders>
              <w:top w:val="nil"/>
              <w:left w:val="nil"/>
              <w:bottom w:val="single" w:color="auto" w:sz="4" w:space="0"/>
              <w:right w:val="single" w:color="auto" w:sz="4" w:space="0"/>
            </w:tcBorders>
            <w:noWrap/>
            <w:vAlign w:val="center"/>
          </w:tcPr>
          <w:p w14:paraId="1A8933B4">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14831822">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noWrap/>
            <w:vAlign w:val="center"/>
          </w:tcPr>
          <w:p w14:paraId="087002D7">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567" w:type="dxa"/>
            <w:gridSpan w:val="2"/>
            <w:tcBorders>
              <w:top w:val="nil"/>
              <w:left w:val="nil"/>
              <w:bottom w:val="single" w:color="auto" w:sz="4" w:space="0"/>
              <w:right w:val="single" w:color="auto" w:sz="4" w:space="0"/>
            </w:tcBorders>
            <w:noWrap/>
            <w:vAlign w:val="center"/>
          </w:tcPr>
          <w:p w14:paraId="4086E31D">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ign w:val="center"/>
          </w:tcPr>
          <w:p w14:paraId="07B48D04">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6D394584">
        <w:tblPrEx>
          <w:tblCellMar>
            <w:top w:w="0" w:type="dxa"/>
            <w:left w:w="108" w:type="dxa"/>
            <w:bottom w:w="0" w:type="dxa"/>
            <w:right w:w="108" w:type="dxa"/>
          </w:tblCellMar>
        </w:tblPrEx>
        <w:trPr>
          <w:trHeight w:val="510" w:hRule="exact"/>
          <w:jc w:val="center"/>
        </w:trPr>
        <w:tc>
          <w:tcPr>
            <w:tcW w:w="588" w:type="dxa"/>
            <w:vMerge w:val="continue"/>
            <w:tcBorders>
              <w:left w:val="single" w:color="auto" w:sz="4" w:space="0"/>
              <w:right w:val="single" w:color="auto" w:sz="4" w:space="0"/>
            </w:tcBorders>
            <w:noWrap/>
            <w:vAlign w:val="center"/>
          </w:tcPr>
          <w:p w14:paraId="28212F6D">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noWrap/>
            <w:vAlign w:val="center"/>
          </w:tcPr>
          <w:p w14:paraId="2E3EE6CF">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03" w:type="dxa"/>
            <w:tcBorders>
              <w:top w:val="nil"/>
              <w:left w:val="single" w:color="auto" w:sz="4" w:space="0"/>
              <w:bottom w:val="single" w:color="auto" w:sz="4" w:space="0"/>
              <w:right w:val="single" w:color="auto" w:sz="4" w:space="0"/>
            </w:tcBorders>
            <w:noWrap/>
            <w:vAlign w:val="center"/>
          </w:tcPr>
          <w:p w14:paraId="51BE5924">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146" w:type="dxa"/>
            <w:tcBorders>
              <w:top w:val="single" w:color="auto" w:sz="4" w:space="0"/>
              <w:left w:val="nil"/>
              <w:bottom w:val="single" w:color="auto" w:sz="4" w:space="0"/>
              <w:right w:val="single" w:color="auto" w:sz="4" w:space="0"/>
            </w:tcBorders>
            <w:noWrap/>
            <w:vAlign w:val="center"/>
          </w:tcPr>
          <w:p w14:paraId="4A93F6F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每个村补助标准</w:t>
            </w:r>
          </w:p>
        </w:tc>
        <w:tc>
          <w:tcPr>
            <w:tcW w:w="1156" w:type="dxa"/>
            <w:tcBorders>
              <w:top w:val="nil"/>
              <w:left w:val="nil"/>
              <w:bottom w:val="single" w:color="auto" w:sz="4" w:space="0"/>
              <w:right w:val="single" w:color="auto" w:sz="4" w:space="0"/>
            </w:tcBorders>
            <w:noWrap/>
            <w:vAlign w:val="center"/>
          </w:tcPr>
          <w:p w14:paraId="61E43BB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=30万元</w:t>
            </w:r>
          </w:p>
        </w:tc>
        <w:tc>
          <w:tcPr>
            <w:tcW w:w="797" w:type="dxa"/>
            <w:tcBorders>
              <w:top w:val="nil"/>
              <w:left w:val="nil"/>
              <w:bottom w:val="single" w:color="auto" w:sz="4" w:space="0"/>
              <w:right w:val="single" w:color="auto" w:sz="4" w:space="0"/>
            </w:tcBorders>
            <w:noWrap/>
            <w:vAlign w:val="center"/>
          </w:tcPr>
          <w:p w14:paraId="16ECE64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567" w:type="dxa"/>
            <w:gridSpan w:val="2"/>
            <w:tcBorders>
              <w:top w:val="nil"/>
              <w:left w:val="nil"/>
              <w:bottom w:val="single" w:color="auto" w:sz="4" w:space="0"/>
              <w:right w:val="single" w:color="auto" w:sz="4" w:space="0"/>
            </w:tcBorders>
            <w:noWrap/>
            <w:vAlign w:val="center"/>
          </w:tcPr>
          <w:p w14:paraId="2A6ADE4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211491D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7A58F4E3">
            <w:pPr>
              <w:widowControl/>
              <w:spacing w:line="240" w:lineRule="exact"/>
              <w:jc w:val="center"/>
              <w:rPr>
                <w:rFonts w:hint="eastAsia" w:ascii="宋体" w:hAnsi="宋体" w:cs="宋体"/>
                <w:b w:val="0"/>
                <w:bCs w:val="0"/>
                <w:kern w:val="0"/>
                <w:sz w:val="18"/>
                <w:szCs w:val="18"/>
              </w:rPr>
            </w:pPr>
          </w:p>
        </w:tc>
      </w:tr>
      <w:tr w14:paraId="3F9E7A4D">
        <w:tblPrEx>
          <w:tblCellMar>
            <w:top w:w="0" w:type="dxa"/>
            <w:left w:w="108" w:type="dxa"/>
            <w:bottom w:w="0" w:type="dxa"/>
            <w:right w:w="108" w:type="dxa"/>
          </w:tblCellMar>
        </w:tblPrEx>
        <w:trPr>
          <w:trHeight w:val="908" w:hRule="exact"/>
          <w:jc w:val="center"/>
        </w:trPr>
        <w:tc>
          <w:tcPr>
            <w:tcW w:w="588" w:type="dxa"/>
            <w:vMerge w:val="continue"/>
            <w:tcBorders>
              <w:left w:val="single" w:color="auto" w:sz="4" w:space="0"/>
              <w:right w:val="single" w:color="auto" w:sz="4" w:space="0"/>
            </w:tcBorders>
            <w:noWrap/>
            <w:vAlign w:val="center"/>
          </w:tcPr>
          <w:p w14:paraId="09D1FE1D">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14B86416">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03" w:type="dxa"/>
            <w:tcBorders>
              <w:top w:val="single" w:color="auto" w:sz="4" w:space="0"/>
              <w:left w:val="single" w:color="auto" w:sz="4" w:space="0"/>
              <w:bottom w:val="single" w:color="auto" w:sz="4" w:space="0"/>
              <w:right w:val="single" w:color="auto" w:sz="4" w:space="0"/>
            </w:tcBorders>
            <w:noWrap/>
            <w:vAlign w:val="center"/>
          </w:tcPr>
          <w:p w14:paraId="1EE49CD3">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146" w:type="dxa"/>
            <w:tcBorders>
              <w:top w:val="single" w:color="auto" w:sz="4" w:space="0"/>
              <w:left w:val="single" w:color="auto" w:sz="4" w:space="0"/>
              <w:bottom w:val="single" w:color="auto" w:sz="4" w:space="0"/>
              <w:right w:val="single" w:color="auto" w:sz="4" w:space="0"/>
            </w:tcBorders>
            <w:noWrap/>
            <w:vAlign w:val="center"/>
          </w:tcPr>
          <w:p w14:paraId="2233E5D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发展农村集体经济村数</w:t>
            </w:r>
          </w:p>
        </w:tc>
        <w:tc>
          <w:tcPr>
            <w:tcW w:w="1156" w:type="dxa"/>
            <w:tcBorders>
              <w:top w:val="single" w:color="auto" w:sz="4" w:space="0"/>
              <w:left w:val="single" w:color="auto" w:sz="4" w:space="0"/>
              <w:bottom w:val="single" w:color="auto" w:sz="4" w:space="0"/>
              <w:right w:val="single" w:color="auto" w:sz="4" w:space="0"/>
            </w:tcBorders>
            <w:noWrap/>
            <w:vAlign w:val="center"/>
          </w:tcPr>
          <w:p w14:paraId="508722E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=1个</w:t>
            </w:r>
          </w:p>
        </w:tc>
        <w:tc>
          <w:tcPr>
            <w:tcW w:w="797" w:type="dxa"/>
            <w:tcBorders>
              <w:top w:val="single" w:color="auto" w:sz="4" w:space="0"/>
              <w:left w:val="single" w:color="auto" w:sz="4" w:space="0"/>
              <w:bottom w:val="single" w:color="auto" w:sz="4" w:space="0"/>
              <w:right w:val="single" w:color="auto" w:sz="4" w:space="0"/>
            </w:tcBorders>
            <w:noWrap/>
            <w:vAlign w:val="center"/>
          </w:tcPr>
          <w:p w14:paraId="656DF22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68F298E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40AC236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41E16D2E">
            <w:pPr>
              <w:widowControl/>
              <w:spacing w:line="240" w:lineRule="exact"/>
              <w:jc w:val="center"/>
              <w:rPr>
                <w:rFonts w:hint="eastAsia" w:ascii="宋体" w:hAnsi="宋体" w:cs="宋体"/>
                <w:b w:val="0"/>
                <w:bCs w:val="0"/>
                <w:kern w:val="0"/>
                <w:sz w:val="18"/>
                <w:szCs w:val="18"/>
              </w:rPr>
            </w:pPr>
          </w:p>
        </w:tc>
      </w:tr>
      <w:tr w14:paraId="739470EF">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0E215145">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675AAA00">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498D450B">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146" w:type="dxa"/>
            <w:tcBorders>
              <w:top w:val="single" w:color="auto" w:sz="4" w:space="0"/>
              <w:left w:val="nil"/>
              <w:bottom w:val="single" w:color="auto" w:sz="4" w:space="0"/>
              <w:right w:val="single" w:color="auto" w:sz="4" w:space="0"/>
            </w:tcBorders>
            <w:noWrap/>
            <w:vAlign w:val="center"/>
          </w:tcPr>
          <w:p w14:paraId="0D8B6A4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建立发展新型农村集体经济台账</w:t>
            </w:r>
          </w:p>
        </w:tc>
        <w:tc>
          <w:tcPr>
            <w:tcW w:w="1156" w:type="dxa"/>
            <w:tcBorders>
              <w:top w:val="single" w:color="auto" w:sz="4" w:space="0"/>
              <w:left w:val="nil"/>
              <w:bottom w:val="single" w:color="auto" w:sz="4" w:space="0"/>
              <w:right w:val="single" w:color="auto" w:sz="4" w:space="0"/>
            </w:tcBorders>
            <w:noWrap/>
            <w:vAlign w:val="center"/>
          </w:tcPr>
          <w:p w14:paraId="2310A13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single" w:color="auto" w:sz="4" w:space="0"/>
              <w:left w:val="nil"/>
              <w:bottom w:val="single" w:color="auto" w:sz="4" w:space="0"/>
              <w:right w:val="single" w:color="auto" w:sz="4" w:space="0"/>
            </w:tcBorders>
            <w:noWrap/>
            <w:vAlign w:val="center"/>
          </w:tcPr>
          <w:p w14:paraId="7A58239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single" w:color="auto" w:sz="4" w:space="0"/>
              <w:left w:val="nil"/>
              <w:bottom w:val="single" w:color="auto" w:sz="4" w:space="0"/>
              <w:right w:val="single" w:color="auto" w:sz="4" w:space="0"/>
            </w:tcBorders>
            <w:noWrap/>
            <w:vAlign w:val="center"/>
          </w:tcPr>
          <w:p w14:paraId="27494D3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single" w:color="auto" w:sz="4" w:space="0"/>
              <w:left w:val="nil"/>
              <w:bottom w:val="single" w:color="auto" w:sz="4" w:space="0"/>
              <w:right w:val="single" w:color="auto" w:sz="4" w:space="0"/>
            </w:tcBorders>
            <w:noWrap/>
            <w:vAlign w:val="center"/>
          </w:tcPr>
          <w:p w14:paraId="44C80D5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6BCF3E9E">
            <w:pPr>
              <w:widowControl/>
              <w:spacing w:line="240" w:lineRule="exact"/>
              <w:jc w:val="center"/>
              <w:rPr>
                <w:rFonts w:hint="eastAsia" w:ascii="宋体" w:hAnsi="宋体" w:cs="宋体"/>
                <w:b w:val="0"/>
                <w:bCs w:val="0"/>
                <w:kern w:val="0"/>
                <w:sz w:val="18"/>
                <w:szCs w:val="18"/>
              </w:rPr>
            </w:pPr>
          </w:p>
        </w:tc>
      </w:tr>
      <w:tr w14:paraId="55DC6E6D">
        <w:tblPrEx>
          <w:tblCellMar>
            <w:top w:w="0" w:type="dxa"/>
            <w:left w:w="108" w:type="dxa"/>
            <w:bottom w:w="0" w:type="dxa"/>
            <w:right w:w="108" w:type="dxa"/>
          </w:tblCellMar>
        </w:tblPrEx>
        <w:trPr>
          <w:trHeight w:val="903" w:hRule="exact"/>
          <w:jc w:val="center"/>
        </w:trPr>
        <w:tc>
          <w:tcPr>
            <w:tcW w:w="588" w:type="dxa"/>
            <w:vMerge w:val="continue"/>
            <w:tcBorders>
              <w:left w:val="single" w:color="auto" w:sz="4" w:space="0"/>
              <w:right w:val="single" w:color="auto" w:sz="4" w:space="0"/>
            </w:tcBorders>
            <w:noWrap/>
            <w:vAlign w:val="center"/>
          </w:tcPr>
          <w:p w14:paraId="333A7384">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4453A1EA">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60AD2FE0">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146" w:type="dxa"/>
            <w:tcBorders>
              <w:top w:val="single" w:color="auto" w:sz="4" w:space="0"/>
              <w:left w:val="nil"/>
              <w:bottom w:val="single" w:color="auto" w:sz="4" w:space="0"/>
              <w:right w:val="single" w:color="auto" w:sz="4" w:space="0"/>
            </w:tcBorders>
            <w:noWrap/>
            <w:vAlign w:val="center"/>
          </w:tcPr>
          <w:p w14:paraId="20863A5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项目启动实施</w:t>
            </w:r>
          </w:p>
        </w:tc>
        <w:tc>
          <w:tcPr>
            <w:tcW w:w="1156" w:type="dxa"/>
            <w:tcBorders>
              <w:top w:val="nil"/>
              <w:left w:val="nil"/>
              <w:bottom w:val="single" w:color="auto" w:sz="4" w:space="0"/>
              <w:right w:val="single" w:color="auto" w:sz="4" w:space="0"/>
            </w:tcBorders>
            <w:noWrap/>
            <w:vAlign w:val="center"/>
          </w:tcPr>
          <w:p w14:paraId="77CAB3F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noWrap/>
            <w:vAlign w:val="center"/>
          </w:tcPr>
          <w:p w14:paraId="6D5B159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2E0D83A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02E2E70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24FAA26D">
            <w:pPr>
              <w:widowControl/>
              <w:spacing w:line="240" w:lineRule="exact"/>
              <w:jc w:val="center"/>
              <w:rPr>
                <w:rFonts w:hint="eastAsia" w:ascii="宋体" w:hAnsi="宋体" w:cs="宋体"/>
                <w:b w:val="0"/>
                <w:bCs w:val="0"/>
                <w:kern w:val="0"/>
                <w:sz w:val="18"/>
                <w:szCs w:val="18"/>
              </w:rPr>
            </w:pPr>
          </w:p>
        </w:tc>
      </w:tr>
      <w:tr w14:paraId="566B6C4D">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4879011D">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6D3CAB63">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效益指标</w:t>
            </w:r>
          </w:p>
        </w:tc>
        <w:tc>
          <w:tcPr>
            <w:tcW w:w="1803" w:type="dxa"/>
            <w:tcBorders>
              <w:top w:val="nil"/>
              <w:left w:val="single" w:color="auto" w:sz="4" w:space="0"/>
              <w:bottom w:val="single" w:color="auto" w:sz="4" w:space="0"/>
              <w:right w:val="single" w:color="auto" w:sz="4" w:space="0"/>
            </w:tcBorders>
            <w:shd w:val="clear" w:color="auto" w:fill="auto"/>
            <w:noWrap/>
            <w:vAlign w:val="center"/>
          </w:tcPr>
          <w:p w14:paraId="5833B1B5">
            <w:pPr>
              <w:widowControl/>
              <w:snapToGrid w:val="0"/>
              <w:spacing w:line="240" w:lineRule="auto"/>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eastAsia="zh-CN"/>
              </w:rPr>
              <w:t>经济</w:t>
            </w:r>
            <w:r>
              <w:rPr>
                <w:rFonts w:hint="eastAsia" w:ascii="宋体" w:hAnsi="宋体" w:cs="宋体"/>
                <w:color w:val="000000"/>
                <w:kern w:val="0"/>
                <w:sz w:val="18"/>
                <w:szCs w:val="18"/>
              </w:rPr>
              <w:t>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207443B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项目村级集体经济收入年增长率</w:t>
            </w:r>
          </w:p>
        </w:tc>
        <w:tc>
          <w:tcPr>
            <w:tcW w:w="1156" w:type="dxa"/>
            <w:tcBorders>
              <w:top w:val="nil"/>
              <w:left w:val="nil"/>
              <w:bottom w:val="single" w:color="auto" w:sz="4" w:space="0"/>
              <w:right w:val="single" w:color="auto" w:sz="4" w:space="0"/>
            </w:tcBorders>
            <w:shd w:val="clear" w:color="auto" w:fill="auto"/>
            <w:noWrap/>
            <w:vAlign w:val="center"/>
          </w:tcPr>
          <w:p w14:paraId="328F5A5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797" w:type="dxa"/>
            <w:tcBorders>
              <w:top w:val="nil"/>
              <w:left w:val="nil"/>
              <w:bottom w:val="single" w:color="auto" w:sz="4" w:space="0"/>
              <w:right w:val="single" w:color="auto" w:sz="4" w:space="0"/>
            </w:tcBorders>
            <w:shd w:val="clear" w:color="auto" w:fill="auto"/>
            <w:noWrap/>
            <w:vAlign w:val="center"/>
          </w:tcPr>
          <w:p w14:paraId="3086880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nil"/>
              <w:left w:val="nil"/>
              <w:bottom w:val="single" w:color="auto" w:sz="4" w:space="0"/>
              <w:right w:val="single" w:color="auto" w:sz="4" w:space="0"/>
            </w:tcBorders>
            <w:shd w:val="clear" w:color="auto" w:fill="auto"/>
            <w:noWrap/>
            <w:vAlign w:val="center"/>
          </w:tcPr>
          <w:p w14:paraId="3125105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567" w:type="dxa"/>
            <w:gridSpan w:val="2"/>
            <w:tcBorders>
              <w:top w:val="nil"/>
              <w:left w:val="nil"/>
              <w:bottom w:val="single" w:color="auto" w:sz="4" w:space="0"/>
              <w:right w:val="single" w:color="auto" w:sz="4" w:space="0"/>
            </w:tcBorders>
            <w:shd w:val="clear" w:color="auto" w:fill="auto"/>
            <w:noWrap/>
            <w:vAlign w:val="center"/>
          </w:tcPr>
          <w:p w14:paraId="7246D06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1417" w:type="dxa"/>
            <w:gridSpan w:val="2"/>
            <w:tcBorders>
              <w:top w:val="single" w:color="auto" w:sz="4" w:space="0"/>
              <w:left w:val="nil"/>
              <w:bottom w:val="single" w:color="auto" w:sz="4" w:space="0"/>
              <w:right w:val="single" w:color="auto" w:sz="4" w:space="0"/>
            </w:tcBorders>
            <w:shd w:val="clear" w:color="auto" w:fill="auto"/>
            <w:noWrap/>
            <w:vAlign w:val="center"/>
          </w:tcPr>
          <w:p w14:paraId="108F67CF">
            <w:pPr>
              <w:widowControl/>
              <w:spacing w:line="240" w:lineRule="exact"/>
              <w:jc w:val="center"/>
              <w:rPr>
                <w:rFonts w:hint="eastAsia" w:ascii="宋体" w:hAnsi="宋体" w:eastAsia="宋体" w:cs="宋体"/>
                <w:b w:val="0"/>
                <w:bCs w:val="0"/>
                <w:kern w:val="0"/>
                <w:sz w:val="18"/>
                <w:szCs w:val="18"/>
                <w:lang w:val="en-US" w:eastAsia="zh-CN" w:bidi="ar-SA"/>
              </w:rPr>
            </w:pPr>
          </w:p>
        </w:tc>
      </w:tr>
      <w:tr w14:paraId="7E78D33C">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4F9186D3">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7EF8AF9C">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4AB07761">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03" w:type="dxa"/>
            <w:tcBorders>
              <w:top w:val="nil"/>
              <w:left w:val="single" w:color="auto" w:sz="4" w:space="0"/>
              <w:bottom w:val="single" w:color="auto" w:sz="4" w:space="0"/>
              <w:right w:val="single" w:color="auto" w:sz="4" w:space="0"/>
            </w:tcBorders>
            <w:noWrap/>
            <w:vAlign w:val="center"/>
          </w:tcPr>
          <w:p w14:paraId="1BD2BC28">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146" w:type="dxa"/>
            <w:tcBorders>
              <w:top w:val="single" w:color="auto" w:sz="4" w:space="0"/>
              <w:left w:val="nil"/>
              <w:bottom w:val="single" w:color="auto" w:sz="4" w:space="0"/>
              <w:right w:val="single" w:color="auto" w:sz="4" w:space="0"/>
            </w:tcBorders>
            <w:noWrap/>
            <w:vAlign w:val="center"/>
          </w:tcPr>
          <w:p w14:paraId="1D46A1F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项目区农民满意度</w:t>
            </w:r>
          </w:p>
        </w:tc>
        <w:tc>
          <w:tcPr>
            <w:tcW w:w="1156" w:type="dxa"/>
            <w:tcBorders>
              <w:top w:val="nil"/>
              <w:left w:val="nil"/>
              <w:bottom w:val="single" w:color="auto" w:sz="4" w:space="0"/>
              <w:right w:val="single" w:color="auto" w:sz="4" w:space="0"/>
            </w:tcBorders>
            <w:noWrap/>
            <w:vAlign w:val="center"/>
          </w:tcPr>
          <w:p w14:paraId="33FD4FA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797" w:type="dxa"/>
            <w:tcBorders>
              <w:top w:val="nil"/>
              <w:left w:val="nil"/>
              <w:bottom w:val="single" w:color="auto" w:sz="4" w:space="0"/>
              <w:right w:val="single" w:color="auto" w:sz="4" w:space="0"/>
            </w:tcBorders>
            <w:noWrap/>
            <w:vAlign w:val="center"/>
          </w:tcPr>
          <w:p w14:paraId="1AD9BA5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24CB84A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6640086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1D45BBD4">
            <w:pPr>
              <w:widowControl/>
              <w:spacing w:line="240" w:lineRule="exact"/>
              <w:jc w:val="center"/>
              <w:rPr>
                <w:rFonts w:hint="eastAsia" w:ascii="宋体" w:hAnsi="宋体" w:cs="宋体"/>
                <w:b w:val="0"/>
                <w:bCs w:val="0"/>
                <w:kern w:val="0"/>
                <w:sz w:val="18"/>
                <w:szCs w:val="18"/>
              </w:rPr>
            </w:pPr>
          </w:p>
        </w:tc>
      </w:tr>
      <w:tr w14:paraId="7C09F2EE">
        <w:tblPrEx>
          <w:tblCellMar>
            <w:top w:w="0" w:type="dxa"/>
            <w:left w:w="108" w:type="dxa"/>
            <w:bottom w:w="0" w:type="dxa"/>
            <w:right w:w="108" w:type="dxa"/>
          </w:tblCellMar>
        </w:tblPrEx>
        <w:trPr>
          <w:trHeight w:val="300" w:hRule="exact"/>
          <w:jc w:val="center"/>
        </w:trPr>
        <w:tc>
          <w:tcPr>
            <w:tcW w:w="6470" w:type="dxa"/>
            <w:gridSpan w:val="6"/>
            <w:tcBorders>
              <w:top w:val="single" w:color="auto" w:sz="4" w:space="0"/>
              <w:left w:val="single" w:color="auto" w:sz="4" w:space="0"/>
              <w:bottom w:val="single" w:color="auto" w:sz="4" w:space="0"/>
              <w:right w:val="single" w:color="auto" w:sz="4" w:space="0"/>
            </w:tcBorders>
            <w:noWrap/>
            <w:vAlign w:val="center"/>
          </w:tcPr>
          <w:p w14:paraId="7CCD9EC0">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ign w:val="center"/>
          </w:tcPr>
          <w:p w14:paraId="1ACE5217">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ign w:val="center"/>
          </w:tcPr>
          <w:p w14:paraId="678F466D">
            <w:pPr>
              <w:widowControl/>
              <w:spacing w:line="240" w:lineRule="exact"/>
              <w:jc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100</w:t>
            </w:r>
          </w:p>
        </w:tc>
        <w:tc>
          <w:tcPr>
            <w:tcW w:w="1417" w:type="dxa"/>
            <w:gridSpan w:val="2"/>
            <w:tcBorders>
              <w:top w:val="single" w:color="auto" w:sz="4" w:space="0"/>
              <w:left w:val="nil"/>
              <w:bottom w:val="single" w:color="auto" w:sz="4" w:space="0"/>
              <w:right w:val="single" w:color="auto" w:sz="4" w:space="0"/>
            </w:tcBorders>
            <w:noWrap/>
            <w:vAlign w:val="center"/>
          </w:tcPr>
          <w:p w14:paraId="0EE6A58F">
            <w:pPr>
              <w:keepNext/>
              <w:keepLines/>
              <w:widowControl/>
              <w:spacing w:before="340" w:after="330" w:line="240" w:lineRule="exact"/>
              <w:jc w:val="center"/>
              <w:outlineLvl w:val="0"/>
              <w:rPr>
                <w:rFonts w:ascii="宋体" w:hAnsi="宋体" w:cs="宋体"/>
                <w:b w:val="0"/>
                <w:bCs w:val="0"/>
                <w:kern w:val="0"/>
                <w:sz w:val="18"/>
                <w:szCs w:val="18"/>
              </w:rPr>
            </w:pPr>
          </w:p>
        </w:tc>
      </w:tr>
    </w:tbl>
    <w:p w14:paraId="3E81C7C2">
      <w:pPr>
        <w:tabs>
          <w:tab w:val="left" w:pos="7513"/>
        </w:tabs>
        <w:adjustRightInd w:val="0"/>
        <w:snapToGrid w:val="0"/>
        <w:spacing w:line="600" w:lineRule="exact"/>
        <w:ind w:firstLine="640" w:firstLineChars="200"/>
        <w:rPr>
          <w:rFonts w:hint="eastAsia" w:ascii="黑体" w:hAnsi="黑体" w:eastAsia="黑体"/>
          <w:sz w:val="32"/>
          <w:szCs w:val="32"/>
        </w:rPr>
      </w:pPr>
    </w:p>
    <w:p w14:paraId="74BC0158">
      <w:pPr>
        <w:tabs>
          <w:tab w:val="left" w:pos="7513"/>
        </w:tabs>
        <w:adjustRightInd w:val="0"/>
        <w:snapToGrid w:val="0"/>
        <w:spacing w:line="600" w:lineRule="exact"/>
        <w:ind w:firstLine="640" w:firstLineChars="200"/>
        <w:rPr>
          <w:rFonts w:hint="eastAsia" w:ascii="黑体" w:hAnsi="黑体" w:eastAsia="黑体"/>
          <w:sz w:val="32"/>
          <w:szCs w:val="32"/>
        </w:rPr>
      </w:pPr>
    </w:p>
    <w:p w14:paraId="5D674B57">
      <w:pPr>
        <w:tabs>
          <w:tab w:val="left" w:pos="7513"/>
        </w:tabs>
        <w:adjustRightInd w:val="0"/>
        <w:snapToGrid w:val="0"/>
        <w:spacing w:line="600" w:lineRule="exact"/>
        <w:rPr>
          <w:rFonts w:hint="eastAsia" w:ascii="黑体" w:hAnsi="黑体" w:eastAsia="黑体"/>
          <w:sz w:val="32"/>
          <w:szCs w:val="32"/>
        </w:rPr>
      </w:pPr>
    </w:p>
    <w:p w14:paraId="0D834B49">
      <w:pPr>
        <w:tabs>
          <w:tab w:val="left" w:pos="7513"/>
        </w:tabs>
        <w:adjustRightInd w:val="0"/>
        <w:snapToGrid w:val="0"/>
        <w:spacing w:line="600" w:lineRule="exact"/>
        <w:ind w:firstLine="640" w:firstLineChars="200"/>
        <w:rPr>
          <w:rFonts w:hint="eastAsia" w:ascii="黑体" w:hAnsi="黑体" w:eastAsia="黑体"/>
          <w:sz w:val="32"/>
          <w:szCs w:val="32"/>
        </w:rPr>
      </w:pPr>
    </w:p>
    <w:tbl>
      <w:tblPr>
        <w:tblStyle w:val="19"/>
        <w:tblW w:w="9021" w:type="dxa"/>
        <w:jc w:val="center"/>
        <w:tblLayout w:type="fixed"/>
        <w:tblCellMar>
          <w:top w:w="0" w:type="dxa"/>
          <w:left w:w="108" w:type="dxa"/>
          <w:bottom w:w="0" w:type="dxa"/>
          <w:right w:w="108" w:type="dxa"/>
        </w:tblCellMar>
      </w:tblPr>
      <w:tblGrid>
        <w:gridCol w:w="588"/>
        <w:gridCol w:w="980"/>
        <w:gridCol w:w="1803"/>
        <w:gridCol w:w="1146"/>
        <w:gridCol w:w="1156"/>
        <w:gridCol w:w="797"/>
        <w:gridCol w:w="348"/>
        <w:gridCol w:w="219"/>
        <w:gridCol w:w="425"/>
        <w:gridCol w:w="266"/>
        <w:gridCol w:w="585"/>
        <w:gridCol w:w="708"/>
      </w:tblGrid>
      <w:tr w14:paraId="31183484">
        <w:tblPrEx>
          <w:tblCellMar>
            <w:top w:w="0" w:type="dxa"/>
            <w:left w:w="108" w:type="dxa"/>
            <w:bottom w:w="0" w:type="dxa"/>
            <w:right w:w="108" w:type="dxa"/>
          </w:tblCellMar>
        </w:tblPrEx>
        <w:trPr>
          <w:trHeight w:val="454" w:hRule="exact"/>
          <w:jc w:val="center"/>
        </w:trPr>
        <w:tc>
          <w:tcPr>
            <w:tcW w:w="9021" w:type="dxa"/>
            <w:gridSpan w:val="12"/>
            <w:tcBorders>
              <w:top w:val="nil"/>
              <w:left w:val="nil"/>
              <w:bottom w:val="nil"/>
              <w:right w:val="nil"/>
            </w:tcBorders>
            <w:noWrap/>
            <w:vAlign w:val="center"/>
          </w:tcPr>
          <w:p w14:paraId="6BA51C31">
            <w:pPr>
              <w:widowControl/>
              <w:spacing w:line="320" w:lineRule="exact"/>
              <w:jc w:val="center"/>
              <w:rPr>
                <w:rFonts w:ascii="宋体" w:hAnsi="宋体" w:cs="宋体"/>
                <w:b/>
                <w:bCs/>
                <w:kern w:val="0"/>
                <w:sz w:val="32"/>
                <w:szCs w:val="32"/>
              </w:rPr>
            </w:pPr>
            <w:r>
              <w:rPr>
                <w:rFonts w:hint="eastAsia" w:ascii="宋体" w:hAnsi="宋体" w:cs="宋体"/>
                <w:b/>
                <w:bCs/>
                <w:kern w:val="0"/>
                <w:sz w:val="28"/>
                <w:szCs w:val="28"/>
              </w:rPr>
              <w:t>项目支出绩效自评表</w:t>
            </w:r>
          </w:p>
        </w:tc>
      </w:tr>
      <w:tr w14:paraId="40BC4024">
        <w:tblPrEx>
          <w:tblCellMar>
            <w:top w:w="0" w:type="dxa"/>
            <w:left w:w="108" w:type="dxa"/>
            <w:bottom w:w="0" w:type="dxa"/>
            <w:right w:w="108" w:type="dxa"/>
          </w:tblCellMar>
        </w:tblPrEx>
        <w:trPr>
          <w:trHeight w:val="201" w:hRule="atLeast"/>
          <w:jc w:val="center"/>
        </w:trPr>
        <w:tc>
          <w:tcPr>
            <w:tcW w:w="9021" w:type="dxa"/>
            <w:gridSpan w:val="12"/>
            <w:tcBorders>
              <w:top w:val="nil"/>
              <w:left w:val="nil"/>
              <w:bottom w:val="nil"/>
              <w:right w:val="nil"/>
            </w:tcBorders>
            <w:noWrap/>
          </w:tcPr>
          <w:p w14:paraId="561BEE44">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5218F45E">
        <w:tblPrEx>
          <w:tblCellMar>
            <w:top w:w="0" w:type="dxa"/>
            <w:left w:w="108" w:type="dxa"/>
            <w:bottom w:w="0" w:type="dxa"/>
            <w:right w:w="108" w:type="dxa"/>
          </w:tblCellMar>
        </w:tblPrEx>
        <w:trPr>
          <w:trHeight w:val="513"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57EFDD57">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453" w:type="dxa"/>
            <w:gridSpan w:val="10"/>
            <w:tcBorders>
              <w:top w:val="single" w:color="auto" w:sz="4" w:space="0"/>
              <w:left w:val="nil"/>
              <w:bottom w:val="single" w:color="auto" w:sz="4" w:space="0"/>
              <w:right w:val="single" w:color="auto" w:sz="4" w:space="0"/>
            </w:tcBorders>
            <w:noWrap/>
            <w:vAlign w:val="center"/>
          </w:tcPr>
          <w:p w14:paraId="58537447">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龙财预指（2024）1号下达2024年乡村振兴大专项（涉农项目整合）脱贫户及监测对象生产就业扶持资金</w:t>
            </w:r>
          </w:p>
        </w:tc>
      </w:tr>
      <w:tr w14:paraId="0F2935DD">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60AF79CD">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05" w:type="dxa"/>
            <w:gridSpan w:val="3"/>
            <w:tcBorders>
              <w:top w:val="single" w:color="auto" w:sz="4" w:space="0"/>
              <w:left w:val="nil"/>
              <w:bottom w:val="single" w:color="auto" w:sz="4" w:space="0"/>
              <w:right w:val="single" w:color="auto" w:sz="4" w:space="0"/>
            </w:tcBorders>
            <w:noWrap/>
            <w:vAlign w:val="center"/>
          </w:tcPr>
          <w:p w14:paraId="0750CDC4">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45" w:type="dxa"/>
            <w:gridSpan w:val="2"/>
            <w:tcBorders>
              <w:top w:val="nil"/>
              <w:left w:val="nil"/>
              <w:bottom w:val="single" w:color="auto" w:sz="4" w:space="0"/>
              <w:right w:val="single" w:color="auto" w:sz="4" w:space="0"/>
            </w:tcBorders>
            <w:noWrap/>
            <w:vAlign w:val="center"/>
          </w:tcPr>
          <w:p w14:paraId="400ABB71">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03" w:type="dxa"/>
            <w:gridSpan w:val="5"/>
            <w:tcBorders>
              <w:top w:val="single" w:color="auto" w:sz="4" w:space="0"/>
              <w:left w:val="nil"/>
              <w:bottom w:val="single" w:color="auto" w:sz="4" w:space="0"/>
              <w:right w:val="single" w:color="auto" w:sz="4" w:space="0"/>
            </w:tcBorders>
            <w:noWrap/>
            <w:vAlign w:val="center"/>
          </w:tcPr>
          <w:p w14:paraId="2D20DA9D">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469367E1">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14:paraId="6271AB15">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03" w:type="dxa"/>
            <w:tcBorders>
              <w:top w:val="single" w:color="auto" w:sz="4" w:space="0"/>
              <w:left w:val="nil"/>
              <w:bottom w:val="single" w:color="auto" w:sz="4" w:space="0"/>
              <w:right w:val="single" w:color="auto" w:sz="4" w:space="0"/>
            </w:tcBorders>
            <w:noWrap/>
            <w:vAlign w:val="center"/>
          </w:tcPr>
          <w:p w14:paraId="42488C24">
            <w:pPr>
              <w:keepNext/>
              <w:keepLines/>
              <w:widowControl/>
              <w:spacing w:before="340" w:after="330" w:line="240" w:lineRule="exact"/>
              <w:jc w:val="center"/>
              <w:outlineLvl w:val="0"/>
              <w:rPr>
                <w:rFonts w:ascii="宋体" w:hAnsi="宋体" w:cs="宋体"/>
                <w:b w:val="0"/>
                <w:bCs w:val="0"/>
                <w:kern w:val="0"/>
                <w:sz w:val="18"/>
                <w:szCs w:val="18"/>
              </w:rPr>
            </w:pPr>
          </w:p>
        </w:tc>
        <w:tc>
          <w:tcPr>
            <w:tcW w:w="1146" w:type="dxa"/>
            <w:tcBorders>
              <w:top w:val="nil"/>
              <w:left w:val="nil"/>
              <w:bottom w:val="single" w:color="auto" w:sz="4" w:space="0"/>
              <w:right w:val="single" w:color="auto" w:sz="4" w:space="0"/>
            </w:tcBorders>
            <w:noWrap/>
            <w:vAlign w:val="center"/>
          </w:tcPr>
          <w:p w14:paraId="7FFD2EE2">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56" w:type="dxa"/>
            <w:tcBorders>
              <w:top w:val="nil"/>
              <w:left w:val="nil"/>
              <w:bottom w:val="single" w:color="auto" w:sz="4" w:space="0"/>
              <w:right w:val="single" w:color="auto" w:sz="4" w:space="0"/>
            </w:tcBorders>
            <w:noWrap/>
            <w:vAlign w:val="center"/>
          </w:tcPr>
          <w:p w14:paraId="50B3F350">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45" w:type="dxa"/>
            <w:gridSpan w:val="2"/>
            <w:tcBorders>
              <w:top w:val="nil"/>
              <w:left w:val="nil"/>
              <w:bottom w:val="single" w:color="auto" w:sz="4" w:space="0"/>
              <w:right w:val="single" w:color="auto" w:sz="4" w:space="0"/>
            </w:tcBorders>
            <w:noWrap/>
            <w:vAlign w:val="center"/>
          </w:tcPr>
          <w:p w14:paraId="458764D6">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4" w:type="dxa"/>
            <w:gridSpan w:val="2"/>
            <w:tcBorders>
              <w:top w:val="nil"/>
              <w:left w:val="nil"/>
              <w:bottom w:val="single" w:color="auto" w:sz="4" w:space="0"/>
              <w:right w:val="single" w:color="auto" w:sz="4" w:space="0"/>
            </w:tcBorders>
            <w:noWrap/>
            <w:vAlign w:val="center"/>
          </w:tcPr>
          <w:p w14:paraId="16440518">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14:paraId="40B5B19F">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noWrap/>
            <w:vAlign w:val="center"/>
          </w:tcPr>
          <w:p w14:paraId="1FB69041">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3D06E7D4">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06010447">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1D869981">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46" w:type="dxa"/>
            <w:tcBorders>
              <w:top w:val="nil"/>
              <w:left w:val="nil"/>
              <w:bottom w:val="single" w:color="auto" w:sz="4" w:space="0"/>
              <w:right w:val="single" w:color="auto" w:sz="4" w:space="0"/>
            </w:tcBorders>
            <w:noWrap/>
            <w:vAlign w:val="center"/>
          </w:tcPr>
          <w:p w14:paraId="4152107E">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0A38D1DA">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14.51</w:t>
            </w:r>
          </w:p>
        </w:tc>
        <w:tc>
          <w:tcPr>
            <w:tcW w:w="1145" w:type="dxa"/>
            <w:gridSpan w:val="2"/>
            <w:tcBorders>
              <w:top w:val="nil"/>
              <w:left w:val="nil"/>
              <w:bottom w:val="single" w:color="auto" w:sz="4" w:space="0"/>
              <w:right w:val="single" w:color="auto" w:sz="4" w:space="0"/>
            </w:tcBorders>
            <w:noWrap/>
            <w:vAlign w:val="center"/>
          </w:tcPr>
          <w:p w14:paraId="74FA634B">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w:t>
            </w:r>
          </w:p>
        </w:tc>
        <w:tc>
          <w:tcPr>
            <w:tcW w:w="644" w:type="dxa"/>
            <w:gridSpan w:val="2"/>
            <w:tcBorders>
              <w:top w:val="nil"/>
              <w:left w:val="nil"/>
              <w:bottom w:val="single" w:color="auto" w:sz="4" w:space="0"/>
              <w:right w:val="single" w:color="auto" w:sz="4" w:space="0"/>
            </w:tcBorders>
            <w:noWrap/>
            <w:vAlign w:val="center"/>
          </w:tcPr>
          <w:p w14:paraId="5F511E18">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w:t>
            </w:r>
          </w:p>
        </w:tc>
        <w:tc>
          <w:tcPr>
            <w:tcW w:w="851" w:type="dxa"/>
            <w:gridSpan w:val="2"/>
            <w:tcBorders>
              <w:top w:val="single" w:color="auto" w:sz="4" w:space="0"/>
              <w:left w:val="nil"/>
              <w:bottom w:val="single" w:color="auto" w:sz="4" w:space="0"/>
              <w:right w:val="single" w:color="auto" w:sz="4" w:space="0"/>
            </w:tcBorders>
            <w:noWrap/>
            <w:vAlign w:val="center"/>
          </w:tcPr>
          <w:p w14:paraId="224CCB8B">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41DB6C30">
            <w:pPr>
              <w:widowControl/>
              <w:spacing w:line="240" w:lineRule="exact"/>
              <w:jc w:val="center"/>
              <w:rPr>
                <w:rFonts w:hint="default" w:ascii="宋体" w:hAnsi="宋体" w:eastAsia="宋体" w:cs="宋体"/>
                <w:b w:val="0"/>
                <w:bCs w:val="0"/>
                <w:kern w:val="0"/>
                <w:sz w:val="18"/>
                <w:szCs w:val="18"/>
                <w:lang w:val="en-US" w:eastAsia="zh-CN"/>
              </w:rPr>
            </w:pPr>
            <w:r>
              <w:rPr>
                <w:rFonts w:hint="eastAsia" w:ascii="宋体" w:hAnsi="宋体" w:cs="宋体"/>
                <w:b w:val="0"/>
                <w:bCs w:val="0"/>
                <w:kern w:val="0"/>
                <w:sz w:val="18"/>
                <w:szCs w:val="18"/>
                <w:lang w:val="en-US" w:eastAsia="zh-CN"/>
              </w:rPr>
              <w:t>10</w:t>
            </w:r>
          </w:p>
        </w:tc>
      </w:tr>
      <w:tr w14:paraId="68FAEE20">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54A2D591">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2D381755">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46" w:type="dxa"/>
            <w:tcBorders>
              <w:top w:val="nil"/>
              <w:left w:val="nil"/>
              <w:bottom w:val="single" w:color="auto" w:sz="4" w:space="0"/>
              <w:right w:val="single" w:color="auto" w:sz="4" w:space="0"/>
            </w:tcBorders>
            <w:noWrap/>
            <w:vAlign w:val="center"/>
          </w:tcPr>
          <w:p w14:paraId="52FD0D62">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5B564467">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14.51</w:t>
            </w:r>
          </w:p>
        </w:tc>
        <w:tc>
          <w:tcPr>
            <w:tcW w:w="1145" w:type="dxa"/>
            <w:gridSpan w:val="2"/>
            <w:tcBorders>
              <w:top w:val="nil"/>
              <w:left w:val="nil"/>
              <w:bottom w:val="single" w:color="auto" w:sz="4" w:space="0"/>
              <w:right w:val="single" w:color="auto" w:sz="4" w:space="0"/>
            </w:tcBorders>
            <w:noWrap/>
            <w:vAlign w:val="center"/>
          </w:tcPr>
          <w:p w14:paraId="16133034">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10.00</w:t>
            </w:r>
          </w:p>
        </w:tc>
        <w:tc>
          <w:tcPr>
            <w:tcW w:w="644" w:type="dxa"/>
            <w:gridSpan w:val="2"/>
            <w:tcBorders>
              <w:top w:val="nil"/>
              <w:left w:val="nil"/>
              <w:bottom w:val="single" w:color="auto" w:sz="4" w:space="0"/>
              <w:right w:val="single" w:color="auto" w:sz="4" w:space="0"/>
            </w:tcBorders>
            <w:noWrap/>
            <w:vAlign w:val="center"/>
          </w:tcPr>
          <w:p w14:paraId="264B02F7">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1"/>
                <w:szCs w:val="21"/>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32FA6594">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5E819E99">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50BDB258">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66C32B6F">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583A92DF">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46" w:type="dxa"/>
            <w:tcBorders>
              <w:top w:val="nil"/>
              <w:left w:val="nil"/>
              <w:bottom w:val="single" w:color="auto" w:sz="4" w:space="0"/>
              <w:right w:val="single" w:color="auto" w:sz="4" w:space="0"/>
            </w:tcBorders>
            <w:noWrap/>
            <w:vAlign w:val="center"/>
          </w:tcPr>
          <w:p w14:paraId="2A6C3D45">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52DE6CDF">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45" w:type="dxa"/>
            <w:gridSpan w:val="2"/>
            <w:tcBorders>
              <w:top w:val="nil"/>
              <w:left w:val="nil"/>
              <w:bottom w:val="single" w:color="auto" w:sz="4" w:space="0"/>
              <w:right w:val="single" w:color="auto" w:sz="4" w:space="0"/>
            </w:tcBorders>
            <w:noWrap/>
            <w:vAlign w:val="center"/>
          </w:tcPr>
          <w:p w14:paraId="68D67646">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644" w:type="dxa"/>
            <w:gridSpan w:val="2"/>
            <w:tcBorders>
              <w:top w:val="nil"/>
              <w:left w:val="nil"/>
              <w:bottom w:val="single" w:color="auto" w:sz="4" w:space="0"/>
              <w:right w:val="single" w:color="auto" w:sz="4" w:space="0"/>
            </w:tcBorders>
            <w:noWrap/>
            <w:vAlign w:val="center"/>
          </w:tcPr>
          <w:p w14:paraId="17052971">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24A7BAD1">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708" w:type="dxa"/>
            <w:tcBorders>
              <w:top w:val="nil"/>
              <w:left w:val="nil"/>
              <w:bottom w:val="single" w:color="auto" w:sz="4" w:space="0"/>
              <w:right w:val="single" w:color="auto" w:sz="4" w:space="0"/>
            </w:tcBorders>
            <w:noWrap/>
            <w:vAlign w:val="center"/>
          </w:tcPr>
          <w:p w14:paraId="6A515FA5">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14DD9EFE">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14:paraId="7BFB19E4">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85" w:type="dxa"/>
            <w:gridSpan w:val="4"/>
            <w:tcBorders>
              <w:top w:val="single" w:color="auto" w:sz="4" w:space="0"/>
              <w:left w:val="nil"/>
              <w:bottom w:val="single" w:color="auto" w:sz="4" w:space="0"/>
              <w:right w:val="single" w:color="auto" w:sz="4" w:space="0"/>
            </w:tcBorders>
            <w:noWrap/>
            <w:vAlign w:val="center"/>
          </w:tcPr>
          <w:p w14:paraId="032E61AE">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348" w:type="dxa"/>
            <w:gridSpan w:val="7"/>
            <w:tcBorders>
              <w:top w:val="single" w:color="auto" w:sz="4" w:space="0"/>
              <w:left w:val="nil"/>
              <w:bottom w:val="single" w:color="auto" w:sz="4" w:space="0"/>
              <w:right w:val="single" w:color="auto" w:sz="4" w:space="0"/>
            </w:tcBorders>
            <w:noWrap/>
            <w:vAlign w:val="center"/>
          </w:tcPr>
          <w:p w14:paraId="0325B80B">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61EA65E2">
        <w:tblPrEx>
          <w:tblCellMar>
            <w:top w:w="0" w:type="dxa"/>
            <w:left w:w="108" w:type="dxa"/>
            <w:bottom w:w="0" w:type="dxa"/>
            <w:right w:w="108" w:type="dxa"/>
          </w:tblCellMar>
        </w:tblPrEx>
        <w:trPr>
          <w:trHeight w:val="1049"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14:paraId="2C9B2A23">
            <w:pPr>
              <w:widowControl/>
              <w:spacing w:line="240" w:lineRule="exact"/>
              <w:jc w:val="center"/>
              <w:rPr>
                <w:rFonts w:ascii="宋体" w:hAnsi="宋体" w:cs="宋体"/>
                <w:kern w:val="0"/>
                <w:sz w:val="18"/>
                <w:szCs w:val="18"/>
              </w:rPr>
            </w:pPr>
          </w:p>
        </w:tc>
        <w:tc>
          <w:tcPr>
            <w:tcW w:w="5085" w:type="dxa"/>
            <w:gridSpan w:val="4"/>
            <w:tcBorders>
              <w:top w:val="single" w:color="auto" w:sz="4" w:space="0"/>
              <w:left w:val="nil"/>
              <w:bottom w:val="single" w:color="auto" w:sz="4" w:space="0"/>
              <w:right w:val="single" w:color="auto" w:sz="4" w:space="0"/>
            </w:tcBorders>
            <w:noWrap/>
            <w:vAlign w:val="top"/>
          </w:tcPr>
          <w:p w14:paraId="15C1A0BE">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支持脱贫人口发展生产，稳定增收，重点支持产业发展，接续脱贫地区发展，巩固拓展脱贫攻坚成果，衔接推进乡村振兴。</w:t>
            </w:r>
          </w:p>
        </w:tc>
        <w:tc>
          <w:tcPr>
            <w:tcW w:w="3348" w:type="dxa"/>
            <w:gridSpan w:val="7"/>
            <w:tcBorders>
              <w:top w:val="single" w:color="auto" w:sz="4" w:space="0"/>
              <w:left w:val="nil"/>
              <w:bottom w:val="single" w:color="auto" w:sz="4" w:space="0"/>
              <w:right w:val="single" w:color="auto" w:sz="4" w:space="0"/>
            </w:tcBorders>
            <w:noWrap/>
            <w:vAlign w:val="top"/>
          </w:tcPr>
          <w:p w14:paraId="4E89C443">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支持脱贫人口发展生产，稳定增收，重点支持产业发展，接续脱贫地区发展，巩固拓展脱贫攻坚成果，衔接推进乡村振兴</w:t>
            </w:r>
          </w:p>
        </w:tc>
      </w:tr>
      <w:tr w14:paraId="0A40FD4D">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14:paraId="567A2D32">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noWrap/>
            <w:vAlign w:val="center"/>
          </w:tcPr>
          <w:p w14:paraId="73DCCC48">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03" w:type="dxa"/>
            <w:tcBorders>
              <w:top w:val="nil"/>
              <w:left w:val="nil"/>
              <w:bottom w:val="single" w:color="auto" w:sz="4" w:space="0"/>
              <w:right w:val="single" w:color="auto" w:sz="4" w:space="0"/>
            </w:tcBorders>
            <w:noWrap/>
            <w:vAlign w:val="center"/>
          </w:tcPr>
          <w:p w14:paraId="7B003110">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46" w:type="dxa"/>
            <w:tcBorders>
              <w:top w:val="single" w:color="auto" w:sz="4" w:space="0"/>
              <w:left w:val="nil"/>
              <w:bottom w:val="single" w:color="auto" w:sz="4" w:space="0"/>
              <w:right w:val="single" w:color="auto" w:sz="4" w:space="0"/>
            </w:tcBorders>
            <w:noWrap/>
            <w:vAlign w:val="center"/>
          </w:tcPr>
          <w:p w14:paraId="189BA6E0">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56" w:type="dxa"/>
            <w:tcBorders>
              <w:top w:val="nil"/>
              <w:left w:val="nil"/>
              <w:bottom w:val="single" w:color="auto" w:sz="4" w:space="0"/>
              <w:right w:val="single" w:color="auto" w:sz="4" w:space="0"/>
            </w:tcBorders>
            <w:noWrap/>
            <w:vAlign w:val="center"/>
          </w:tcPr>
          <w:p w14:paraId="7BED4F49">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4247876C">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797" w:type="dxa"/>
            <w:tcBorders>
              <w:top w:val="nil"/>
              <w:left w:val="nil"/>
              <w:bottom w:val="single" w:color="auto" w:sz="4" w:space="0"/>
              <w:right w:val="single" w:color="auto" w:sz="4" w:space="0"/>
            </w:tcBorders>
            <w:noWrap/>
            <w:vAlign w:val="center"/>
          </w:tcPr>
          <w:p w14:paraId="079C1CCC">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75C9D552">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noWrap/>
            <w:vAlign w:val="center"/>
          </w:tcPr>
          <w:p w14:paraId="1481348C">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691" w:type="dxa"/>
            <w:gridSpan w:val="2"/>
            <w:tcBorders>
              <w:top w:val="nil"/>
              <w:left w:val="nil"/>
              <w:bottom w:val="single" w:color="auto" w:sz="4" w:space="0"/>
              <w:right w:val="single" w:color="auto" w:sz="4" w:space="0"/>
            </w:tcBorders>
            <w:noWrap/>
            <w:vAlign w:val="center"/>
          </w:tcPr>
          <w:p w14:paraId="6372786B">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293" w:type="dxa"/>
            <w:gridSpan w:val="2"/>
            <w:tcBorders>
              <w:top w:val="single" w:color="auto" w:sz="4" w:space="0"/>
              <w:left w:val="nil"/>
              <w:bottom w:val="single" w:color="auto" w:sz="4" w:space="0"/>
              <w:right w:val="single" w:color="auto" w:sz="4" w:space="0"/>
            </w:tcBorders>
            <w:noWrap/>
            <w:vAlign w:val="center"/>
          </w:tcPr>
          <w:p w14:paraId="59D57730">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5A33C3BF">
        <w:tblPrEx>
          <w:tblCellMar>
            <w:top w:w="0" w:type="dxa"/>
            <w:left w:w="108" w:type="dxa"/>
            <w:bottom w:w="0" w:type="dxa"/>
            <w:right w:w="108" w:type="dxa"/>
          </w:tblCellMar>
        </w:tblPrEx>
        <w:trPr>
          <w:trHeight w:val="777" w:hRule="exact"/>
          <w:jc w:val="center"/>
        </w:trPr>
        <w:tc>
          <w:tcPr>
            <w:tcW w:w="588" w:type="dxa"/>
            <w:vMerge w:val="continue"/>
            <w:tcBorders>
              <w:left w:val="single" w:color="auto" w:sz="4" w:space="0"/>
              <w:right w:val="single" w:color="auto" w:sz="4" w:space="0"/>
            </w:tcBorders>
            <w:noWrap/>
            <w:vAlign w:val="center"/>
          </w:tcPr>
          <w:p w14:paraId="7F78F429">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noWrap/>
            <w:vAlign w:val="center"/>
          </w:tcPr>
          <w:p w14:paraId="7DD315C7">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03" w:type="dxa"/>
            <w:tcBorders>
              <w:top w:val="nil"/>
              <w:left w:val="single" w:color="auto" w:sz="4" w:space="0"/>
              <w:bottom w:val="single" w:color="auto" w:sz="4" w:space="0"/>
              <w:right w:val="single" w:color="auto" w:sz="4" w:space="0"/>
            </w:tcBorders>
            <w:noWrap/>
            <w:vAlign w:val="center"/>
          </w:tcPr>
          <w:p w14:paraId="48C53A36">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146" w:type="dxa"/>
            <w:tcBorders>
              <w:top w:val="single" w:color="auto" w:sz="4" w:space="0"/>
              <w:left w:val="nil"/>
              <w:bottom w:val="single" w:color="auto" w:sz="4" w:space="0"/>
              <w:right w:val="single" w:color="auto" w:sz="4" w:space="0"/>
            </w:tcBorders>
            <w:noWrap/>
            <w:vAlign w:val="center"/>
          </w:tcPr>
          <w:p w14:paraId="182A0F9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脱贫户生产发展补助标准</w:t>
            </w:r>
          </w:p>
        </w:tc>
        <w:tc>
          <w:tcPr>
            <w:tcW w:w="1156" w:type="dxa"/>
            <w:tcBorders>
              <w:top w:val="nil"/>
              <w:left w:val="nil"/>
              <w:bottom w:val="single" w:color="auto" w:sz="4" w:space="0"/>
              <w:right w:val="single" w:color="auto" w:sz="4" w:space="0"/>
            </w:tcBorders>
            <w:noWrap/>
            <w:vAlign w:val="center"/>
          </w:tcPr>
          <w:p w14:paraId="21AFF45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&lt;10000元/户</w:t>
            </w:r>
          </w:p>
        </w:tc>
        <w:tc>
          <w:tcPr>
            <w:tcW w:w="797" w:type="dxa"/>
            <w:tcBorders>
              <w:top w:val="nil"/>
              <w:left w:val="nil"/>
              <w:bottom w:val="single" w:color="auto" w:sz="4" w:space="0"/>
              <w:right w:val="single" w:color="auto" w:sz="4" w:space="0"/>
            </w:tcBorders>
            <w:noWrap/>
            <w:vAlign w:val="center"/>
          </w:tcPr>
          <w:p w14:paraId="5BA1812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0</w:t>
            </w:r>
          </w:p>
        </w:tc>
        <w:tc>
          <w:tcPr>
            <w:tcW w:w="567" w:type="dxa"/>
            <w:gridSpan w:val="2"/>
            <w:tcBorders>
              <w:top w:val="nil"/>
              <w:left w:val="nil"/>
              <w:bottom w:val="single" w:color="auto" w:sz="4" w:space="0"/>
              <w:right w:val="single" w:color="auto" w:sz="4" w:space="0"/>
            </w:tcBorders>
            <w:noWrap/>
            <w:vAlign w:val="center"/>
          </w:tcPr>
          <w:p w14:paraId="2A1AF5E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691" w:type="dxa"/>
            <w:gridSpan w:val="2"/>
            <w:tcBorders>
              <w:top w:val="nil"/>
              <w:left w:val="nil"/>
              <w:bottom w:val="single" w:color="auto" w:sz="4" w:space="0"/>
              <w:right w:val="single" w:color="auto" w:sz="4" w:space="0"/>
            </w:tcBorders>
            <w:noWrap/>
            <w:vAlign w:val="center"/>
          </w:tcPr>
          <w:p w14:paraId="5127F67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293" w:type="dxa"/>
            <w:gridSpan w:val="2"/>
            <w:tcBorders>
              <w:top w:val="single" w:color="auto" w:sz="4" w:space="0"/>
              <w:left w:val="nil"/>
              <w:bottom w:val="single" w:color="auto" w:sz="4" w:space="0"/>
              <w:right w:val="single" w:color="auto" w:sz="4" w:space="0"/>
            </w:tcBorders>
            <w:noWrap/>
            <w:vAlign w:val="center"/>
          </w:tcPr>
          <w:p w14:paraId="0B857A7E">
            <w:pPr>
              <w:widowControl/>
              <w:spacing w:line="240" w:lineRule="exact"/>
              <w:jc w:val="center"/>
              <w:rPr>
                <w:rFonts w:hint="eastAsia" w:ascii="宋体" w:hAnsi="宋体" w:cs="宋体"/>
                <w:b w:val="0"/>
                <w:bCs w:val="0"/>
                <w:kern w:val="0"/>
                <w:sz w:val="18"/>
                <w:szCs w:val="18"/>
              </w:rPr>
            </w:pPr>
          </w:p>
        </w:tc>
      </w:tr>
      <w:tr w14:paraId="503B0009">
        <w:tblPrEx>
          <w:tblCellMar>
            <w:top w:w="0" w:type="dxa"/>
            <w:left w:w="108" w:type="dxa"/>
            <w:bottom w:w="0" w:type="dxa"/>
            <w:right w:w="108" w:type="dxa"/>
          </w:tblCellMar>
        </w:tblPrEx>
        <w:trPr>
          <w:trHeight w:val="675" w:hRule="exact"/>
          <w:jc w:val="center"/>
        </w:trPr>
        <w:tc>
          <w:tcPr>
            <w:tcW w:w="588" w:type="dxa"/>
            <w:vMerge w:val="continue"/>
            <w:tcBorders>
              <w:left w:val="single" w:color="auto" w:sz="4" w:space="0"/>
              <w:right w:val="single" w:color="auto" w:sz="4" w:space="0"/>
            </w:tcBorders>
            <w:noWrap/>
            <w:vAlign w:val="center"/>
          </w:tcPr>
          <w:p w14:paraId="1856E072">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07E669A1">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03" w:type="dxa"/>
            <w:tcBorders>
              <w:top w:val="single" w:color="auto" w:sz="4" w:space="0"/>
              <w:left w:val="single" w:color="auto" w:sz="4" w:space="0"/>
              <w:bottom w:val="single" w:color="auto" w:sz="4" w:space="0"/>
              <w:right w:val="single" w:color="auto" w:sz="4" w:space="0"/>
            </w:tcBorders>
            <w:noWrap/>
            <w:vAlign w:val="center"/>
          </w:tcPr>
          <w:p w14:paraId="45E803A8">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146" w:type="dxa"/>
            <w:tcBorders>
              <w:top w:val="single" w:color="auto" w:sz="4" w:space="0"/>
              <w:left w:val="single" w:color="auto" w:sz="4" w:space="0"/>
              <w:bottom w:val="single" w:color="auto" w:sz="4" w:space="0"/>
              <w:right w:val="single" w:color="auto" w:sz="4" w:space="0"/>
            </w:tcBorders>
            <w:noWrap/>
            <w:vAlign w:val="center"/>
          </w:tcPr>
          <w:p w14:paraId="141FD51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2022年底全镇脱贫人数</w:t>
            </w:r>
          </w:p>
        </w:tc>
        <w:tc>
          <w:tcPr>
            <w:tcW w:w="1156" w:type="dxa"/>
            <w:tcBorders>
              <w:top w:val="single" w:color="auto" w:sz="4" w:space="0"/>
              <w:left w:val="single" w:color="auto" w:sz="4" w:space="0"/>
              <w:bottom w:val="single" w:color="auto" w:sz="4" w:space="0"/>
              <w:right w:val="single" w:color="auto" w:sz="4" w:space="0"/>
            </w:tcBorders>
            <w:noWrap/>
            <w:vAlign w:val="center"/>
          </w:tcPr>
          <w:p w14:paraId="6413B49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&lt;453人</w:t>
            </w:r>
          </w:p>
        </w:tc>
        <w:tc>
          <w:tcPr>
            <w:tcW w:w="797" w:type="dxa"/>
            <w:tcBorders>
              <w:top w:val="single" w:color="auto" w:sz="4" w:space="0"/>
              <w:left w:val="single" w:color="auto" w:sz="4" w:space="0"/>
              <w:bottom w:val="single" w:color="auto" w:sz="4" w:space="0"/>
              <w:right w:val="single" w:color="auto" w:sz="4" w:space="0"/>
            </w:tcBorders>
            <w:noWrap/>
            <w:vAlign w:val="center"/>
          </w:tcPr>
          <w:p w14:paraId="1529AD2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7D3B4F4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691" w:type="dxa"/>
            <w:gridSpan w:val="2"/>
            <w:tcBorders>
              <w:top w:val="single" w:color="auto" w:sz="4" w:space="0"/>
              <w:left w:val="single" w:color="auto" w:sz="4" w:space="0"/>
              <w:bottom w:val="single" w:color="auto" w:sz="4" w:space="0"/>
              <w:right w:val="single" w:color="auto" w:sz="4" w:space="0"/>
            </w:tcBorders>
            <w:noWrap/>
            <w:vAlign w:val="center"/>
          </w:tcPr>
          <w:p w14:paraId="24CFC68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1293" w:type="dxa"/>
            <w:gridSpan w:val="2"/>
            <w:tcBorders>
              <w:top w:val="single" w:color="auto" w:sz="4" w:space="0"/>
              <w:left w:val="single" w:color="auto" w:sz="4" w:space="0"/>
              <w:bottom w:val="single" w:color="auto" w:sz="4" w:space="0"/>
              <w:right w:val="single" w:color="auto" w:sz="4" w:space="0"/>
            </w:tcBorders>
            <w:noWrap/>
            <w:vAlign w:val="center"/>
          </w:tcPr>
          <w:p w14:paraId="2AA8AE3B">
            <w:pPr>
              <w:widowControl/>
              <w:spacing w:line="240" w:lineRule="exact"/>
              <w:jc w:val="center"/>
              <w:rPr>
                <w:rFonts w:hint="eastAsia" w:ascii="宋体" w:hAnsi="宋体" w:cs="宋体"/>
                <w:b w:val="0"/>
                <w:bCs w:val="0"/>
                <w:kern w:val="0"/>
                <w:sz w:val="18"/>
                <w:szCs w:val="18"/>
              </w:rPr>
            </w:pPr>
          </w:p>
        </w:tc>
      </w:tr>
      <w:tr w14:paraId="6D943293">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113F227B">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31EE8F7D">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70E75EC5">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146" w:type="dxa"/>
            <w:tcBorders>
              <w:top w:val="single" w:color="auto" w:sz="4" w:space="0"/>
              <w:left w:val="nil"/>
              <w:bottom w:val="single" w:color="auto" w:sz="4" w:space="0"/>
              <w:right w:val="single" w:color="auto" w:sz="4" w:space="0"/>
            </w:tcBorders>
            <w:noWrap/>
            <w:vAlign w:val="center"/>
          </w:tcPr>
          <w:p w14:paraId="72123AB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资金使用公开率</w:t>
            </w:r>
          </w:p>
        </w:tc>
        <w:tc>
          <w:tcPr>
            <w:tcW w:w="1156" w:type="dxa"/>
            <w:tcBorders>
              <w:top w:val="single" w:color="auto" w:sz="4" w:space="0"/>
              <w:left w:val="nil"/>
              <w:bottom w:val="single" w:color="auto" w:sz="4" w:space="0"/>
              <w:right w:val="single" w:color="auto" w:sz="4" w:space="0"/>
            </w:tcBorders>
            <w:noWrap/>
            <w:vAlign w:val="center"/>
          </w:tcPr>
          <w:p w14:paraId="5852AE9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single" w:color="auto" w:sz="4" w:space="0"/>
              <w:left w:val="nil"/>
              <w:bottom w:val="single" w:color="auto" w:sz="4" w:space="0"/>
              <w:right w:val="single" w:color="auto" w:sz="4" w:space="0"/>
            </w:tcBorders>
            <w:noWrap/>
            <w:vAlign w:val="center"/>
          </w:tcPr>
          <w:p w14:paraId="044FB9F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single" w:color="auto" w:sz="4" w:space="0"/>
              <w:left w:val="nil"/>
              <w:bottom w:val="single" w:color="auto" w:sz="4" w:space="0"/>
              <w:right w:val="single" w:color="auto" w:sz="4" w:space="0"/>
            </w:tcBorders>
            <w:noWrap/>
            <w:vAlign w:val="center"/>
          </w:tcPr>
          <w:p w14:paraId="7939594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691" w:type="dxa"/>
            <w:gridSpan w:val="2"/>
            <w:tcBorders>
              <w:top w:val="single" w:color="auto" w:sz="4" w:space="0"/>
              <w:left w:val="nil"/>
              <w:bottom w:val="single" w:color="auto" w:sz="4" w:space="0"/>
              <w:right w:val="single" w:color="auto" w:sz="4" w:space="0"/>
            </w:tcBorders>
            <w:noWrap/>
            <w:vAlign w:val="center"/>
          </w:tcPr>
          <w:p w14:paraId="67F9DBB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293" w:type="dxa"/>
            <w:gridSpan w:val="2"/>
            <w:tcBorders>
              <w:top w:val="single" w:color="auto" w:sz="4" w:space="0"/>
              <w:left w:val="nil"/>
              <w:bottom w:val="single" w:color="auto" w:sz="4" w:space="0"/>
              <w:right w:val="single" w:color="auto" w:sz="4" w:space="0"/>
            </w:tcBorders>
            <w:noWrap/>
            <w:vAlign w:val="center"/>
          </w:tcPr>
          <w:p w14:paraId="183894B7">
            <w:pPr>
              <w:widowControl/>
              <w:spacing w:line="240" w:lineRule="exact"/>
              <w:jc w:val="center"/>
              <w:rPr>
                <w:rFonts w:hint="eastAsia" w:ascii="宋体" w:hAnsi="宋体" w:cs="宋体"/>
                <w:b w:val="0"/>
                <w:bCs w:val="0"/>
                <w:kern w:val="0"/>
                <w:sz w:val="18"/>
                <w:szCs w:val="18"/>
              </w:rPr>
            </w:pPr>
          </w:p>
        </w:tc>
      </w:tr>
      <w:tr w14:paraId="4FBC21A6">
        <w:tblPrEx>
          <w:tblCellMar>
            <w:top w:w="0" w:type="dxa"/>
            <w:left w:w="108" w:type="dxa"/>
            <w:bottom w:w="0" w:type="dxa"/>
            <w:right w:w="108" w:type="dxa"/>
          </w:tblCellMar>
        </w:tblPrEx>
        <w:trPr>
          <w:trHeight w:val="903" w:hRule="exact"/>
          <w:jc w:val="center"/>
        </w:trPr>
        <w:tc>
          <w:tcPr>
            <w:tcW w:w="588" w:type="dxa"/>
            <w:vMerge w:val="continue"/>
            <w:tcBorders>
              <w:left w:val="single" w:color="auto" w:sz="4" w:space="0"/>
              <w:right w:val="single" w:color="auto" w:sz="4" w:space="0"/>
            </w:tcBorders>
            <w:noWrap/>
            <w:vAlign w:val="center"/>
          </w:tcPr>
          <w:p w14:paraId="7486526B">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320AB40F">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0F36C2BB">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146" w:type="dxa"/>
            <w:tcBorders>
              <w:top w:val="single" w:color="auto" w:sz="4" w:space="0"/>
              <w:left w:val="nil"/>
              <w:bottom w:val="single" w:color="auto" w:sz="4" w:space="0"/>
              <w:right w:val="single" w:color="auto" w:sz="4" w:space="0"/>
            </w:tcBorders>
            <w:noWrap/>
            <w:vAlign w:val="center"/>
          </w:tcPr>
          <w:p w14:paraId="08751D7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乡村振兴任务完成及时率</w:t>
            </w:r>
          </w:p>
        </w:tc>
        <w:tc>
          <w:tcPr>
            <w:tcW w:w="1156" w:type="dxa"/>
            <w:tcBorders>
              <w:top w:val="nil"/>
              <w:left w:val="nil"/>
              <w:bottom w:val="single" w:color="auto" w:sz="4" w:space="0"/>
              <w:right w:val="single" w:color="auto" w:sz="4" w:space="0"/>
            </w:tcBorders>
            <w:noWrap/>
            <w:vAlign w:val="center"/>
          </w:tcPr>
          <w:p w14:paraId="372A920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797" w:type="dxa"/>
            <w:tcBorders>
              <w:top w:val="nil"/>
              <w:left w:val="nil"/>
              <w:bottom w:val="single" w:color="auto" w:sz="4" w:space="0"/>
              <w:right w:val="single" w:color="auto" w:sz="4" w:space="0"/>
            </w:tcBorders>
            <w:noWrap/>
            <w:vAlign w:val="center"/>
          </w:tcPr>
          <w:p w14:paraId="7E630DE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4C6FA47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691" w:type="dxa"/>
            <w:gridSpan w:val="2"/>
            <w:tcBorders>
              <w:top w:val="nil"/>
              <w:left w:val="nil"/>
              <w:bottom w:val="single" w:color="auto" w:sz="4" w:space="0"/>
              <w:right w:val="single" w:color="auto" w:sz="4" w:space="0"/>
            </w:tcBorders>
            <w:noWrap/>
            <w:vAlign w:val="center"/>
          </w:tcPr>
          <w:p w14:paraId="6C20C18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293" w:type="dxa"/>
            <w:gridSpan w:val="2"/>
            <w:tcBorders>
              <w:top w:val="single" w:color="auto" w:sz="4" w:space="0"/>
              <w:left w:val="nil"/>
              <w:bottom w:val="single" w:color="auto" w:sz="4" w:space="0"/>
              <w:right w:val="single" w:color="auto" w:sz="4" w:space="0"/>
            </w:tcBorders>
            <w:noWrap/>
            <w:vAlign w:val="center"/>
          </w:tcPr>
          <w:p w14:paraId="54E98946">
            <w:pPr>
              <w:widowControl/>
              <w:spacing w:line="240" w:lineRule="exact"/>
              <w:jc w:val="center"/>
              <w:rPr>
                <w:rFonts w:hint="eastAsia" w:ascii="宋体" w:hAnsi="宋体" w:cs="宋体"/>
                <w:b w:val="0"/>
                <w:bCs w:val="0"/>
                <w:kern w:val="0"/>
                <w:sz w:val="18"/>
                <w:szCs w:val="18"/>
              </w:rPr>
            </w:pPr>
          </w:p>
        </w:tc>
      </w:tr>
      <w:tr w14:paraId="6926A3A7">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0D933F8E">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52744EA6">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效益指标</w:t>
            </w:r>
          </w:p>
        </w:tc>
        <w:tc>
          <w:tcPr>
            <w:tcW w:w="1803" w:type="dxa"/>
            <w:tcBorders>
              <w:top w:val="nil"/>
              <w:left w:val="single" w:color="auto" w:sz="4" w:space="0"/>
              <w:bottom w:val="single" w:color="auto" w:sz="4" w:space="0"/>
              <w:right w:val="single" w:color="auto" w:sz="4" w:space="0"/>
            </w:tcBorders>
            <w:shd w:val="clear" w:color="auto" w:fill="auto"/>
            <w:noWrap/>
            <w:vAlign w:val="center"/>
          </w:tcPr>
          <w:p w14:paraId="2EC0DA70">
            <w:pPr>
              <w:widowControl/>
              <w:snapToGrid w:val="0"/>
              <w:spacing w:line="240" w:lineRule="auto"/>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rPr>
              <w:t>社会效益指标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3ED757B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资金使用重大违规违纪问题</w:t>
            </w:r>
          </w:p>
        </w:tc>
        <w:tc>
          <w:tcPr>
            <w:tcW w:w="1156" w:type="dxa"/>
            <w:tcBorders>
              <w:top w:val="nil"/>
              <w:left w:val="nil"/>
              <w:bottom w:val="single" w:color="auto" w:sz="4" w:space="0"/>
              <w:right w:val="single" w:color="auto" w:sz="4" w:space="0"/>
            </w:tcBorders>
            <w:shd w:val="clear" w:color="auto" w:fill="auto"/>
            <w:noWrap/>
            <w:vAlign w:val="center"/>
          </w:tcPr>
          <w:p w14:paraId="09C7D80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=0个</w:t>
            </w:r>
          </w:p>
        </w:tc>
        <w:tc>
          <w:tcPr>
            <w:tcW w:w="797" w:type="dxa"/>
            <w:tcBorders>
              <w:top w:val="nil"/>
              <w:left w:val="nil"/>
              <w:bottom w:val="single" w:color="auto" w:sz="4" w:space="0"/>
              <w:right w:val="single" w:color="auto" w:sz="4" w:space="0"/>
            </w:tcBorders>
            <w:shd w:val="clear" w:color="auto" w:fill="auto"/>
            <w:noWrap/>
            <w:vAlign w:val="center"/>
          </w:tcPr>
          <w:p w14:paraId="05F4F23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0</w:t>
            </w:r>
          </w:p>
        </w:tc>
        <w:tc>
          <w:tcPr>
            <w:tcW w:w="567" w:type="dxa"/>
            <w:gridSpan w:val="2"/>
            <w:tcBorders>
              <w:top w:val="nil"/>
              <w:left w:val="nil"/>
              <w:bottom w:val="single" w:color="auto" w:sz="4" w:space="0"/>
              <w:right w:val="single" w:color="auto" w:sz="4" w:space="0"/>
            </w:tcBorders>
            <w:shd w:val="clear" w:color="auto" w:fill="auto"/>
            <w:noWrap/>
            <w:vAlign w:val="center"/>
          </w:tcPr>
          <w:p w14:paraId="258DA61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691" w:type="dxa"/>
            <w:gridSpan w:val="2"/>
            <w:tcBorders>
              <w:top w:val="nil"/>
              <w:left w:val="nil"/>
              <w:bottom w:val="single" w:color="auto" w:sz="4" w:space="0"/>
              <w:right w:val="single" w:color="auto" w:sz="4" w:space="0"/>
            </w:tcBorders>
            <w:shd w:val="clear" w:color="auto" w:fill="auto"/>
            <w:noWrap/>
            <w:vAlign w:val="center"/>
          </w:tcPr>
          <w:p w14:paraId="28717EC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1293" w:type="dxa"/>
            <w:gridSpan w:val="2"/>
            <w:tcBorders>
              <w:top w:val="single" w:color="auto" w:sz="4" w:space="0"/>
              <w:left w:val="nil"/>
              <w:bottom w:val="single" w:color="auto" w:sz="4" w:space="0"/>
              <w:right w:val="single" w:color="auto" w:sz="4" w:space="0"/>
            </w:tcBorders>
            <w:shd w:val="clear" w:color="auto" w:fill="auto"/>
            <w:noWrap/>
            <w:vAlign w:val="center"/>
          </w:tcPr>
          <w:p w14:paraId="2184D23C">
            <w:pPr>
              <w:widowControl/>
              <w:spacing w:line="240" w:lineRule="exact"/>
              <w:jc w:val="center"/>
              <w:rPr>
                <w:rFonts w:hint="eastAsia" w:ascii="宋体" w:hAnsi="宋体" w:eastAsia="宋体" w:cs="宋体"/>
                <w:b w:val="0"/>
                <w:bCs w:val="0"/>
                <w:kern w:val="0"/>
                <w:sz w:val="18"/>
                <w:szCs w:val="18"/>
                <w:lang w:val="en-US" w:eastAsia="zh-CN" w:bidi="ar-SA"/>
              </w:rPr>
            </w:pPr>
          </w:p>
        </w:tc>
      </w:tr>
      <w:tr w14:paraId="57CA4512">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0B7BE450">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352670A9">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74740218">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03" w:type="dxa"/>
            <w:tcBorders>
              <w:top w:val="nil"/>
              <w:left w:val="single" w:color="auto" w:sz="4" w:space="0"/>
              <w:bottom w:val="single" w:color="auto" w:sz="4" w:space="0"/>
              <w:right w:val="single" w:color="auto" w:sz="4" w:space="0"/>
            </w:tcBorders>
            <w:noWrap/>
            <w:vAlign w:val="center"/>
          </w:tcPr>
          <w:p w14:paraId="58477393">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146" w:type="dxa"/>
            <w:tcBorders>
              <w:top w:val="single" w:color="auto" w:sz="4" w:space="0"/>
              <w:left w:val="nil"/>
              <w:bottom w:val="single" w:color="auto" w:sz="4" w:space="0"/>
              <w:right w:val="single" w:color="auto" w:sz="4" w:space="0"/>
            </w:tcBorders>
            <w:noWrap/>
            <w:vAlign w:val="center"/>
          </w:tcPr>
          <w:p w14:paraId="1C732E2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脱贫户满意度</w:t>
            </w:r>
          </w:p>
        </w:tc>
        <w:tc>
          <w:tcPr>
            <w:tcW w:w="1156" w:type="dxa"/>
            <w:tcBorders>
              <w:top w:val="nil"/>
              <w:left w:val="nil"/>
              <w:bottom w:val="single" w:color="auto" w:sz="4" w:space="0"/>
              <w:right w:val="single" w:color="auto" w:sz="4" w:space="0"/>
            </w:tcBorders>
            <w:noWrap/>
            <w:vAlign w:val="center"/>
          </w:tcPr>
          <w:p w14:paraId="142F30E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797" w:type="dxa"/>
            <w:tcBorders>
              <w:top w:val="nil"/>
              <w:left w:val="nil"/>
              <w:bottom w:val="single" w:color="auto" w:sz="4" w:space="0"/>
              <w:right w:val="single" w:color="auto" w:sz="4" w:space="0"/>
            </w:tcBorders>
            <w:noWrap/>
            <w:vAlign w:val="center"/>
          </w:tcPr>
          <w:p w14:paraId="58AC32D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1B4B150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691" w:type="dxa"/>
            <w:gridSpan w:val="2"/>
            <w:tcBorders>
              <w:top w:val="nil"/>
              <w:left w:val="nil"/>
              <w:bottom w:val="single" w:color="auto" w:sz="4" w:space="0"/>
              <w:right w:val="single" w:color="auto" w:sz="4" w:space="0"/>
            </w:tcBorders>
            <w:noWrap/>
            <w:vAlign w:val="center"/>
          </w:tcPr>
          <w:p w14:paraId="70A737D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293" w:type="dxa"/>
            <w:gridSpan w:val="2"/>
            <w:tcBorders>
              <w:top w:val="single" w:color="auto" w:sz="4" w:space="0"/>
              <w:left w:val="nil"/>
              <w:bottom w:val="single" w:color="auto" w:sz="4" w:space="0"/>
              <w:right w:val="single" w:color="auto" w:sz="4" w:space="0"/>
            </w:tcBorders>
            <w:noWrap/>
            <w:vAlign w:val="center"/>
          </w:tcPr>
          <w:p w14:paraId="1F949FA9">
            <w:pPr>
              <w:widowControl/>
              <w:spacing w:line="240" w:lineRule="exact"/>
              <w:jc w:val="center"/>
              <w:rPr>
                <w:rFonts w:hint="eastAsia" w:ascii="宋体" w:hAnsi="宋体" w:cs="宋体"/>
                <w:b w:val="0"/>
                <w:bCs w:val="0"/>
                <w:kern w:val="0"/>
                <w:sz w:val="18"/>
                <w:szCs w:val="18"/>
              </w:rPr>
            </w:pPr>
          </w:p>
        </w:tc>
      </w:tr>
      <w:tr w14:paraId="74842980">
        <w:tblPrEx>
          <w:tblCellMar>
            <w:top w:w="0" w:type="dxa"/>
            <w:left w:w="108" w:type="dxa"/>
            <w:bottom w:w="0" w:type="dxa"/>
            <w:right w:w="108" w:type="dxa"/>
          </w:tblCellMar>
        </w:tblPrEx>
        <w:trPr>
          <w:trHeight w:val="300" w:hRule="exact"/>
          <w:jc w:val="center"/>
        </w:trPr>
        <w:tc>
          <w:tcPr>
            <w:tcW w:w="6470" w:type="dxa"/>
            <w:gridSpan w:val="6"/>
            <w:tcBorders>
              <w:top w:val="single" w:color="auto" w:sz="4" w:space="0"/>
              <w:left w:val="single" w:color="auto" w:sz="4" w:space="0"/>
              <w:bottom w:val="single" w:color="auto" w:sz="4" w:space="0"/>
              <w:right w:val="single" w:color="auto" w:sz="4" w:space="0"/>
            </w:tcBorders>
            <w:noWrap/>
            <w:vAlign w:val="center"/>
          </w:tcPr>
          <w:p w14:paraId="656491F4">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ign w:val="center"/>
          </w:tcPr>
          <w:p w14:paraId="2A002996">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691" w:type="dxa"/>
            <w:gridSpan w:val="2"/>
            <w:tcBorders>
              <w:top w:val="nil"/>
              <w:left w:val="nil"/>
              <w:bottom w:val="single" w:color="auto" w:sz="4" w:space="0"/>
              <w:right w:val="single" w:color="auto" w:sz="4" w:space="0"/>
            </w:tcBorders>
            <w:noWrap/>
            <w:vAlign w:val="center"/>
          </w:tcPr>
          <w:p w14:paraId="336F840F">
            <w:pPr>
              <w:widowControl/>
              <w:spacing w:line="240" w:lineRule="exact"/>
              <w:jc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96.89</w:t>
            </w:r>
          </w:p>
        </w:tc>
        <w:tc>
          <w:tcPr>
            <w:tcW w:w="1293" w:type="dxa"/>
            <w:gridSpan w:val="2"/>
            <w:tcBorders>
              <w:top w:val="single" w:color="auto" w:sz="4" w:space="0"/>
              <w:left w:val="nil"/>
              <w:bottom w:val="single" w:color="auto" w:sz="4" w:space="0"/>
              <w:right w:val="single" w:color="auto" w:sz="4" w:space="0"/>
            </w:tcBorders>
            <w:noWrap/>
            <w:vAlign w:val="center"/>
          </w:tcPr>
          <w:p w14:paraId="16C3EFB7">
            <w:pPr>
              <w:keepNext/>
              <w:keepLines/>
              <w:widowControl/>
              <w:spacing w:before="340" w:after="330" w:line="240" w:lineRule="exact"/>
              <w:jc w:val="center"/>
              <w:outlineLvl w:val="0"/>
              <w:rPr>
                <w:rFonts w:ascii="宋体" w:hAnsi="宋体" w:cs="宋体"/>
                <w:b w:val="0"/>
                <w:bCs w:val="0"/>
                <w:kern w:val="0"/>
                <w:sz w:val="18"/>
                <w:szCs w:val="18"/>
              </w:rPr>
            </w:pPr>
          </w:p>
        </w:tc>
      </w:tr>
    </w:tbl>
    <w:p w14:paraId="31513AD1">
      <w:pPr>
        <w:tabs>
          <w:tab w:val="left" w:pos="7513"/>
        </w:tabs>
        <w:adjustRightInd w:val="0"/>
        <w:snapToGrid w:val="0"/>
        <w:spacing w:line="600" w:lineRule="exact"/>
        <w:ind w:firstLine="640" w:firstLineChars="200"/>
        <w:rPr>
          <w:rFonts w:hint="eastAsia" w:ascii="黑体" w:hAnsi="黑体" w:eastAsia="黑体"/>
          <w:sz w:val="32"/>
          <w:szCs w:val="32"/>
        </w:rPr>
      </w:pPr>
    </w:p>
    <w:p w14:paraId="7D162A19">
      <w:pPr>
        <w:tabs>
          <w:tab w:val="left" w:pos="7513"/>
        </w:tabs>
        <w:adjustRightInd w:val="0"/>
        <w:snapToGrid w:val="0"/>
        <w:spacing w:line="600" w:lineRule="exact"/>
        <w:ind w:firstLine="640" w:firstLineChars="200"/>
        <w:rPr>
          <w:rFonts w:hint="eastAsia" w:ascii="黑体" w:hAnsi="黑体" w:eastAsia="黑体"/>
          <w:sz w:val="32"/>
          <w:szCs w:val="32"/>
        </w:rPr>
      </w:pPr>
    </w:p>
    <w:p w14:paraId="052F2A07">
      <w:pPr>
        <w:tabs>
          <w:tab w:val="left" w:pos="7513"/>
        </w:tabs>
        <w:adjustRightInd w:val="0"/>
        <w:snapToGrid w:val="0"/>
        <w:spacing w:line="600" w:lineRule="exact"/>
        <w:ind w:firstLine="640" w:firstLineChars="200"/>
        <w:rPr>
          <w:rFonts w:hint="eastAsia" w:ascii="黑体" w:hAnsi="黑体" w:eastAsia="黑体"/>
          <w:sz w:val="32"/>
          <w:szCs w:val="32"/>
        </w:rPr>
      </w:pPr>
    </w:p>
    <w:p w14:paraId="550EC5D3">
      <w:pPr>
        <w:tabs>
          <w:tab w:val="left" w:pos="7513"/>
        </w:tabs>
        <w:adjustRightInd w:val="0"/>
        <w:snapToGrid w:val="0"/>
        <w:spacing w:line="600" w:lineRule="exact"/>
        <w:rPr>
          <w:rFonts w:hint="eastAsia" w:ascii="黑体" w:hAnsi="黑体" w:eastAsia="黑体"/>
          <w:sz w:val="32"/>
          <w:szCs w:val="32"/>
        </w:rPr>
      </w:pPr>
    </w:p>
    <w:p w14:paraId="11C7B22D">
      <w:pPr>
        <w:tabs>
          <w:tab w:val="left" w:pos="7513"/>
        </w:tabs>
        <w:adjustRightInd w:val="0"/>
        <w:snapToGrid w:val="0"/>
        <w:spacing w:line="600" w:lineRule="exact"/>
        <w:ind w:firstLine="640" w:firstLineChars="200"/>
        <w:rPr>
          <w:rFonts w:hint="eastAsia" w:ascii="黑体" w:hAnsi="黑体" w:eastAsia="黑体"/>
          <w:sz w:val="32"/>
          <w:szCs w:val="32"/>
        </w:rPr>
      </w:pPr>
    </w:p>
    <w:tbl>
      <w:tblPr>
        <w:tblStyle w:val="19"/>
        <w:tblW w:w="9021" w:type="dxa"/>
        <w:jc w:val="center"/>
        <w:tblLayout w:type="fixed"/>
        <w:tblCellMar>
          <w:top w:w="0" w:type="dxa"/>
          <w:left w:w="108" w:type="dxa"/>
          <w:bottom w:w="0" w:type="dxa"/>
          <w:right w:w="108" w:type="dxa"/>
        </w:tblCellMar>
      </w:tblPr>
      <w:tblGrid>
        <w:gridCol w:w="588"/>
        <w:gridCol w:w="980"/>
        <w:gridCol w:w="1803"/>
        <w:gridCol w:w="1146"/>
        <w:gridCol w:w="1156"/>
        <w:gridCol w:w="797"/>
        <w:gridCol w:w="348"/>
        <w:gridCol w:w="219"/>
        <w:gridCol w:w="425"/>
        <w:gridCol w:w="142"/>
        <w:gridCol w:w="709"/>
        <w:gridCol w:w="708"/>
      </w:tblGrid>
      <w:tr w14:paraId="630FD468">
        <w:tblPrEx>
          <w:tblCellMar>
            <w:top w:w="0" w:type="dxa"/>
            <w:left w:w="108" w:type="dxa"/>
            <w:bottom w:w="0" w:type="dxa"/>
            <w:right w:w="108" w:type="dxa"/>
          </w:tblCellMar>
        </w:tblPrEx>
        <w:trPr>
          <w:trHeight w:val="454" w:hRule="exact"/>
          <w:jc w:val="center"/>
        </w:trPr>
        <w:tc>
          <w:tcPr>
            <w:tcW w:w="9021" w:type="dxa"/>
            <w:gridSpan w:val="12"/>
            <w:tcBorders>
              <w:top w:val="nil"/>
              <w:left w:val="nil"/>
              <w:bottom w:val="nil"/>
              <w:right w:val="nil"/>
            </w:tcBorders>
            <w:noWrap/>
            <w:vAlign w:val="center"/>
          </w:tcPr>
          <w:p w14:paraId="51A72EF7">
            <w:pPr>
              <w:widowControl/>
              <w:spacing w:line="320" w:lineRule="exact"/>
              <w:jc w:val="center"/>
              <w:rPr>
                <w:rFonts w:ascii="宋体" w:hAnsi="宋体" w:cs="宋体"/>
                <w:b/>
                <w:bCs/>
                <w:kern w:val="0"/>
                <w:sz w:val="32"/>
                <w:szCs w:val="32"/>
              </w:rPr>
            </w:pPr>
            <w:r>
              <w:rPr>
                <w:rFonts w:hint="eastAsia" w:ascii="宋体" w:hAnsi="宋体" w:cs="宋体"/>
                <w:b/>
                <w:bCs/>
                <w:kern w:val="0"/>
                <w:sz w:val="28"/>
                <w:szCs w:val="28"/>
              </w:rPr>
              <w:t>项目支出绩效自评表</w:t>
            </w:r>
          </w:p>
        </w:tc>
      </w:tr>
      <w:tr w14:paraId="7E4D98EA">
        <w:tblPrEx>
          <w:tblCellMar>
            <w:top w:w="0" w:type="dxa"/>
            <w:left w:w="108" w:type="dxa"/>
            <w:bottom w:w="0" w:type="dxa"/>
            <w:right w:w="108" w:type="dxa"/>
          </w:tblCellMar>
        </w:tblPrEx>
        <w:trPr>
          <w:trHeight w:val="201" w:hRule="atLeast"/>
          <w:jc w:val="center"/>
        </w:trPr>
        <w:tc>
          <w:tcPr>
            <w:tcW w:w="9021" w:type="dxa"/>
            <w:gridSpan w:val="12"/>
            <w:tcBorders>
              <w:top w:val="nil"/>
              <w:left w:val="nil"/>
              <w:bottom w:val="nil"/>
              <w:right w:val="nil"/>
            </w:tcBorders>
            <w:noWrap/>
          </w:tcPr>
          <w:p w14:paraId="79741ABF">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4062B609">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004CFD95">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453" w:type="dxa"/>
            <w:gridSpan w:val="10"/>
            <w:tcBorders>
              <w:top w:val="single" w:color="auto" w:sz="4" w:space="0"/>
              <w:left w:val="nil"/>
              <w:bottom w:val="single" w:color="auto" w:sz="4" w:space="0"/>
              <w:right w:val="single" w:color="auto" w:sz="4" w:space="0"/>
            </w:tcBorders>
            <w:noWrap/>
            <w:vAlign w:val="center"/>
          </w:tcPr>
          <w:p w14:paraId="67F4241A">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龙财预指（2024）1号下达2024年乡村振兴大专项（涉农项目整合）协理员资金</w:t>
            </w:r>
          </w:p>
        </w:tc>
      </w:tr>
      <w:tr w14:paraId="45898A62">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3505A48F">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05" w:type="dxa"/>
            <w:gridSpan w:val="3"/>
            <w:tcBorders>
              <w:top w:val="single" w:color="auto" w:sz="4" w:space="0"/>
              <w:left w:val="nil"/>
              <w:bottom w:val="single" w:color="auto" w:sz="4" w:space="0"/>
              <w:right w:val="single" w:color="auto" w:sz="4" w:space="0"/>
            </w:tcBorders>
            <w:noWrap/>
            <w:vAlign w:val="center"/>
          </w:tcPr>
          <w:p w14:paraId="755D104E">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45" w:type="dxa"/>
            <w:gridSpan w:val="2"/>
            <w:tcBorders>
              <w:top w:val="nil"/>
              <w:left w:val="nil"/>
              <w:bottom w:val="single" w:color="auto" w:sz="4" w:space="0"/>
              <w:right w:val="single" w:color="auto" w:sz="4" w:space="0"/>
            </w:tcBorders>
            <w:noWrap/>
            <w:vAlign w:val="center"/>
          </w:tcPr>
          <w:p w14:paraId="67D53761">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03" w:type="dxa"/>
            <w:gridSpan w:val="5"/>
            <w:tcBorders>
              <w:top w:val="single" w:color="auto" w:sz="4" w:space="0"/>
              <w:left w:val="nil"/>
              <w:bottom w:val="single" w:color="auto" w:sz="4" w:space="0"/>
              <w:right w:val="single" w:color="auto" w:sz="4" w:space="0"/>
            </w:tcBorders>
            <w:noWrap/>
            <w:vAlign w:val="center"/>
          </w:tcPr>
          <w:p w14:paraId="0A2AB98E">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570270F5">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14:paraId="455CB1FE">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03" w:type="dxa"/>
            <w:tcBorders>
              <w:top w:val="single" w:color="auto" w:sz="4" w:space="0"/>
              <w:left w:val="nil"/>
              <w:bottom w:val="single" w:color="auto" w:sz="4" w:space="0"/>
              <w:right w:val="single" w:color="auto" w:sz="4" w:space="0"/>
            </w:tcBorders>
            <w:noWrap/>
            <w:vAlign w:val="center"/>
          </w:tcPr>
          <w:p w14:paraId="7E95C505">
            <w:pPr>
              <w:keepNext/>
              <w:keepLines/>
              <w:widowControl/>
              <w:spacing w:before="340" w:after="330" w:line="240" w:lineRule="exact"/>
              <w:jc w:val="center"/>
              <w:outlineLvl w:val="0"/>
              <w:rPr>
                <w:rFonts w:ascii="宋体" w:hAnsi="宋体" w:cs="宋体"/>
                <w:b w:val="0"/>
                <w:bCs w:val="0"/>
                <w:kern w:val="0"/>
                <w:sz w:val="18"/>
                <w:szCs w:val="18"/>
              </w:rPr>
            </w:pPr>
          </w:p>
        </w:tc>
        <w:tc>
          <w:tcPr>
            <w:tcW w:w="1146" w:type="dxa"/>
            <w:tcBorders>
              <w:top w:val="nil"/>
              <w:left w:val="nil"/>
              <w:bottom w:val="single" w:color="auto" w:sz="4" w:space="0"/>
              <w:right w:val="single" w:color="auto" w:sz="4" w:space="0"/>
            </w:tcBorders>
            <w:noWrap/>
            <w:vAlign w:val="center"/>
          </w:tcPr>
          <w:p w14:paraId="04720ADC">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56" w:type="dxa"/>
            <w:tcBorders>
              <w:top w:val="nil"/>
              <w:left w:val="nil"/>
              <w:bottom w:val="single" w:color="auto" w:sz="4" w:space="0"/>
              <w:right w:val="single" w:color="auto" w:sz="4" w:space="0"/>
            </w:tcBorders>
            <w:noWrap/>
            <w:vAlign w:val="center"/>
          </w:tcPr>
          <w:p w14:paraId="1D14F346">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45" w:type="dxa"/>
            <w:gridSpan w:val="2"/>
            <w:tcBorders>
              <w:top w:val="nil"/>
              <w:left w:val="nil"/>
              <w:bottom w:val="single" w:color="auto" w:sz="4" w:space="0"/>
              <w:right w:val="single" w:color="auto" w:sz="4" w:space="0"/>
            </w:tcBorders>
            <w:noWrap/>
            <w:vAlign w:val="center"/>
          </w:tcPr>
          <w:p w14:paraId="5F57CD51">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4" w:type="dxa"/>
            <w:gridSpan w:val="2"/>
            <w:tcBorders>
              <w:top w:val="nil"/>
              <w:left w:val="nil"/>
              <w:bottom w:val="single" w:color="auto" w:sz="4" w:space="0"/>
              <w:right w:val="single" w:color="auto" w:sz="4" w:space="0"/>
            </w:tcBorders>
            <w:noWrap/>
            <w:vAlign w:val="center"/>
          </w:tcPr>
          <w:p w14:paraId="0DB64E80">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14:paraId="7027D207">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noWrap/>
            <w:vAlign w:val="center"/>
          </w:tcPr>
          <w:p w14:paraId="4BDC7416">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49CF6635">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702952C3">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4346BAC1">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46" w:type="dxa"/>
            <w:tcBorders>
              <w:top w:val="nil"/>
              <w:left w:val="nil"/>
              <w:bottom w:val="single" w:color="auto" w:sz="4" w:space="0"/>
              <w:right w:val="single" w:color="auto" w:sz="4" w:space="0"/>
            </w:tcBorders>
            <w:noWrap/>
            <w:vAlign w:val="center"/>
          </w:tcPr>
          <w:p w14:paraId="5918B09E">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0F122C80">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1.44</w:t>
            </w:r>
          </w:p>
        </w:tc>
        <w:tc>
          <w:tcPr>
            <w:tcW w:w="1145" w:type="dxa"/>
            <w:gridSpan w:val="2"/>
            <w:tcBorders>
              <w:top w:val="nil"/>
              <w:left w:val="nil"/>
              <w:bottom w:val="single" w:color="auto" w:sz="4" w:space="0"/>
              <w:right w:val="single" w:color="auto" w:sz="4" w:space="0"/>
            </w:tcBorders>
            <w:noWrap/>
            <w:vAlign w:val="center"/>
          </w:tcPr>
          <w:p w14:paraId="307B5330">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1.44</w:t>
            </w:r>
          </w:p>
        </w:tc>
        <w:tc>
          <w:tcPr>
            <w:tcW w:w="644" w:type="dxa"/>
            <w:gridSpan w:val="2"/>
            <w:tcBorders>
              <w:top w:val="nil"/>
              <w:left w:val="nil"/>
              <w:bottom w:val="single" w:color="auto" w:sz="4" w:space="0"/>
              <w:right w:val="single" w:color="auto" w:sz="4" w:space="0"/>
            </w:tcBorders>
            <w:noWrap/>
            <w:vAlign w:val="center"/>
          </w:tcPr>
          <w:p w14:paraId="1DCE1B96">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w:t>
            </w:r>
          </w:p>
        </w:tc>
        <w:tc>
          <w:tcPr>
            <w:tcW w:w="851" w:type="dxa"/>
            <w:gridSpan w:val="2"/>
            <w:tcBorders>
              <w:top w:val="single" w:color="auto" w:sz="4" w:space="0"/>
              <w:left w:val="nil"/>
              <w:bottom w:val="single" w:color="auto" w:sz="4" w:space="0"/>
              <w:right w:val="single" w:color="auto" w:sz="4" w:space="0"/>
            </w:tcBorders>
            <w:noWrap/>
            <w:vAlign w:val="center"/>
          </w:tcPr>
          <w:p w14:paraId="6B90B3D3">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5C720B1A">
            <w:pPr>
              <w:widowControl/>
              <w:spacing w:line="240" w:lineRule="exact"/>
              <w:jc w:val="center"/>
              <w:rPr>
                <w:rFonts w:hint="default" w:ascii="宋体" w:hAnsi="宋体" w:eastAsia="宋体" w:cs="宋体"/>
                <w:b w:val="0"/>
                <w:bCs w:val="0"/>
                <w:kern w:val="0"/>
                <w:sz w:val="18"/>
                <w:szCs w:val="18"/>
                <w:lang w:val="en-US" w:eastAsia="zh-CN"/>
              </w:rPr>
            </w:pPr>
            <w:r>
              <w:rPr>
                <w:rFonts w:hint="eastAsia" w:ascii="宋体" w:hAnsi="宋体" w:cs="宋体"/>
                <w:b w:val="0"/>
                <w:bCs w:val="0"/>
                <w:kern w:val="0"/>
                <w:sz w:val="18"/>
                <w:szCs w:val="18"/>
                <w:lang w:val="en-US" w:eastAsia="zh-CN"/>
              </w:rPr>
              <w:t>10</w:t>
            </w:r>
          </w:p>
        </w:tc>
      </w:tr>
      <w:tr w14:paraId="10F2FDCA">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7C3C7D7C">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5E0A19CB">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46" w:type="dxa"/>
            <w:tcBorders>
              <w:top w:val="nil"/>
              <w:left w:val="nil"/>
              <w:bottom w:val="single" w:color="auto" w:sz="4" w:space="0"/>
              <w:right w:val="single" w:color="auto" w:sz="4" w:space="0"/>
            </w:tcBorders>
            <w:noWrap/>
            <w:vAlign w:val="center"/>
          </w:tcPr>
          <w:p w14:paraId="25201640">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7EE75C9E">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1.44</w:t>
            </w:r>
          </w:p>
        </w:tc>
        <w:tc>
          <w:tcPr>
            <w:tcW w:w="1145" w:type="dxa"/>
            <w:gridSpan w:val="2"/>
            <w:tcBorders>
              <w:top w:val="nil"/>
              <w:left w:val="nil"/>
              <w:bottom w:val="single" w:color="auto" w:sz="4" w:space="0"/>
              <w:right w:val="single" w:color="auto" w:sz="4" w:space="0"/>
            </w:tcBorders>
            <w:noWrap/>
            <w:vAlign w:val="center"/>
          </w:tcPr>
          <w:p w14:paraId="60FBD609">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1.44</w:t>
            </w:r>
          </w:p>
        </w:tc>
        <w:tc>
          <w:tcPr>
            <w:tcW w:w="644" w:type="dxa"/>
            <w:gridSpan w:val="2"/>
            <w:tcBorders>
              <w:top w:val="nil"/>
              <w:left w:val="nil"/>
              <w:bottom w:val="single" w:color="auto" w:sz="4" w:space="0"/>
              <w:right w:val="single" w:color="auto" w:sz="4" w:space="0"/>
            </w:tcBorders>
            <w:noWrap/>
            <w:vAlign w:val="center"/>
          </w:tcPr>
          <w:p w14:paraId="257CE79F">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1"/>
                <w:szCs w:val="21"/>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09967CAF">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11997A27">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18551B1F">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46B8B384">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2F12190C">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46" w:type="dxa"/>
            <w:tcBorders>
              <w:top w:val="nil"/>
              <w:left w:val="nil"/>
              <w:bottom w:val="single" w:color="auto" w:sz="4" w:space="0"/>
              <w:right w:val="single" w:color="auto" w:sz="4" w:space="0"/>
            </w:tcBorders>
            <w:noWrap/>
            <w:vAlign w:val="center"/>
          </w:tcPr>
          <w:p w14:paraId="6F9D4066">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055EE117">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45" w:type="dxa"/>
            <w:gridSpan w:val="2"/>
            <w:tcBorders>
              <w:top w:val="nil"/>
              <w:left w:val="nil"/>
              <w:bottom w:val="single" w:color="auto" w:sz="4" w:space="0"/>
              <w:right w:val="single" w:color="auto" w:sz="4" w:space="0"/>
            </w:tcBorders>
            <w:noWrap/>
            <w:vAlign w:val="center"/>
          </w:tcPr>
          <w:p w14:paraId="0A360AD7">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644" w:type="dxa"/>
            <w:gridSpan w:val="2"/>
            <w:tcBorders>
              <w:top w:val="nil"/>
              <w:left w:val="nil"/>
              <w:bottom w:val="single" w:color="auto" w:sz="4" w:space="0"/>
              <w:right w:val="single" w:color="auto" w:sz="4" w:space="0"/>
            </w:tcBorders>
            <w:noWrap/>
            <w:vAlign w:val="center"/>
          </w:tcPr>
          <w:p w14:paraId="03C1CF31">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3000B6B8">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708" w:type="dxa"/>
            <w:tcBorders>
              <w:top w:val="nil"/>
              <w:left w:val="nil"/>
              <w:bottom w:val="single" w:color="auto" w:sz="4" w:space="0"/>
              <w:right w:val="single" w:color="auto" w:sz="4" w:space="0"/>
            </w:tcBorders>
            <w:noWrap/>
            <w:vAlign w:val="center"/>
          </w:tcPr>
          <w:p w14:paraId="0FFCBE3E">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3BB392A4">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14:paraId="16B4FE0F">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85" w:type="dxa"/>
            <w:gridSpan w:val="4"/>
            <w:tcBorders>
              <w:top w:val="single" w:color="auto" w:sz="4" w:space="0"/>
              <w:left w:val="nil"/>
              <w:bottom w:val="single" w:color="auto" w:sz="4" w:space="0"/>
              <w:right w:val="single" w:color="auto" w:sz="4" w:space="0"/>
            </w:tcBorders>
            <w:noWrap/>
            <w:vAlign w:val="center"/>
          </w:tcPr>
          <w:p w14:paraId="44CD62F1">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348" w:type="dxa"/>
            <w:gridSpan w:val="7"/>
            <w:tcBorders>
              <w:top w:val="single" w:color="auto" w:sz="4" w:space="0"/>
              <w:left w:val="nil"/>
              <w:bottom w:val="single" w:color="auto" w:sz="4" w:space="0"/>
              <w:right w:val="single" w:color="auto" w:sz="4" w:space="0"/>
            </w:tcBorders>
            <w:noWrap/>
            <w:vAlign w:val="center"/>
          </w:tcPr>
          <w:p w14:paraId="44A5FC2E">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209C9853">
        <w:tblPrEx>
          <w:tblCellMar>
            <w:top w:w="0" w:type="dxa"/>
            <w:left w:w="108" w:type="dxa"/>
            <w:bottom w:w="0" w:type="dxa"/>
            <w:right w:w="108" w:type="dxa"/>
          </w:tblCellMar>
        </w:tblPrEx>
        <w:trPr>
          <w:trHeight w:val="837"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14:paraId="09CF7F96">
            <w:pPr>
              <w:widowControl/>
              <w:spacing w:line="240" w:lineRule="exact"/>
              <w:jc w:val="center"/>
              <w:rPr>
                <w:rFonts w:ascii="宋体" w:hAnsi="宋体" w:cs="宋体"/>
                <w:kern w:val="0"/>
                <w:sz w:val="18"/>
                <w:szCs w:val="18"/>
              </w:rPr>
            </w:pPr>
          </w:p>
        </w:tc>
        <w:tc>
          <w:tcPr>
            <w:tcW w:w="5085" w:type="dxa"/>
            <w:gridSpan w:val="4"/>
            <w:tcBorders>
              <w:top w:val="single" w:color="auto" w:sz="4" w:space="0"/>
              <w:left w:val="nil"/>
              <w:bottom w:val="single" w:color="auto" w:sz="4" w:space="0"/>
              <w:right w:val="single" w:color="auto" w:sz="4" w:space="0"/>
            </w:tcBorders>
            <w:noWrap/>
            <w:vAlign w:val="top"/>
          </w:tcPr>
          <w:p w14:paraId="22BD2E31">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支持脱贫人口发展生产稳定增收，接续推进脱贫地区发展，提高特色现代农业发展水平</w:t>
            </w:r>
          </w:p>
        </w:tc>
        <w:tc>
          <w:tcPr>
            <w:tcW w:w="3348" w:type="dxa"/>
            <w:gridSpan w:val="7"/>
            <w:tcBorders>
              <w:top w:val="single" w:color="auto" w:sz="4" w:space="0"/>
              <w:left w:val="nil"/>
              <w:bottom w:val="single" w:color="auto" w:sz="4" w:space="0"/>
              <w:right w:val="single" w:color="auto" w:sz="4" w:space="0"/>
            </w:tcBorders>
            <w:noWrap/>
            <w:vAlign w:val="top"/>
          </w:tcPr>
          <w:p w14:paraId="0B078E81">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完成脱贫人口发展生产稳定增收，接续推进脱贫地区发展，提高特色现代农业发展水平</w:t>
            </w:r>
          </w:p>
        </w:tc>
      </w:tr>
      <w:tr w14:paraId="5C91B92B">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14:paraId="69CBE018">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noWrap/>
            <w:vAlign w:val="center"/>
          </w:tcPr>
          <w:p w14:paraId="70207908">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03" w:type="dxa"/>
            <w:tcBorders>
              <w:top w:val="nil"/>
              <w:left w:val="nil"/>
              <w:bottom w:val="single" w:color="auto" w:sz="4" w:space="0"/>
              <w:right w:val="single" w:color="auto" w:sz="4" w:space="0"/>
            </w:tcBorders>
            <w:noWrap/>
            <w:vAlign w:val="center"/>
          </w:tcPr>
          <w:p w14:paraId="0E8F5C88">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46" w:type="dxa"/>
            <w:tcBorders>
              <w:top w:val="single" w:color="auto" w:sz="4" w:space="0"/>
              <w:left w:val="nil"/>
              <w:bottom w:val="single" w:color="auto" w:sz="4" w:space="0"/>
              <w:right w:val="single" w:color="auto" w:sz="4" w:space="0"/>
            </w:tcBorders>
            <w:noWrap/>
            <w:vAlign w:val="center"/>
          </w:tcPr>
          <w:p w14:paraId="4F12ADDA">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56" w:type="dxa"/>
            <w:tcBorders>
              <w:top w:val="nil"/>
              <w:left w:val="nil"/>
              <w:bottom w:val="single" w:color="auto" w:sz="4" w:space="0"/>
              <w:right w:val="single" w:color="auto" w:sz="4" w:space="0"/>
            </w:tcBorders>
            <w:noWrap/>
            <w:vAlign w:val="center"/>
          </w:tcPr>
          <w:p w14:paraId="5DB3E913">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0AEE6181">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797" w:type="dxa"/>
            <w:tcBorders>
              <w:top w:val="nil"/>
              <w:left w:val="nil"/>
              <w:bottom w:val="single" w:color="auto" w:sz="4" w:space="0"/>
              <w:right w:val="single" w:color="auto" w:sz="4" w:space="0"/>
            </w:tcBorders>
            <w:noWrap/>
            <w:vAlign w:val="center"/>
          </w:tcPr>
          <w:p w14:paraId="7976E36E">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0D2EAF9F">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noWrap/>
            <w:vAlign w:val="center"/>
          </w:tcPr>
          <w:p w14:paraId="50DDA6A0">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567" w:type="dxa"/>
            <w:gridSpan w:val="2"/>
            <w:tcBorders>
              <w:top w:val="nil"/>
              <w:left w:val="nil"/>
              <w:bottom w:val="single" w:color="auto" w:sz="4" w:space="0"/>
              <w:right w:val="single" w:color="auto" w:sz="4" w:space="0"/>
            </w:tcBorders>
            <w:noWrap/>
            <w:vAlign w:val="center"/>
          </w:tcPr>
          <w:p w14:paraId="1BA22F26">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ign w:val="center"/>
          </w:tcPr>
          <w:p w14:paraId="6F32B90A">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53308CFD">
        <w:tblPrEx>
          <w:tblCellMar>
            <w:top w:w="0" w:type="dxa"/>
            <w:left w:w="108" w:type="dxa"/>
            <w:bottom w:w="0" w:type="dxa"/>
            <w:right w:w="108" w:type="dxa"/>
          </w:tblCellMar>
        </w:tblPrEx>
        <w:trPr>
          <w:trHeight w:val="510" w:hRule="exact"/>
          <w:jc w:val="center"/>
        </w:trPr>
        <w:tc>
          <w:tcPr>
            <w:tcW w:w="588" w:type="dxa"/>
            <w:vMerge w:val="continue"/>
            <w:tcBorders>
              <w:left w:val="single" w:color="auto" w:sz="4" w:space="0"/>
              <w:right w:val="single" w:color="auto" w:sz="4" w:space="0"/>
            </w:tcBorders>
            <w:noWrap/>
            <w:vAlign w:val="center"/>
          </w:tcPr>
          <w:p w14:paraId="52D79C17">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noWrap/>
            <w:vAlign w:val="center"/>
          </w:tcPr>
          <w:p w14:paraId="6A8E99BA">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03" w:type="dxa"/>
            <w:tcBorders>
              <w:top w:val="nil"/>
              <w:left w:val="single" w:color="auto" w:sz="4" w:space="0"/>
              <w:bottom w:val="single" w:color="auto" w:sz="4" w:space="0"/>
              <w:right w:val="single" w:color="auto" w:sz="4" w:space="0"/>
            </w:tcBorders>
            <w:noWrap/>
            <w:vAlign w:val="center"/>
          </w:tcPr>
          <w:p w14:paraId="7FBE65B6">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146" w:type="dxa"/>
            <w:tcBorders>
              <w:top w:val="single" w:color="auto" w:sz="4" w:space="0"/>
              <w:left w:val="nil"/>
              <w:bottom w:val="single" w:color="auto" w:sz="4" w:space="0"/>
              <w:right w:val="single" w:color="auto" w:sz="4" w:space="0"/>
            </w:tcBorders>
            <w:noWrap/>
            <w:vAlign w:val="center"/>
          </w:tcPr>
          <w:p w14:paraId="0E40D82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协理员工资补助标准</w:t>
            </w:r>
          </w:p>
        </w:tc>
        <w:tc>
          <w:tcPr>
            <w:tcW w:w="1156" w:type="dxa"/>
            <w:tcBorders>
              <w:top w:val="nil"/>
              <w:left w:val="nil"/>
              <w:bottom w:val="single" w:color="auto" w:sz="4" w:space="0"/>
              <w:right w:val="single" w:color="auto" w:sz="4" w:space="0"/>
            </w:tcBorders>
            <w:noWrap/>
            <w:vAlign w:val="center"/>
          </w:tcPr>
          <w:p w14:paraId="5D4E624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=1800元/人</w:t>
            </w:r>
          </w:p>
        </w:tc>
        <w:tc>
          <w:tcPr>
            <w:tcW w:w="797" w:type="dxa"/>
            <w:tcBorders>
              <w:top w:val="nil"/>
              <w:left w:val="nil"/>
              <w:bottom w:val="single" w:color="auto" w:sz="4" w:space="0"/>
              <w:right w:val="single" w:color="auto" w:sz="4" w:space="0"/>
            </w:tcBorders>
            <w:noWrap/>
            <w:vAlign w:val="center"/>
          </w:tcPr>
          <w:p w14:paraId="199D6F6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1800</w:t>
            </w:r>
          </w:p>
        </w:tc>
        <w:tc>
          <w:tcPr>
            <w:tcW w:w="567" w:type="dxa"/>
            <w:gridSpan w:val="2"/>
            <w:tcBorders>
              <w:top w:val="nil"/>
              <w:left w:val="nil"/>
              <w:bottom w:val="single" w:color="auto" w:sz="4" w:space="0"/>
              <w:right w:val="single" w:color="auto" w:sz="4" w:space="0"/>
            </w:tcBorders>
            <w:noWrap/>
            <w:vAlign w:val="center"/>
          </w:tcPr>
          <w:p w14:paraId="025E5D7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23B78BA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3B00234F">
            <w:pPr>
              <w:widowControl/>
              <w:spacing w:line="240" w:lineRule="exact"/>
              <w:jc w:val="center"/>
              <w:rPr>
                <w:rFonts w:hint="eastAsia" w:ascii="宋体" w:hAnsi="宋体" w:cs="宋体"/>
                <w:b w:val="0"/>
                <w:bCs w:val="0"/>
                <w:kern w:val="0"/>
                <w:sz w:val="18"/>
                <w:szCs w:val="18"/>
              </w:rPr>
            </w:pPr>
          </w:p>
        </w:tc>
      </w:tr>
      <w:tr w14:paraId="305D7120">
        <w:tblPrEx>
          <w:tblCellMar>
            <w:top w:w="0" w:type="dxa"/>
            <w:left w:w="108" w:type="dxa"/>
            <w:bottom w:w="0" w:type="dxa"/>
            <w:right w:w="108" w:type="dxa"/>
          </w:tblCellMar>
        </w:tblPrEx>
        <w:trPr>
          <w:trHeight w:val="908" w:hRule="exact"/>
          <w:jc w:val="center"/>
        </w:trPr>
        <w:tc>
          <w:tcPr>
            <w:tcW w:w="588" w:type="dxa"/>
            <w:vMerge w:val="continue"/>
            <w:tcBorders>
              <w:left w:val="single" w:color="auto" w:sz="4" w:space="0"/>
              <w:right w:val="single" w:color="auto" w:sz="4" w:space="0"/>
            </w:tcBorders>
            <w:noWrap/>
            <w:vAlign w:val="center"/>
          </w:tcPr>
          <w:p w14:paraId="68EC8021">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5A3EEF1C">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03" w:type="dxa"/>
            <w:tcBorders>
              <w:top w:val="single" w:color="auto" w:sz="4" w:space="0"/>
              <w:left w:val="single" w:color="auto" w:sz="4" w:space="0"/>
              <w:bottom w:val="single" w:color="auto" w:sz="4" w:space="0"/>
              <w:right w:val="single" w:color="auto" w:sz="4" w:space="0"/>
            </w:tcBorders>
            <w:noWrap/>
            <w:vAlign w:val="center"/>
          </w:tcPr>
          <w:p w14:paraId="5E55DAC4">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146" w:type="dxa"/>
            <w:tcBorders>
              <w:top w:val="single" w:color="auto" w:sz="4" w:space="0"/>
              <w:left w:val="single" w:color="auto" w:sz="4" w:space="0"/>
              <w:bottom w:val="single" w:color="auto" w:sz="4" w:space="0"/>
              <w:right w:val="single" w:color="auto" w:sz="4" w:space="0"/>
            </w:tcBorders>
            <w:noWrap/>
            <w:vAlign w:val="center"/>
          </w:tcPr>
          <w:p w14:paraId="10B8F43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聘用扶贫协理员人数</w:t>
            </w:r>
          </w:p>
        </w:tc>
        <w:tc>
          <w:tcPr>
            <w:tcW w:w="1156" w:type="dxa"/>
            <w:tcBorders>
              <w:top w:val="single" w:color="auto" w:sz="4" w:space="0"/>
              <w:left w:val="single" w:color="auto" w:sz="4" w:space="0"/>
              <w:bottom w:val="single" w:color="auto" w:sz="4" w:space="0"/>
              <w:right w:val="single" w:color="auto" w:sz="4" w:space="0"/>
            </w:tcBorders>
            <w:noWrap/>
            <w:vAlign w:val="center"/>
          </w:tcPr>
          <w:p w14:paraId="7E099F1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=8名</w:t>
            </w:r>
          </w:p>
        </w:tc>
        <w:tc>
          <w:tcPr>
            <w:tcW w:w="797" w:type="dxa"/>
            <w:tcBorders>
              <w:top w:val="single" w:color="auto" w:sz="4" w:space="0"/>
              <w:left w:val="single" w:color="auto" w:sz="4" w:space="0"/>
              <w:bottom w:val="single" w:color="auto" w:sz="4" w:space="0"/>
              <w:right w:val="single" w:color="auto" w:sz="4" w:space="0"/>
            </w:tcBorders>
            <w:noWrap/>
            <w:vAlign w:val="center"/>
          </w:tcPr>
          <w:p w14:paraId="7EAFF8A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8</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059B041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7971F30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2336EF6B">
            <w:pPr>
              <w:widowControl/>
              <w:spacing w:line="240" w:lineRule="exact"/>
              <w:jc w:val="center"/>
              <w:rPr>
                <w:rFonts w:hint="eastAsia" w:ascii="宋体" w:hAnsi="宋体" w:cs="宋体"/>
                <w:b w:val="0"/>
                <w:bCs w:val="0"/>
                <w:kern w:val="0"/>
                <w:sz w:val="18"/>
                <w:szCs w:val="18"/>
              </w:rPr>
            </w:pPr>
          </w:p>
        </w:tc>
      </w:tr>
      <w:tr w14:paraId="6F17CD50">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7D8ACB87">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14A4DC53">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3146E3BD">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146" w:type="dxa"/>
            <w:tcBorders>
              <w:top w:val="single" w:color="auto" w:sz="4" w:space="0"/>
              <w:left w:val="nil"/>
              <w:bottom w:val="single" w:color="auto" w:sz="4" w:space="0"/>
              <w:right w:val="single" w:color="auto" w:sz="4" w:space="0"/>
            </w:tcBorders>
            <w:noWrap/>
            <w:vAlign w:val="center"/>
          </w:tcPr>
          <w:p w14:paraId="581D037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细化项目目标完成率</w:t>
            </w:r>
          </w:p>
        </w:tc>
        <w:tc>
          <w:tcPr>
            <w:tcW w:w="1156" w:type="dxa"/>
            <w:tcBorders>
              <w:top w:val="single" w:color="auto" w:sz="4" w:space="0"/>
              <w:left w:val="nil"/>
              <w:bottom w:val="single" w:color="auto" w:sz="4" w:space="0"/>
              <w:right w:val="single" w:color="auto" w:sz="4" w:space="0"/>
            </w:tcBorders>
            <w:noWrap/>
            <w:vAlign w:val="center"/>
          </w:tcPr>
          <w:p w14:paraId="0550E1F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single" w:color="auto" w:sz="4" w:space="0"/>
              <w:left w:val="nil"/>
              <w:bottom w:val="single" w:color="auto" w:sz="4" w:space="0"/>
              <w:right w:val="single" w:color="auto" w:sz="4" w:space="0"/>
            </w:tcBorders>
            <w:noWrap/>
            <w:vAlign w:val="center"/>
          </w:tcPr>
          <w:p w14:paraId="025406B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single" w:color="auto" w:sz="4" w:space="0"/>
              <w:left w:val="nil"/>
              <w:bottom w:val="single" w:color="auto" w:sz="4" w:space="0"/>
              <w:right w:val="single" w:color="auto" w:sz="4" w:space="0"/>
            </w:tcBorders>
            <w:noWrap/>
            <w:vAlign w:val="center"/>
          </w:tcPr>
          <w:p w14:paraId="0CA98EA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single" w:color="auto" w:sz="4" w:space="0"/>
              <w:left w:val="nil"/>
              <w:bottom w:val="single" w:color="auto" w:sz="4" w:space="0"/>
              <w:right w:val="single" w:color="auto" w:sz="4" w:space="0"/>
            </w:tcBorders>
            <w:noWrap/>
            <w:vAlign w:val="center"/>
          </w:tcPr>
          <w:p w14:paraId="1EC3D76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1417" w:type="dxa"/>
            <w:gridSpan w:val="2"/>
            <w:tcBorders>
              <w:top w:val="single" w:color="auto" w:sz="4" w:space="0"/>
              <w:left w:val="nil"/>
              <w:bottom w:val="single" w:color="auto" w:sz="4" w:space="0"/>
              <w:right w:val="single" w:color="auto" w:sz="4" w:space="0"/>
            </w:tcBorders>
            <w:noWrap/>
            <w:vAlign w:val="center"/>
          </w:tcPr>
          <w:p w14:paraId="07D01A9F">
            <w:pPr>
              <w:widowControl/>
              <w:spacing w:line="240" w:lineRule="exact"/>
              <w:jc w:val="center"/>
              <w:rPr>
                <w:rFonts w:hint="eastAsia" w:ascii="宋体" w:hAnsi="宋体" w:cs="宋体"/>
                <w:b w:val="0"/>
                <w:bCs w:val="0"/>
                <w:kern w:val="0"/>
                <w:sz w:val="18"/>
                <w:szCs w:val="18"/>
              </w:rPr>
            </w:pPr>
          </w:p>
        </w:tc>
      </w:tr>
      <w:tr w14:paraId="59C1F7C5">
        <w:tblPrEx>
          <w:tblCellMar>
            <w:top w:w="0" w:type="dxa"/>
            <w:left w:w="108" w:type="dxa"/>
            <w:bottom w:w="0" w:type="dxa"/>
            <w:right w:w="108" w:type="dxa"/>
          </w:tblCellMar>
        </w:tblPrEx>
        <w:trPr>
          <w:trHeight w:val="903" w:hRule="exact"/>
          <w:jc w:val="center"/>
        </w:trPr>
        <w:tc>
          <w:tcPr>
            <w:tcW w:w="588" w:type="dxa"/>
            <w:vMerge w:val="continue"/>
            <w:tcBorders>
              <w:left w:val="single" w:color="auto" w:sz="4" w:space="0"/>
              <w:right w:val="single" w:color="auto" w:sz="4" w:space="0"/>
            </w:tcBorders>
            <w:noWrap/>
            <w:vAlign w:val="center"/>
          </w:tcPr>
          <w:p w14:paraId="6E8D4AD6">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48CC296F">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423F8EBD">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146" w:type="dxa"/>
            <w:tcBorders>
              <w:top w:val="single" w:color="auto" w:sz="4" w:space="0"/>
              <w:left w:val="nil"/>
              <w:bottom w:val="single" w:color="auto" w:sz="4" w:space="0"/>
              <w:right w:val="single" w:color="auto" w:sz="4" w:space="0"/>
            </w:tcBorders>
            <w:noWrap/>
            <w:vAlign w:val="center"/>
          </w:tcPr>
          <w:p w14:paraId="6DE1966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资金发放及时率</w:t>
            </w:r>
          </w:p>
        </w:tc>
        <w:tc>
          <w:tcPr>
            <w:tcW w:w="1156" w:type="dxa"/>
            <w:tcBorders>
              <w:top w:val="nil"/>
              <w:left w:val="nil"/>
              <w:bottom w:val="single" w:color="auto" w:sz="4" w:space="0"/>
              <w:right w:val="single" w:color="auto" w:sz="4" w:space="0"/>
            </w:tcBorders>
            <w:noWrap/>
            <w:vAlign w:val="center"/>
          </w:tcPr>
          <w:p w14:paraId="6573552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noWrap/>
            <w:vAlign w:val="center"/>
          </w:tcPr>
          <w:p w14:paraId="1848008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047BB45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661A346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39229892">
            <w:pPr>
              <w:widowControl/>
              <w:spacing w:line="240" w:lineRule="exact"/>
              <w:jc w:val="center"/>
              <w:rPr>
                <w:rFonts w:hint="eastAsia" w:ascii="宋体" w:hAnsi="宋体" w:cs="宋体"/>
                <w:b w:val="0"/>
                <w:bCs w:val="0"/>
                <w:kern w:val="0"/>
                <w:sz w:val="18"/>
                <w:szCs w:val="18"/>
              </w:rPr>
            </w:pPr>
          </w:p>
        </w:tc>
      </w:tr>
      <w:tr w14:paraId="321822C9">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08E64B70">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1A204EA0">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效益指标</w:t>
            </w:r>
          </w:p>
        </w:tc>
        <w:tc>
          <w:tcPr>
            <w:tcW w:w="1803" w:type="dxa"/>
            <w:tcBorders>
              <w:top w:val="nil"/>
              <w:left w:val="single" w:color="auto" w:sz="4" w:space="0"/>
              <w:bottom w:val="single" w:color="auto" w:sz="4" w:space="0"/>
              <w:right w:val="single" w:color="auto" w:sz="4" w:space="0"/>
            </w:tcBorders>
            <w:shd w:val="clear" w:color="auto" w:fill="auto"/>
            <w:noWrap/>
            <w:vAlign w:val="center"/>
          </w:tcPr>
          <w:p w14:paraId="68BE52D3">
            <w:pPr>
              <w:widowControl/>
              <w:snapToGrid w:val="0"/>
              <w:spacing w:line="240" w:lineRule="auto"/>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rPr>
              <w:t>社会效益指标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7E6E2B4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贫困发生率</w:t>
            </w:r>
          </w:p>
        </w:tc>
        <w:tc>
          <w:tcPr>
            <w:tcW w:w="1156" w:type="dxa"/>
            <w:tcBorders>
              <w:top w:val="nil"/>
              <w:left w:val="nil"/>
              <w:bottom w:val="single" w:color="auto" w:sz="4" w:space="0"/>
              <w:right w:val="single" w:color="auto" w:sz="4" w:space="0"/>
            </w:tcBorders>
            <w:shd w:val="clear" w:color="auto" w:fill="auto"/>
            <w:noWrap/>
            <w:vAlign w:val="center"/>
          </w:tcPr>
          <w:p w14:paraId="177385F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&lt;3%</w:t>
            </w:r>
          </w:p>
        </w:tc>
        <w:tc>
          <w:tcPr>
            <w:tcW w:w="797" w:type="dxa"/>
            <w:tcBorders>
              <w:top w:val="nil"/>
              <w:left w:val="nil"/>
              <w:bottom w:val="single" w:color="auto" w:sz="4" w:space="0"/>
              <w:right w:val="single" w:color="auto" w:sz="4" w:space="0"/>
            </w:tcBorders>
            <w:shd w:val="clear" w:color="auto" w:fill="auto"/>
            <w:noWrap/>
            <w:vAlign w:val="center"/>
          </w:tcPr>
          <w:p w14:paraId="4F0FCF8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0</w:t>
            </w:r>
          </w:p>
        </w:tc>
        <w:tc>
          <w:tcPr>
            <w:tcW w:w="567" w:type="dxa"/>
            <w:gridSpan w:val="2"/>
            <w:tcBorders>
              <w:top w:val="nil"/>
              <w:left w:val="nil"/>
              <w:bottom w:val="single" w:color="auto" w:sz="4" w:space="0"/>
              <w:right w:val="single" w:color="auto" w:sz="4" w:space="0"/>
            </w:tcBorders>
            <w:shd w:val="clear" w:color="auto" w:fill="auto"/>
            <w:noWrap/>
            <w:vAlign w:val="center"/>
          </w:tcPr>
          <w:p w14:paraId="33EA8ED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567" w:type="dxa"/>
            <w:gridSpan w:val="2"/>
            <w:tcBorders>
              <w:top w:val="nil"/>
              <w:left w:val="nil"/>
              <w:bottom w:val="single" w:color="auto" w:sz="4" w:space="0"/>
              <w:right w:val="single" w:color="auto" w:sz="4" w:space="0"/>
            </w:tcBorders>
            <w:shd w:val="clear" w:color="auto" w:fill="auto"/>
            <w:noWrap/>
            <w:vAlign w:val="center"/>
          </w:tcPr>
          <w:p w14:paraId="493D13A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1417" w:type="dxa"/>
            <w:gridSpan w:val="2"/>
            <w:tcBorders>
              <w:top w:val="single" w:color="auto" w:sz="4" w:space="0"/>
              <w:left w:val="nil"/>
              <w:bottom w:val="single" w:color="auto" w:sz="4" w:space="0"/>
              <w:right w:val="single" w:color="auto" w:sz="4" w:space="0"/>
            </w:tcBorders>
            <w:shd w:val="clear" w:color="auto" w:fill="auto"/>
            <w:noWrap/>
            <w:vAlign w:val="center"/>
          </w:tcPr>
          <w:p w14:paraId="6FA9843A">
            <w:pPr>
              <w:widowControl/>
              <w:spacing w:line="240" w:lineRule="exact"/>
              <w:jc w:val="center"/>
              <w:rPr>
                <w:rFonts w:hint="eastAsia" w:ascii="宋体" w:hAnsi="宋体" w:eastAsia="宋体" w:cs="宋体"/>
                <w:b w:val="0"/>
                <w:bCs w:val="0"/>
                <w:kern w:val="0"/>
                <w:sz w:val="18"/>
                <w:szCs w:val="18"/>
                <w:lang w:val="en-US" w:eastAsia="zh-CN" w:bidi="ar-SA"/>
              </w:rPr>
            </w:pPr>
          </w:p>
        </w:tc>
      </w:tr>
      <w:tr w14:paraId="2B30EF53">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4D36F8D3">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38703ED8">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2EFEAE61">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03" w:type="dxa"/>
            <w:tcBorders>
              <w:top w:val="nil"/>
              <w:left w:val="single" w:color="auto" w:sz="4" w:space="0"/>
              <w:bottom w:val="single" w:color="auto" w:sz="4" w:space="0"/>
              <w:right w:val="single" w:color="auto" w:sz="4" w:space="0"/>
            </w:tcBorders>
            <w:noWrap/>
            <w:vAlign w:val="center"/>
          </w:tcPr>
          <w:p w14:paraId="58A0C3D5">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146" w:type="dxa"/>
            <w:tcBorders>
              <w:top w:val="single" w:color="auto" w:sz="4" w:space="0"/>
              <w:left w:val="nil"/>
              <w:bottom w:val="single" w:color="auto" w:sz="4" w:space="0"/>
              <w:right w:val="single" w:color="auto" w:sz="4" w:space="0"/>
            </w:tcBorders>
            <w:noWrap/>
            <w:vAlign w:val="center"/>
          </w:tcPr>
          <w:p w14:paraId="53DC2E2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扶贫协理员满意度</w:t>
            </w:r>
          </w:p>
        </w:tc>
        <w:tc>
          <w:tcPr>
            <w:tcW w:w="1156" w:type="dxa"/>
            <w:tcBorders>
              <w:top w:val="nil"/>
              <w:left w:val="nil"/>
              <w:bottom w:val="single" w:color="auto" w:sz="4" w:space="0"/>
              <w:right w:val="single" w:color="auto" w:sz="4" w:space="0"/>
            </w:tcBorders>
            <w:noWrap/>
            <w:vAlign w:val="center"/>
          </w:tcPr>
          <w:p w14:paraId="197D879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≥95%</w:t>
            </w:r>
          </w:p>
        </w:tc>
        <w:tc>
          <w:tcPr>
            <w:tcW w:w="797" w:type="dxa"/>
            <w:tcBorders>
              <w:top w:val="nil"/>
              <w:left w:val="nil"/>
              <w:bottom w:val="single" w:color="auto" w:sz="4" w:space="0"/>
              <w:right w:val="single" w:color="auto" w:sz="4" w:space="0"/>
            </w:tcBorders>
            <w:noWrap/>
            <w:vAlign w:val="center"/>
          </w:tcPr>
          <w:p w14:paraId="5178BFD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96</w:t>
            </w:r>
          </w:p>
        </w:tc>
        <w:tc>
          <w:tcPr>
            <w:tcW w:w="567" w:type="dxa"/>
            <w:gridSpan w:val="2"/>
            <w:tcBorders>
              <w:top w:val="nil"/>
              <w:left w:val="nil"/>
              <w:bottom w:val="single" w:color="auto" w:sz="4" w:space="0"/>
              <w:right w:val="single" w:color="auto" w:sz="4" w:space="0"/>
            </w:tcBorders>
            <w:noWrap/>
            <w:vAlign w:val="center"/>
          </w:tcPr>
          <w:p w14:paraId="7433727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1891073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796307AF">
            <w:pPr>
              <w:widowControl/>
              <w:spacing w:line="240" w:lineRule="exact"/>
              <w:jc w:val="center"/>
              <w:rPr>
                <w:rFonts w:hint="eastAsia" w:ascii="宋体" w:hAnsi="宋体" w:cs="宋体"/>
                <w:b w:val="0"/>
                <w:bCs w:val="0"/>
                <w:kern w:val="0"/>
                <w:sz w:val="18"/>
                <w:szCs w:val="18"/>
              </w:rPr>
            </w:pPr>
          </w:p>
        </w:tc>
      </w:tr>
      <w:tr w14:paraId="59533ADF">
        <w:tblPrEx>
          <w:tblCellMar>
            <w:top w:w="0" w:type="dxa"/>
            <w:left w:w="108" w:type="dxa"/>
            <w:bottom w:w="0" w:type="dxa"/>
            <w:right w:w="108" w:type="dxa"/>
          </w:tblCellMar>
        </w:tblPrEx>
        <w:trPr>
          <w:trHeight w:val="300" w:hRule="exact"/>
          <w:jc w:val="center"/>
        </w:trPr>
        <w:tc>
          <w:tcPr>
            <w:tcW w:w="6470" w:type="dxa"/>
            <w:gridSpan w:val="6"/>
            <w:tcBorders>
              <w:top w:val="single" w:color="auto" w:sz="4" w:space="0"/>
              <w:left w:val="single" w:color="auto" w:sz="4" w:space="0"/>
              <w:bottom w:val="single" w:color="auto" w:sz="4" w:space="0"/>
              <w:right w:val="single" w:color="auto" w:sz="4" w:space="0"/>
            </w:tcBorders>
            <w:noWrap/>
            <w:vAlign w:val="center"/>
          </w:tcPr>
          <w:p w14:paraId="237A151F">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ign w:val="center"/>
          </w:tcPr>
          <w:p w14:paraId="6DF10973">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ign w:val="center"/>
          </w:tcPr>
          <w:p w14:paraId="5ECB5DC3">
            <w:pPr>
              <w:widowControl/>
              <w:spacing w:line="240" w:lineRule="exact"/>
              <w:jc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100</w:t>
            </w:r>
          </w:p>
        </w:tc>
        <w:tc>
          <w:tcPr>
            <w:tcW w:w="1417" w:type="dxa"/>
            <w:gridSpan w:val="2"/>
            <w:tcBorders>
              <w:top w:val="single" w:color="auto" w:sz="4" w:space="0"/>
              <w:left w:val="nil"/>
              <w:bottom w:val="single" w:color="auto" w:sz="4" w:space="0"/>
              <w:right w:val="single" w:color="auto" w:sz="4" w:space="0"/>
            </w:tcBorders>
            <w:noWrap/>
            <w:vAlign w:val="center"/>
          </w:tcPr>
          <w:p w14:paraId="4BCC612C">
            <w:pPr>
              <w:keepNext/>
              <w:keepLines/>
              <w:widowControl/>
              <w:spacing w:before="340" w:after="330" w:line="240" w:lineRule="exact"/>
              <w:jc w:val="center"/>
              <w:outlineLvl w:val="0"/>
              <w:rPr>
                <w:rFonts w:ascii="宋体" w:hAnsi="宋体" w:cs="宋体"/>
                <w:b w:val="0"/>
                <w:bCs w:val="0"/>
                <w:kern w:val="0"/>
                <w:sz w:val="18"/>
                <w:szCs w:val="18"/>
              </w:rPr>
            </w:pPr>
          </w:p>
        </w:tc>
      </w:tr>
    </w:tbl>
    <w:p w14:paraId="796BB972">
      <w:pPr>
        <w:tabs>
          <w:tab w:val="left" w:pos="7513"/>
        </w:tabs>
        <w:adjustRightInd w:val="0"/>
        <w:snapToGrid w:val="0"/>
        <w:spacing w:line="600" w:lineRule="exact"/>
        <w:ind w:firstLine="640" w:firstLineChars="200"/>
        <w:rPr>
          <w:rFonts w:hint="eastAsia" w:ascii="黑体" w:hAnsi="黑体" w:eastAsia="黑体"/>
          <w:sz w:val="32"/>
          <w:szCs w:val="32"/>
        </w:rPr>
      </w:pPr>
    </w:p>
    <w:p w14:paraId="7BBFE498">
      <w:pPr>
        <w:tabs>
          <w:tab w:val="left" w:pos="7513"/>
        </w:tabs>
        <w:adjustRightInd w:val="0"/>
        <w:snapToGrid w:val="0"/>
        <w:spacing w:line="600" w:lineRule="exact"/>
        <w:ind w:firstLine="640" w:firstLineChars="200"/>
        <w:rPr>
          <w:rFonts w:hint="eastAsia" w:ascii="黑体" w:hAnsi="黑体" w:eastAsia="黑体"/>
          <w:sz w:val="32"/>
          <w:szCs w:val="32"/>
        </w:rPr>
      </w:pPr>
    </w:p>
    <w:p w14:paraId="3B980DA3">
      <w:pPr>
        <w:tabs>
          <w:tab w:val="left" w:pos="7513"/>
        </w:tabs>
        <w:adjustRightInd w:val="0"/>
        <w:snapToGrid w:val="0"/>
        <w:spacing w:line="600" w:lineRule="exact"/>
        <w:ind w:firstLine="640" w:firstLineChars="200"/>
        <w:rPr>
          <w:rFonts w:hint="eastAsia" w:ascii="黑体" w:hAnsi="黑体" w:eastAsia="黑体"/>
          <w:sz w:val="32"/>
          <w:szCs w:val="32"/>
        </w:rPr>
      </w:pPr>
    </w:p>
    <w:p w14:paraId="33A29CBF">
      <w:pPr>
        <w:tabs>
          <w:tab w:val="left" w:pos="7513"/>
        </w:tabs>
        <w:adjustRightInd w:val="0"/>
        <w:snapToGrid w:val="0"/>
        <w:spacing w:line="600" w:lineRule="exact"/>
        <w:ind w:firstLine="640" w:firstLineChars="200"/>
        <w:rPr>
          <w:rFonts w:hint="eastAsia" w:ascii="黑体" w:hAnsi="黑体" w:eastAsia="黑体"/>
          <w:sz w:val="32"/>
          <w:szCs w:val="32"/>
        </w:rPr>
      </w:pPr>
    </w:p>
    <w:p w14:paraId="0BC883E7">
      <w:pPr>
        <w:tabs>
          <w:tab w:val="left" w:pos="7513"/>
        </w:tabs>
        <w:adjustRightInd w:val="0"/>
        <w:snapToGrid w:val="0"/>
        <w:spacing w:line="600" w:lineRule="exact"/>
        <w:ind w:firstLine="640" w:firstLineChars="200"/>
        <w:rPr>
          <w:rFonts w:hint="eastAsia" w:ascii="黑体" w:hAnsi="黑体" w:eastAsia="黑体"/>
          <w:sz w:val="32"/>
          <w:szCs w:val="32"/>
        </w:rPr>
      </w:pPr>
    </w:p>
    <w:tbl>
      <w:tblPr>
        <w:tblStyle w:val="19"/>
        <w:tblW w:w="9021" w:type="dxa"/>
        <w:jc w:val="center"/>
        <w:tblLayout w:type="fixed"/>
        <w:tblCellMar>
          <w:top w:w="0" w:type="dxa"/>
          <w:left w:w="108" w:type="dxa"/>
          <w:bottom w:w="0" w:type="dxa"/>
          <w:right w:w="108" w:type="dxa"/>
        </w:tblCellMar>
      </w:tblPr>
      <w:tblGrid>
        <w:gridCol w:w="588"/>
        <w:gridCol w:w="980"/>
        <w:gridCol w:w="1803"/>
        <w:gridCol w:w="1146"/>
        <w:gridCol w:w="1156"/>
        <w:gridCol w:w="797"/>
        <w:gridCol w:w="348"/>
        <w:gridCol w:w="219"/>
        <w:gridCol w:w="425"/>
        <w:gridCol w:w="282"/>
        <w:gridCol w:w="569"/>
        <w:gridCol w:w="708"/>
      </w:tblGrid>
      <w:tr w14:paraId="3C71AC3B">
        <w:tblPrEx>
          <w:tblCellMar>
            <w:top w:w="0" w:type="dxa"/>
            <w:left w:w="108" w:type="dxa"/>
            <w:bottom w:w="0" w:type="dxa"/>
            <w:right w:w="108" w:type="dxa"/>
          </w:tblCellMar>
        </w:tblPrEx>
        <w:trPr>
          <w:trHeight w:val="454" w:hRule="exact"/>
          <w:jc w:val="center"/>
        </w:trPr>
        <w:tc>
          <w:tcPr>
            <w:tcW w:w="9021" w:type="dxa"/>
            <w:gridSpan w:val="12"/>
            <w:tcBorders>
              <w:top w:val="nil"/>
              <w:left w:val="nil"/>
              <w:bottom w:val="nil"/>
              <w:right w:val="nil"/>
            </w:tcBorders>
            <w:noWrap/>
            <w:vAlign w:val="center"/>
          </w:tcPr>
          <w:p w14:paraId="2DAE6166">
            <w:pPr>
              <w:widowControl/>
              <w:spacing w:line="320" w:lineRule="exact"/>
              <w:jc w:val="center"/>
              <w:rPr>
                <w:rFonts w:ascii="宋体" w:hAnsi="宋体" w:cs="宋体"/>
                <w:b/>
                <w:bCs/>
                <w:kern w:val="0"/>
                <w:sz w:val="32"/>
                <w:szCs w:val="32"/>
              </w:rPr>
            </w:pPr>
            <w:r>
              <w:rPr>
                <w:rFonts w:hint="eastAsia" w:ascii="宋体" w:hAnsi="宋体" w:cs="宋体"/>
                <w:b/>
                <w:bCs/>
                <w:kern w:val="0"/>
                <w:sz w:val="28"/>
                <w:szCs w:val="28"/>
              </w:rPr>
              <w:t>项目支出绩效自评表</w:t>
            </w:r>
          </w:p>
        </w:tc>
      </w:tr>
      <w:tr w14:paraId="1584BFA2">
        <w:tblPrEx>
          <w:tblCellMar>
            <w:top w:w="0" w:type="dxa"/>
            <w:left w:w="108" w:type="dxa"/>
            <w:bottom w:w="0" w:type="dxa"/>
            <w:right w:w="108" w:type="dxa"/>
          </w:tblCellMar>
        </w:tblPrEx>
        <w:trPr>
          <w:trHeight w:val="201" w:hRule="atLeast"/>
          <w:jc w:val="center"/>
        </w:trPr>
        <w:tc>
          <w:tcPr>
            <w:tcW w:w="9021" w:type="dxa"/>
            <w:gridSpan w:val="12"/>
            <w:tcBorders>
              <w:top w:val="nil"/>
              <w:left w:val="nil"/>
              <w:bottom w:val="nil"/>
              <w:right w:val="nil"/>
            </w:tcBorders>
            <w:noWrap/>
          </w:tcPr>
          <w:p w14:paraId="6E3F2707">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06247035">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7BC32C2C">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453" w:type="dxa"/>
            <w:gridSpan w:val="10"/>
            <w:tcBorders>
              <w:top w:val="single" w:color="auto" w:sz="4" w:space="0"/>
              <w:left w:val="nil"/>
              <w:bottom w:val="single" w:color="auto" w:sz="4" w:space="0"/>
              <w:right w:val="single" w:color="auto" w:sz="4" w:space="0"/>
            </w:tcBorders>
            <w:noWrap/>
            <w:vAlign w:val="center"/>
          </w:tcPr>
          <w:p w14:paraId="5FECEBD4">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农村生活垃圾治理常态化机制补助资金（闽财建指（2024）141号）</w:t>
            </w:r>
          </w:p>
        </w:tc>
      </w:tr>
      <w:tr w14:paraId="30122C40">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52BD2BB4">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05" w:type="dxa"/>
            <w:gridSpan w:val="3"/>
            <w:tcBorders>
              <w:top w:val="single" w:color="auto" w:sz="4" w:space="0"/>
              <w:left w:val="nil"/>
              <w:bottom w:val="single" w:color="auto" w:sz="4" w:space="0"/>
              <w:right w:val="single" w:color="auto" w:sz="4" w:space="0"/>
            </w:tcBorders>
            <w:noWrap/>
            <w:vAlign w:val="center"/>
          </w:tcPr>
          <w:p w14:paraId="1801E5E0">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45" w:type="dxa"/>
            <w:gridSpan w:val="2"/>
            <w:tcBorders>
              <w:top w:val="nil"/>
              <w:left w:val="nil"/>
              <w:bottom w:val="single" w:color="auto" w:sz="4" w:space="0"/>
              <w:right w:val="single" w:color="auto" w:sz="4" w:space="0"/>
            </w:tcBorders>
            <w:noWrap/>
            <w:vAlign w:val="center"/>
          </w:tcPr>
          <w:p w14:paraId="3766E18F">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03" w:type="dxa"/>
            <w:gridSpan w:val="5"/>
            <w:tcBorders>
              <w:top w:val="single" w:color="auto" w:sz="4" w:space="0"/>
              <w:left w:val="nil"/>
              <w:bottom w:val="single" w:color="auto" w:sz="4" w:space="0"/>
              <w:right w:val="single" w:color="auto" w:sz="4" w:space="0"/>
            </w:tcBorders>
            <w:noWrap/>
            <w:vAlign w:val="center"/>
          </w:tcPr>
          <w:p w14:paraId="2BDFFFB5">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1DC7C3FA">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14:paraId="6822FD24">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03" w:type="dxa"/>
            <w:tcBorders>
              <w:top w:val="single" w:color="auto" w:sz="4" w:space="0"/>
              <w:left w:val="nil"/>
              <w:bottom w:val="single" w:color="auto" w:sz="4" w:space="0"/>
              <w:right w:val="single" w:color="auto" w:sz="4" w:space="0"/>
            </w:tcBorders>
            <w:noWrap/>
            <w:vAlign w:val="center"/>
          </w:tcPr>
          <w:p w14:paraId="1652F1DC">
            <w:pPr>
              <w:keepNext/>
              <w:keepLines/>
              <w:widowControl/>
              <w:spacing w:before="340" w:after="330" w:line="240" w:lineRule="exact"/>
              <w:jc w:val="center"/>
              <w:outlineLvl w:val="0"/>
              <w:rPr>
                <w:rFonts w:ascii="宋体" w:hAnsi="宋体" w:cs="宋体"/>
                <w:b w:val="0"/>
                <w:bCs w:val="0"/>
                <w:kern w:val="0"/>
                <w:sz w:val="18"/>
                <w:szCs w:val="18"/>
              </w:rPr>
            </w:pPr>
          </w:p>
        </w:tc>
        <w:tc>
          <w:tcPr>
            <w:tcW w:w="1146" w:type="dxa"/>
            <w:tcBorders>
              <w:top w:val="nil"/>
              <w:left w:val="nil"/>
              <w:bottom w:val="single" w:color="auto" w:sz="4" w:space="0"/>
              <w:right w:val="single" w:color="auto" w:sz="4" w:space="0"/>
            </w:tcBorders>
            <w:noWrap/>
            <w:vAlign w:val="center"/>
          </w:tcPr>
          <w:p w14:paraId="03A0FDB3">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56" w:type="dxa"/>
            <w:tcBorders>
              <w:top w:val="nil"/>
              <w:left w:val="nil"/>
              <w:bottom w:val="single" w:color="auto" w:sz="4" w:space="0"/>
              <w:right w:val="single" w:color="auto" w:sz="4" w:space="0"/>
            </w:tcBorders>
            <w:noWrap/>
            <w:vAlign w:val="center"/>
          </w:tcPr>
          <w:p w14:paraId="02ADB133">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45" w:type="dxa"/>
            <w:gridSpan w:val="2"/>
            <w:tcBorders>
              <w:top w:val="nil"/>
              <w:left w:val="nil"/>
              <w:bottom w:val="single" w:color="auto" w:sz="4" w:space="0"/>
              <w:right w:val="single" w:color="auto" w:sz="4" w:space="0"/>
            </w:tcBorders>
            <w:noWrap/>
            <w:vAlign w:val="center"/>
          </w:tcPr>
          <w:p w14:paraId="76C8823B">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4" w:type="dxa"/>
            <w:gridSpan w:val="2"/>
            <w:tcBorders>
              <w:top w:val="nil"/>
              <w:left w:val="nil"/>
              <w:bottom w:val="single" w:color="auto" w:sz="4" w:space="0"/>
              <w:right w:val="single" w:color="auto" w:sz="4" w:space="0"/>
            </w:tcBorders>
            <w:noWrap/>
            <w:vAlign w:val="center"/>
          </w:tcPr>
          <w:p w14:paraId="0C69CC2C">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14:paraId="77F2E1B6">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noWrap/>
            <w:vAlign w:val="center"/>
          </w:tcPr>
          <w:p w14:paraId="1B48708E">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02C7C4EF">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7C72B42B">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58991F72">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46" w:type="dxa"/>
            <w:tcBorders>
              <w:top w:val="nil"/>
              <w:left w:val="nil"/>
              <w:bottom w:val="single" w:color="auto" w:sz="4" w:space="0"/>
              <w:right w:val="single" w:color="auto" w:sz="4" w:space="0"/>
            </w:tcBorders>
            <w:noWrap/>
            <w:vAlign w:val="center"/>
          </w:tcPr>
          <w:p w14:paraId="043FEA74">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4"/>
                <w:szCs w:val="24"/>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436E3891">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4"/>
                <w:szCs w:val="24"/>
                <w:u w:val="none"/>
                <w:lang w:val="en-US" w:eastAsia="zh-CN" w:bidi="ar"/>
              </w:rPr>
              <w:t>0.99</w:t>
            </w:r>
          </w:p>
        </w:tc>
        <w:tc>
          <w:tcPr>
            <w:tcW w:w="1145" w:type="dxa"/>
            <w:gridSpan w:val="2"/>
            <w:tcBorders>
              <w:top w:val="nil"/>
              <w:left w:val="nil"/>
              <w:bottom w:val="single" w:color="auto" w:sz="4" w:space="0"/>
              <w:right w:val="single" w:color="auto" w:sz="4" w:space="0"/>
            </w:tcBorders>
            <w:noWrap/>
            <w:vAlign w:val="center"/>
          </w:tcPr>
          <w:p w14:paraId="24471BBA">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4"/>
                <w:szCs w:val="24"/>
                <w:u w:val="none"/>
                <w:lang w:val="en-US" w:eastAsia="zh-CN" w:bidi="ar"/>
              </w:rPr>
              <w:t>0.99</w:t>
            </w:r>
          </w:p>
        </w:tc>
        <w:tc>
          <w:tcPr>
            <w:tcW w:w="644" w:type="dxa"/>
            <w:gridSpan w:val="2"/>
            <w:tcBorders>
              <w:top w:val="nil"/>
              <w:left w:val="nil"/>
              <w:bottom w:val="single" w:color="auto" w:sz="4" w:space="0"/>
              <w:right w:val="single" w:color="auto" w:sz="4" w:space="0"/>
            </w:tcBorders>
            <w:noWrap/>
            <w:vAlign w:val="center"/>
          </w:tcPr>
          <w:p w14:paraId="476CD26B">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w:t>
            </w:r>
          </w:p>
        </w:tc>
        <w:tc>
          <w:tcPr>
            <w:tcW w:w="851" w:type="dxa"/>
            <w:gridSpan w:val="2"/>
            <w:tcBorders>
              <w:top w:val="single" w:color="auto" w:sz="4" w:space="0"/>
              <w:left w:val="nil"/>
              <w:bottom w:val="single" w:color="auto" w:sz="4" w:space="0"/>
              <w:right w:val="single" w:color="auto" w:sz="4" w:space="0"/>
            </w:tcBorders>
            <w:noWrap/>
            <w:vAlign w:val="center"/>
          </w:tcPr>
          <w:p w14:paraId="2D067823">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78BF35D2">
            <w:pPr>
              <w:widowControl/>
              <w:spacing w:line="240" w:lineRule="exact"/>
              <w:jc w:val="center"/>
              <w:rPr>
                <w:rFonts w:hint="default" w:ascii="宋体" w:hAnsi="宋体" w:eastAsia="宋体" w:cs="宋体"/>
                <w:b w:val="0"/>
                <w:bCs w:val="0"/>
                <w:kern w:val="0"/>
                <w:sz w:val="18"/>
                <w:szCs w:val="18"/>
                <w:lang w:val="en-US" w:eastAsia="zh-CN"/>
              </w:rPr>
            </w:pPr>
            <w:r>
              <w:rPr>
                <w:rFonts w:hint="eastAsia" w:ascii="宋体" w:hAnsi="宋体" w:cs="宋体"/>
                <w:b w:val="0"/>
                <w:bCs w:val="0"/>
                <w:kern w:val="0"/>
                <w:sz w:val="18"/>
                <w:szCs w:val="18"/>
                <w:lang w:val="en-US" w:eastAsia="zh-CN"/>
              </w:rPr>
              <w:t>10</w:t>
            </w:r>
          </w:p>
        </w:tc>
      </w:tr>
      <w:tr w14:paraId="59E20678">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03981F9C">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53F8730A">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46" w:type="dxa"/>
            <w:tcBorders>
              <w:top w:val="nil"/>
              <w:left w:val="nil"/>
              <w:bottom w:val="single" w:color="auto" w:sz="4" w:space="0"/>
              <w:right w:val="single" w:color="auto" w:sz="4" w:space="0"/>
            </w:tcBorders>
            <w:noWrap/>
            <w:vAlign w:val="center"/>
          </w:tcPr>
          <w:p w14:paraId="003EF6EC">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4"/>
                <w:szCs w:val="24"/>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3F4D07B3">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4"/>
                <w:szCs w:val="24"/>
                <w:u w:val="none"/>
                <w:lang w:val="en-US" w:eastAsia="zh-CN" w:bidi="ar"/>
              </w:rPr>
              <w:t>0.99</w:t>
            </w:r>
          </w:p>
        </w:tc>
        <w:tc>
          <w:tcPr>
            <w:tcW w:w="1145" w:type="dxa"/>
            <w:gridSpan w:val="2"/>
            <w:tcBorders>
              <w:top w:val="nil"/>
              <w:left w:val="nil"/>
              <w:bottom w:val="single" w:color="auto" w:sz="4" w:space="0"/>
              <w:right w:val="single" w:color="auto" w:sz="4" w:space="0"/>
            </w:tcBorders>
            <w:noWrap/>
            <w:vAlign w:val="center"/>
          </w:tcPr>
          <w:p w14:paraId="06B69394">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4"/>
                <w:szCs w:val="24"/>
                <w:u w:val="none"/>
                <w:lang w:val="en-US" w:eastAsia="zh-CN" w:bidi="ar"/>
              </w:rPr>
              <w:t>0.99</w:t>
            </w:r>
          </w:p>
        </w:tc>
        <w:tc>
          <w:tcPr>
            <w:tcW w:w="644" w:type="dxa"/>
            <w:gridSpan w:val="2"/>
            <w:tcBorders>
              <w:top w:val="nil"/>
              <w:left w:val="nil"/>
              <w:bottom w:val="single" w:color="auto" w:sz="4" w:space="0"/>
              <w:right w:val="single" w:color="auto" w:sz="4" w:space="0"/>
            </w:tcBorders>
            <w:noWrap/>
            <w:vAlign w:val="center"/>
          </w:tcPr>
          <w:p w14:paraId="76FAC4E1">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1"/>
                <w:szCs w:val="21"/>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5DD15550">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1FC85F68">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0601F915">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5F356DCD">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71FA4803">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46" w:type="dxa"/>
            <w:tcBorders>
              <w:top w:val="nil"/>
              <w:left w:val="nil"/>
              <w:bottom w:val="single" w:color="auto" w:sz="4" w:space="0"/>
              <w:right w:val="single" w:color="auto" w:sz="4" w:space="0"/>
            </w:tcBorders>
            <w:noWrap/>
            <w:vAlign w:val="center"/>
          </w:tcPr>
          <w:p w14:paraId="128A060D">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124B50A4">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45" w:type="dxa"/>
            <w:gridSpan w:val="2"/>
            <w:tcBorders>
              <w:top w:val="nil"/>
              <w:left w:val="nil"/>
              <w:bottom w:val="single" w:color="auto" w:sz="4" w:space="0"/>
              <w:right w:val="single" w:color="auto" w:sz="4" w:space="0"/>
            </w:tcBorders>
            <w:noWrap/>
            <w:vAlign w:val="center"/>
          </w:tcPr>
          <w:p w14:paraId="639A52A8">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644" w:type="dxa"/>
            <w:gridSpan w:val="2"/>
            <w:tcBorders>
              <w:top w:val="nil"/>
              <w:left w:val="nil"/>
              <w:bottom w:val="single" w:color="auto" w:sz="4" w:space="0"/>
              <w:right w:val="single" w:color="auto" w:sz="4" w:space="0"/>
            </w:tcBorders>
            <w:noWrap/>
            <w:vAlign w:val="center"/>
          </w:tcPr>
          <w:p w14:paraId="621A8365">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562A329C">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708" w:type="dxa"/>
            <w:tcBorders>
              <w:top w:val="nil"/>
              <w:left w:val="nil"/>
              <w:bottom w:val="single" w:color="auto" w:sz="4" w:space="0"/>
              <w:right w:val="single" w:color="auto" w:sz="4" w:space="0"/>
            </w:tcBorders>
            <w:noWrap/>
            <w:vAlign w:val="center"/>
          </w:tcPr>
          <w:p w14:paraId="4564DDAC">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20A7FA9E">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14:paraId="01DB8C65">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85" w:type="dxa"/>
            <w:gridSpan w:val="4"/>
            <w:tcBorders>
              <w:top w:val="single" w:color="auto" w:sz="4" w:space="0"/>
              <w:left w:val="nil"/>
              <w:bottom w:val="single" w:color="auto" w:sz="4" w:space="0"/>
              <w:right w:val="single" w:color="auto" w:sz="4" w:space="0"/>
            </w:tcBorders>
            <w:noWrap/>
            <w:vAlign w:val="center"/>
          </w:tcPr>
          <w:p w14:paraId="6BD2D477">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348" w:type="dxa"/>
            <w:gridSpan w:val="7"/>
            <w:tcBorders>
              <w:top w:val="single" w:color="auto" w:sz="4" w:space="0"/>
              <w:left w:val="nil"/>
              <w:bottom w:val="single" w:color="auto" w:sz="4" w:space="0"/>
              <w:right w:val="single" w:color="auto" w:sz="4" w:space="0"/>
            </w:tcBorders>
            <w:noWrap/>
            <w:vAlign w:val="center"/>
          </w:tcPr>
          <w:p w14:paraId="0C75FC82">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10FDBA52">
        <w:tblPrEx>
          <w:tblCellMar>
            <w:top w:w="0" w:type="dxa"/>
            <w:left w:w="108" w:type="dxa"/>
            <w:bottom w:w="0" w:type="dxa"/>
            <w:right w:w="108" w:type="dxa"/>
          </w:tblCellMar>
        </w:tblPrEx>
        <w:trPr>
          <w:trHeight w:val="597"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14:paraId="34C1157D">
            <w:pPr>
              <w:widowControl/>
              <w:spacing w:line="240" w:lineRule="exact"/>
              <w:jc w:val="center"/>
              <w:rPr>
                <w:rFonts w:ascii="宋体" w:hAnsi="宋体" w:cs="宋体"/>
                <w:kern w:val="0"/>
                <w:sz w:val="18"/>
                <w:szCs w:val="18"/>
              </w:rPr>
            </w:pPr>
          </w:p>
        </w:tc>
        <w:tc>
          <w:tcPr>
            <w:tcW w:w="5085" w:type="dxa"/>
            <w:gridSpan w:val="4"/>
            <w:tcBorders>
              <w:top w:val="single" w:color="auto" w:sz="4" w:space="0"/>
              <w:left w:val="nil"/>
              <w:bottom w:val="single" w:color="auto" w:sz="4" w:space="0"/>
              <w:right w:val="single" w:color="auto" w:sz="4" w:space="0"/>
            </w:tcBorders>
            <w:noWrap/>
            <w:vAlign w:val="top"/>
          </w:tcPr>
          <w:p w14:paraId="1533E2BB">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提升农村生活垃圾治理水平</w:t>
            </w:r>
          </w:p>
        </w:tc>
        <w:tc>
          <w:tcPr>
            <w:tcW w:w="3348" w:type="dxa"/>
            <w:gridSpan w:val="7"/>
            <w:tcBorders>
              <w:top w:val="single" w:color="auto" w:sz="4" w:space="0"/>
              <w:left w:val="nil"/>
              <w:bottom w:val="single" w:color="auto" w:sz="4" w:space="0"/>
              <w:right w:val="single" w:color="auto" w:sz="4" w:space="0"/>
            </w:tcBorders>
            <w:noWrap/>
            <w:vAlign w:val="top"/>
          </w:tcPr>
          <w:p w14:paraId="42EBFF86">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完成垃圾清运工作</w:t>
            </w:r>
          </w:p>
        </w:tc>
      </w:tr>
      <w:tr w14:paraId="27A3456B">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14:paraId="2CD25668">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noWrap/>
            <w:vAlign w:val="center"/>
          </w:tcPr>
          <w:p w14:paraId="31BFD32D">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03" w:type="dxa"/>
            <w:tcBorders>
              <w:top w:val="nil"/>
              <w:left w:val="nil"/>
              <w:bottom w:val="single" w:color="auto" w:sz="4" w:space="0"/>
              <w:right w:val="single" w:color="auto" w:sz="4" w:space="0"/>
            </w:tcBorders>
            <w:noWrap/>
            <w:vAlign w:val="center"/>
          </w:tcPr>
          <w:p w14:paraId="7E59A737">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46" w:type="dxa"/>
            <w:tcBorders>
              <w:top w:val="single" w:color="auto" w:sz="4" w:space="0"/>
              <w:left w:val="nil"/>
              <w:bottom w:val="single" w:color="auto" w:sz="4" w:space="0"/>
              <w:right w:val="single" w:color="auto" w:sz="4" w:space="0"/>
            </w:tcBorders>
            <w:noWrap/>
            <w:vAlign w:val="center"/>
          </w:tcPr>
          <w:p w14:paraId="7B4F6A62">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56" w:type="dxa"/>
            <w:tcBorders>
              <w:top w:val="nil"/>
              <w:left w:val="nil"/>
              <w:bottom w:val="single" w:color="auto" w:sz="4" w:space="0"/>
              <w:right w:val="single" w:color="auto" w:sz="4" w:space="0"/>
            </w:tcBorders>
            <w:noWrap/>
            <w:vAlign w:val="center"/>
          </w:tcPr>
          <w:p w14:paraId="7DE4F5EA">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0C057184">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797" w:type="dxa"/>
            <w:tcBorders>
              <w:top w:val="nil"/>
              <w:left w:val="nil"/>
              <w:bottom w:val="single" w:color="auto" w:sz="4" w:space="0"/>
              <w:right w:val="single" w:color="auto" w:sz="4" w:space="0"/>
            </w:tcBorders>
            <w:noWrap/>
            <w:vAlign w:val="center"/>
          </w:tcPr>
          <w:p w14:paraId="19CE9177">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0D1F8DF9">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noWrap/>
            <w:vAlign w:val="center"/>
          </w:tcPr>
          <w:p w14:paraId="1FC8CCDF">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707" w:type="dxa"/>
            <w:gridSpan w:val="2"/>
            <w:tcBorders>
              <w:top w:val="nil"/>
              <w:left w:val="nil"/>
              <w:bottom w:val="single" w:color="auto" w:sz="4" w:space="0"/>
              <w:right w:val="single" w:color="auto" w:sz="4" w:space="0"/>
            </w:tcBorders>
            <w:noWrap/>
            <w:vAlign w:val="center"/>
          </w:tcPr>
          <w:p w14:paraId="1283DCF5">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277" w:type="dxa"/>
            <w:gridSpan w:val="2"/>
            <w:tcBorders>
              <w:top w:val="single" w:color="auto" w:sz="4" w:space="0"/>
              <w:left w:val="nil"/>
              <w:bottom w:val="single" w:color="auto" w:sz="4" w:space="0"/>
              <w:right w:val="single" w:color="auto" w:sz="4" w:space="0"/>
            </w:tcBorders>
            <w:noWrap/>
            <w:vAlign w:val="center"/>
          </w:tcPr>
          <w:p w14:paraId="5C4554E5">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1851BC72">
        <w:tblPrEx>
          <w:tblCellMar>
            <w:top w:w="0" w:type="dxa"/>
            <w:left w:w="108" w:type="dxa"/>
            <w:bottom w:w="0" w:type="dxa"/>
            <w:right w:w="108" w:type="dxa"/>
          </w:tblCellMar>
        </w:tblPrEx>
        <w:trPr>
          <w:trHeight w:val="510" w:hRule="exact"/>
          <w:jc w:val="center"/>
        </w:trPr>
        <w:tc>
          <w:tcPr>
            <w:tcW w:w="588" w:type="dxa"/>
            <w:vMerge w:val="continue"/>
            <w:tcBorders>
              <w:left w:val="single" w:color="auto" w:sz="4" w:space="0"/>
              <w:right w:val="single" w:color="auto" w:sz="4" w:space="0"/>
            </w:tcBorders>
            <w:noWrap/>
            <w:vAlign w:val="center"/>
          </w:tcPr>
          <w:p w14:paraId="0114A03A">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noWrap/>
            <w:vAlign w:val="center"/>
          </w:tcPr>
          <w:p w14:paraId="6E783D45">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03" w:type="dxa"/>
            <w:tcBorders>
              <w:top w:val="nil"/>
              <w:left w:val="single" w:color="auto" w:sz="4" w:space="0"/>
              <w:bottom w:val="single" w:color="auto" w:sz="4" w:space="0"/>
              <w:right w:val="single" w:color="auto" w:sz="4" w:space="0"/>
            </w:tcBorders>
            <w:noWrap/>
            <w:vAlign w:val="center"/>
          </w:tcPr>
          <w:p w14:paraId="36DDFDE8">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146" w:type="dxa"/>
            <w:tcBorders>
              <w:top w:val="single" w:color="auto" w:sz="4" w:space="0"/>
              <w:left w:val="nil"/>
              <w:bottom w:val="single" w:color="auto" w:sz="4" w:space="0"/>
              <w:right w:val="single" w:color="auto" w:sz="4" w:space="0"/>
            </w:tcBorders>
            <w:noWrap/>
            <w:vAlign w:val="center"/>
          </w:tcPr>
          <w:p w14:paraId="1286004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补助标准</w:t>
            </w:r>
          </w:p>
        </w:tc>
        <w:tc>
          <w:tcPr>
            <w:tcW w:w="1156" w:type="dxa"/>
            <w:tcBorders>
              <w:top w:val="nil"/>
              <w:left w:val="nil"/>
              <w:bottom w:val="single" w:color="auto" w:sz="4" w:space="0"/>
              <w:right w:val="single" w:color="auto" w:sz="4" w:space="0"/>
            </w:tcBorders>
            <w:noWrap/>
            <w:vAlign w:val="center"/>
          </w:tcPr>
          <w:p w14:paraId="63C5CB1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=12元/人/年</w:t>
            </w:r>
          </w:p>
        </w:tc>
        <w:tc>
          <w:tcPr>
            <w:tcW w:w="797" w:type="dxa"/>
            <w:tcBorders>
              <w:top w:val="nil"/>
              <w:left w:val="nil"/>
              <w:bottom w:val="single" w:color="auto" w:sz="4" w:space="0"/>
              <w:right w:val="single" w:color="auto" w:sz="4" w:space="0"/>
            </w:tcBorders>
            <w:noWrap/>
            <w:vAlign w:val="center"/>
          </w:tcPr>
          <w:p w14:paraId="23323A5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12</w:t>
            </w:r>
          </w:p>
        </w:tc>
        <w:tc>
          <w:tcPr>
            <w:tcW w:w="567" w:type="dxa"/>
            <w:gridSpan w:val="2"/>
            <w:tcBorders>
              <w:top w:val="nil"/>
              <w:left w:val="nil"/>
              <w:bottom w:val="single" w:color="auto" w:sz="4" w:space="0"/>
              <w:right w:val="single" w:color="auto" w:sz="4" w:space="0"/>
            </w:tcBorders>
            <w:noWrap/>
            <w:vAlign w:val="center"/>
          </w:tcPr>
          <w:p w14:paraId="696E161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707" w:type="dxa"/>
            <w:gridSpan w:val="2"/>
            <w:tcBorders>
              <w:top w:val="nil"/>
              <w:left w:val="nil"/>
              <w:bottom w:val="single" w:color="auto" w:sz="4" w:space="0"/>
              <w:right w:val="single" w:color="auto" w:sz="4" w:space="0"/>
            </w:tcBorders>
            <w:noWrap/>
            <w:vAlign w:val="center"/>
          </w:tcPr>
          <w:p w14:paraId="62E781D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277" w:type="dxa"/>
            <w:gridSpan w:val="2"/>
            <w:tcBorders>
              <w:top w:val="single" w:color="auto" w:sz="4" w:space="0"/>
              <w:left w:val="nil"/>
              <w:bottom w:val="single" w:color="auto" w:sz="4" w:space="0"/>
              <w:right w:val="single" w:color="auto" w:sz="4" w:space="0"/>
            </w:tcBorders>
            <w:noWrap/>
            <w:vAlign w:val="center"/>
          </w:tcPr>
          <w:p w14:paraId="5EAACC46">
            <w:pPr>
              <w:widowControl/>
              <w:spacing w:line="240" w:lineRule="exact"/>
              <w:jc w:val="center"/>
              <w:rPr>
                <w:rFonts w:hint="eastAsia" w:ascii="宋体" w:hAnsi="宋体" w:cs="宋体"/>
                <w:b w:val="0"/>
                <w:bCs w:val="0"/>
                <w:kern w:val="0"/>
                <w:sz w:val="18"/>
                <w:szCs w:val="18"/>
              </w:rPr>
            </w:pPr>
          </w:p>
        </w:tc>
      </w:tr>
      <w:tr w14:paraId="454FF4E3">
        <w:tblPrEx>
          <w:tblCellMar>
            <w:top w:w="0" w:type="dxa"/>
            <w:left w:w="108" w:type="dxa"/>
            <w:bottom w:w="0" w:type="dxa"/>
            <w:right w:w="108" w:type="dxa"/>
          </w:tblCellMar>
        </w:tblPrEx>
        <w:trPr>
          <w:trHeight w:val="908" w:hRule="exact"/>
          <w:jc w:val="center"/>
        </w:trPr>
        <w:tc>
          <w:tcPr>
            <w:tcW w:w="588" w:type="dxa"/>
            <w:vMerge w:val="continue"/>
            <w:tcBorders>
              <w:left w:val="single" w:color="auto" w:sz="4" w:space="0"/>
              <w:right w:val="single" w:color="auto" w:sz="4" w:space="0"/>
            </w:tcBorders>
            <w:noWrap/>
            <w:vAlign w:val="center"/>
          </w:tcPr>
          <w:p w14:paraId="471F1AFE">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621E40A7">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03" w:type="dxa"/>
            <w:tcBorders>
              <w:top w:val="single" w:color="auto" w:sz="4" w:space="0"/>
              <w:left w:val="single" w:color="auto" w:sz="4" w:space="0"/>
              <w:bottom w:val="single" w:color="auto" w:sz="4" w:space="0"/>
              <w:right w:val="single" w:color="auto" w:sz="4" w:space="0"/>
            </w:tcBorders>
            <w:noWrap/>
            <w:vAlign w:val="center"/>
          </w:tcPr>
          <w:p w14:paraId="4EFA67FD">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146" w:type="dxa"/>
            <w:tcBorders>
              <w:top w:val="single" w:color="auto" w:sz="4" w:space="0"/>
              <w:left w:val="single" w:color="auto" w:sz="4" w:space="0"/>
              <w:bottom w:val="single" w:color="auto" w:sz="4" w:space="0"/>
              <w:right w:val="single" w:color="auto" w:sz="4" w:space="0"/>
            </w:tcBorders>
            <w:noWrap/>
            <w:vAlign w:val="center"/>
          </w:tcPr>
          <w:p w14:paraId="6C78AD6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覆盖人口数量</w:t>
            </w:r>
          </w:p>
        </w:tc>
        <w:tc>
          <w:tcPr>
            <w:tcW w:w="1156" w:type="dxa"/>
            <w:tcBorders>
              <w:top w:val="single" w:color="auto" w:sz="4" w:space="0"/>
              <w:left w:val="single" w:color="auto" w:sz="4" w:space="0"/>
              <w:bottom w:val="single" w:color="auto" w:sz="4" w:space="0"/>
              <w:right w:val="single" w:color="auto" w:sz="4" w:space="0"/>
            </w:tcBorders>
            <w:noWrap/>
            <w:vAlign w:val="center"/>
          </w:tcPr>
          <w:p w14:paraId="66AB685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=8591人</w:t>
            </w:r>
          </w:p>
        </w:tc>
        <w:tc>
          <w:tcPr>
            <w:tcW w:w="797" w:type="dxa"/>
            <w:tcBorders>
              <w:top w:val="single" w:color="auto" w:sz="4" w:space="0"/>
              <w:left w:val="single" w:color="auto" w:sz="4" w:space="0"/>
              <w:bottom w:val="single" w:color="auto" w:sz="4" w:space="0"/>
              <w:right w:val="single" w:color="auto" w:sz="4" w:space="0"/>
            </w:tcBorders>
            <w:noWrap/>
            <w:vAlign w:val="center"/>
          </w:tcPr>
          <w:p w14:paraId="5BF67192">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8591</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54A776C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707" w:type="dxa"/>
            <w:gridSpan w:val="2"/>
            <w:tcBorders>
              <w:top w:val="single" w:color="auto" w:sz="4" w:space="0"/>
              <w:left w:val="single" w:color="auto" w:sz="4" w:space="0"/>
              <w:bottom w:val="single" w:color="auto" w:sz="4" w:space="0"/>
              <w:right w:val="single" w:color="auto" w:sz="4" w:space="0"/>
            </w:tcBorders>
            <w:noWrap/>
            <w:vAlign w:val="center"/>
          </w:tcPr>
          <w:p w14:paraId="595A8E4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277" w:type="dxa"/>
            <w:gridSpan w:val="2"/>
            <w:tcBorders>
              <w:top w:val="single" w:color="auto" w:sz="4" w:space="0"/>
              <w:left w:val="single" w:color="auto" w:sz="4" w:space="0"/>
              <w:bottom w:val="single" w:color="auto" w:sz="4" w:space="0"/>
              <w:right w:val="single" w:color="auto" w:sz="4" w:space="0"/>
            </w:tcBorders>
            <w:noWrap/>
            <w:vAlign w:val="center"/>
          </w:tcPr>
          <w:p w14:paraId="2E95A998">
            <w:pPr>
              <w:widowControl/>
              <w:spacing w:line="240" w:lineRule="exact"/>
              <w:jc w:val="center"/>
              <w:rPr>
                <w:rFonts w:hint="eastAsia" w:ascii="宋体" w:hAnsi="宋体" w:cs="宋体"/>
                <w:b w:val="0"/>
                <w:bCs w:val="0"/>
                <w:kern w:val="0"/>
                <w:sz w:val="18"/>
                <w:szCs w:val="18"/>
              </w:rPr>
            </w:pPr>
          </w:p>
        </w:tc>
      </w:tr>
      <w:tr w14:paraId="16D8E27F">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5AB4D267">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61249FA5">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06E81223">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146" w:type="dxa"/>
            <w:tcBorders>
              <w:top w:val="single" w:color="auto" w:sz="4" w:space="0"/>
              <w:left w:val="nil"/>
              <w:bottom w:val="single" w:color="auto" w:sz="4" w:space="0"/>
              <w:right w:val="single" w:color="auto" w:sz="4" w:space="0"/>
            </w:tcBorders>
            <w:noWrap/>
            <w:vAlign w:val="center"/>
          </w:tcPr>
          <w:p w14:paraId="453CF44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农村生活垃圾常态化治理成效</w:t>
            </w:r>
          </w:p>
        </w:tc>
        <w:tc>
          <w:tcPr>
            <w:tcW w:w="1156" w:type="dxa"/>
            <w:tcBorders>
              <w:top w:val="single" w:color="auto" w:sz="4" w:space="0"/>
              <w:left w:val="nil"/>
              <w:bottom w:val="single" w:color="auto" w:sz="4" w:space="0"/>
              <w:right w:val="single" w:color="auto" w:sz="4" w:space="0"/>
            </w:tcBorders>
            <w:noWrap/>
            <w:vAlign w:val="center"/>
          </w:tcPr>
          <w:p w14:paraId="5179085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≥98%</w:t>
            </w:r>
          </w:p>
        </w:tc>
        <w:tc>
          <w:tcPr>
            <w:tcW w:w="797" w:type="dxa"/>
            <w:tcBorders>
              <w:top w:val="single" w:color="auto" w:sz="4" w:space="0"/>
              <w:left w:val="nil"/>
              <w:bottom w:val="single" w:color="auto" w:sz="4" w:space="0"/>
              <w:right w:val="single" w:color="auto" w:sz="4" w:space="0"/>
            </w:tcBorders>
            <w:noWrap/>
            <w:vAlign w:val="center"/>
          </w:tcPr>
          <w:p w14:paraId="27920CE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99</w:t>
            </w:r>
          </w:p>
        </w:tc>
        <w:tc>
          <w:tcPr>
            <w:tcW w:w="567" w:type="dxa"/>
            <w:gridSpan w:val="2"/>
            <w:tcBorders>
              <w:top w:val="single" w:color="auto" w:sz="4" w:space="0"/>
              <w:left w:val="nil"/>
              <w:bottom w:val="single" w:color="auto" w:sz="4" w:space="0"/>
              <w:right w:val="single" w:color="auto" w:sz="4" w:space="0"/>
            </w:tcBorders>
            <w:noWrap/>
            <w:vAlign w:val="center"/>
          </w:tcPr>
          <w:p w14:paraId="4606729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707" w:type="dxa"/>
            <w:gridSpan w:val="2"/>
            <w:tcBorders>
              <w:top w:val="single" w:color="auto" w:sz="4" w:space="0"/>
              <w:left w:val="nil"/>
              <w:bottom w:val="single" w:color="auto" w:sz="4" w:space="0"/>
              <w:right w:val="single" w:color="auto" w:sz="4" w:space="0"/>
            </w:tcBorders>
            <w:noWrap/>
            <w:vAlign w:val="center"/>
          </w:tcPr>
          <w:p w14:paraId="3EC21D1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1277" w:type="dxa"/>
            <w:gridSpan w:val="2"/>
            <w:tcBorders>
              <w:top w:val="single" w:color="auto" w:sz="4" w:space="0"/>
              <w:left w:val="nil"/>
              <w:bottom w:val="single" w:color="auto" w:sz="4" w:space="0"/>
              <w:right w:val="single" w:color="auto" w:sz="4" w:space="0"/>
            </w:tcBorders>
            <w:noWrap/>
            <w:vAlign w:val="center"/>
          </w:tcPr>
          <w:p w14:paraId="294FEFAD">
            <w:pPr>
              <w:widowControl/>
              <w:spacing w:line="240" w:lineRule="exact"/>
              <w:jc w:val="center"/>
              <w:rPr>
                <w:rFonts w:hint="eastAsia" w:ascii="宋体" w:hAnsi="宋体" w:cs="宋体"/>
                <w:b w:val="0"/>
                <w:bCs w:val="0"/>
                <w:kern w:val="0"/>
                <w:sz w:val="18"/>
                <w:szCs w:val="18"/>
              </w:rPr>
            </w:pPr>
          </w:p>
        </w:tc>
      </w:tr>
      <w:tr w14:paraId="237CCE6C">
        <w:tblPrEx>
          <w:tblCellMar>
            <w:top w:w="0" w:type="dxa"/>
            <w:left w:w="108" w:type="dxa"/>
            <w:bottom w:w="0" w:type="dxa"/>
            <w:right w:w="108" w:type="dxa"/>
          </w:tblCellMar>
        </w:tblPrEx>
        <w:trPr>
          <w:trHeight w:val="903" w:hRule="exact"/>
          <w:jc w:val="center"/>
        </w:trPr>
        <w:tc>
          <w:tcPr>
            <w:tcW w:w="588" w:type="dxa"/>
            <w:vMerge w:val="continue"/>
            <w:tcBorders>
              <w:left w:val="single" w:color="auto" w:sz="4" w:space="0"/>
              <w:right w:val="single" w:color="auto" w:sz="4" w:space="0"/>
            </w:tcBorders>
            <w:noWrap/>
            <w:vAlign w:val="center"/>
          </w:tcPr>
          <w:p w14:paraId="6209F8F4">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0F2A986C">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5D779B6B">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146" w:type="dxa"/>
            <w:tcBorders>
              <w:top w:val="single" w:color="auto" w:sz="4" w:space="0"/>
              <w:left w:val="nil"/>
              <w:bottom w:val="single" w:color="auto" w:sz="4" w:space="0"/>
              <w:right w:val="single" w:color="auto" w:sz="4" w:space="0"/>
            </w:tcBorders>
            <w:noWrap/>
            <w:vAlign w:val="center"/>
          </w:tcPr>
          <w:p w14:paraId="2B66C1A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任务完成率</w:t>
            </w:r>
          </w:p>
        </w:tc>
        <w:tc>
          <w:tcPr>
            <w:tcW w:w="1156" w:type="dxa"/>
            <w:tcBorders>
              <w:top w:val="nil"/>
              <w:left w:val="nil"/>
              <w:bottom w:val="single" w:color="auto" w:sz="4" w:space="0"/>
              <w:right w:val="single" w:color="auto" w:sz="4" w:space="0"/>
            </w:tcBorders>
            <w:noWrap/>
            <w:vAlign w:val="center"/>
          </w:tcPr>
          <w:p w14:paraId="3AE972C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noWrap/>
            <w:vAlign w:val="center"/>
          </w:tcPr>
          <w:p w14:paraId="277F0AE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4EF10CE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707" w:type="dxa"/>
            <w:gridSpan w:val="2"/>
            <w:tcBorders>
              <w:top w:val="nil"/>
              <w:left w:val="nil"/>
              <w:bottom w:val="single" w:color="auto" w:sz="4" w:space="0"/>
              <w:right w:val="single" w:color="auto" w:sz="4" w:space="0"/>
            </w:tcBorders>
            <w:noWrap/>
            <w:vAlign w:val="center"/>
          </w:tcPr>
          <w:p w14:paraId="5025444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277" w:type="dxa"/>
            <w:gridSpan w:val="2"/>
            <w:tcBorders>
              <w:top w:val="single" w:color="auto" w:sz="4" w:space="0"/>
              <w:left w:val="nil"/>
              <w:bottom w:val="single" w:color="auto" w:sz="4" w:space="0"/>
              <w:right w:val="single" w:color="auto" w:sz="4" w:space="0"/>
            </w:tcBorders>
            <w:noWrap/>
            <w:vAlign w:val="center"/>
          </w:tcPr>
          <w:p w14:paraId="1CD8F248">
            <w:pPr>
              <w:widowControl/>
              <w:spacing w:line="240" w:lineRule="exact"/>
              <w:jc w:val="center"/>
              <w:rPr>
                <w:rFonts w:hint="eastAsia" w:ascii="宋体" w:hAnsi="宋体" w:cs="宋体"/>
                <w:b w:val="0"/>
                <w:bCs w:val="0"/>
                <w:kern w:val="0"/>
                <w:sz w:val="18"/>
                <w:szCs w:val="18"/>
              </w:rPr>
            </w:pPr>
          </w:p>
        </w:tc>
      </w:tr>
      <w:tr w14:paraId="1C73DD9C">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65A5EDD0">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6185C9BD">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效益指标</w:t>
            </w:r>
          </w:p>
        </w:tc>
        <w:tc>
          <w:tcPr>
            <w:tcW w:w="1803" w:type="dxa"/>
            <w:tcBorders>
              <w:top w:val="nil"/>
              <w:left w:val="single" w:color="auto" w:sz="4" w:space="0"/>
              <w:bottom w:val="single" w:color="auto" w:sz="4" w:space="0"/>
              <w:right w:val="single" w:color="auto" w:sz="4" w:space="0"/>
            </w:tcBorders>
            <w:shd w:val="clear" w:color="auto" w:fill="auto"/>
            <w:noWrap/>
            <w:vAlign w:val="center"/>
          </w:tcPr>
          <w:p w14:paraId="4302D64E">
            <w:pPr>
              <w:widowControl/>
              <w:snapToGrid w:val="0"/>
              <w:spacing w:line="240" w:lineRule="auto"/>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eastAsia="zh-CN"/>
              </w:rPr>
              <w:t>生态</w:t>
            </w:r>
            <w:r>
              <w:rPr>
                <w:rFonts w:hint="eastAsia" w:ascii="宋体" w:hAnsi="宋体" w:cs="宋体"/>
                <w:color w:val="000000"/>
                <w:kern w:val="0"/>
                <w:sz w:val="18"/>
                <w:szCs w:val="18"/>
              </w:rPr>
              <w:t>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13EB9DF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≥98%</w:t>
            </w:r>
          </w:p>
        </w:tc>
        <w:tc>
          <w:tcPr>
            <w:tcW w:w="1156" w:type="dxa"/>
            <w:tcBorders>
              <w:top w:val="nil"/>
              <w:left w:val="nil"/>
              <w:bottom w:val="single" w:color="auto" w:sz="4" w:space="0"/>
              <w:right w:val="single" w:color="auto" w:sz="4" w:space="0"/>
            </w:tcBorders>
            <w:shd w:val="clear" w:color="auto" w:fill="auto"/>
            <w:noWrap/>
            <w:vAlign w:val="center"/>
          </w:tcPr>
          <w:p w14:paraId="28BF73F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99</w:t>
            </w:r>
          </w:p>
        </w:tc>
        <w:tc>
          <w:tcPr>
            <w:tcW w:w="797" w:type="dxa"/>
            <w:tcBorders>
              <w:top w:val="nil"/>
              <w:left w:val="nil"/>
              <w:bottom w:val="single" w:color="auto" w:sz="4" w:space="0"/>
              <w:right w:val="single" w:color="auto" w:sz="4" w:space="0"/>
            </w:tcBorders>
            <w:shd w:val="clear" w:color="auto" w:fill="auto"/>
            <w:noWrap/>
            <w:vAlign w:val="center"/>
          </w:tcPr>
          <w:p w14:paraId="5DF3225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567" w:type="dxa"/>
            <w:gridSpan w:val="2"/>
            <w:tcBorders>
              <w:top w:val="nil"/>
              <w:left w:val="nil"/>
              <w:bottom w:val="single" w:color="auto" w:sz="4" w:space="0"/>
              <w:right w:val="single" w:color="auto" w:sz="4" w:space="0"/>
            </w:tcBorders>
            <w:shd w:val="clear" w:color="auto" w:fill="auto"/>
            <w:noWrap/>
            <w:vAlign w:val="center"/>
          </w:tcPr>
          <w:p w14:paraId="0259311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707" w:type="dxa"/>
            <w:gridSpan w:val="2"/>
            <w:tcBorders>
              <w:top w:val="nil"/>
              <w:left w:val="nil"/>
              <w:bottom w:val="single" w:color="auto" w:sz="4" w:space="0"/>
              <w:right w:val="single" w:color="auto" w:sz="4" w:space="0"/>
            </w:tcBorders>
            <w:shd w:val="clear" w:color="auto" w:fill="auto"/>
            <w:noWrap/>
            <w:vAlign w:val="center"/>
          </w:tcPr>
          <w:p w14:paraId="7DBF563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≥98%</w:t>
            </w:r>
          </w:p>
        </w:tc>
        <w:tc>
          <w:tcPr>
            <w:tcW w:w="1277" w:type="dxa"/>
            <w:gridSpan w:val="2"/>
            <w:tcBorders>
              <w:top w:val="single" w:color="auto" w:sz="4" w:space="0"/>
              <w:left w:val="nil"/>
              <w:bottom w:val="single" w:color="auto" w:sz="4" w:space="0"/>
              <w:right w:val="single" w:color="auto" w:sz="4" w:space="0"/>
            </w:tcBorders>
            <w:shd w:val="clear" w:color="auto" w:fill="auto"/>
            <w:noWrap/>
            <w:vAlign w:val="center"/>
          </w:tcPr>
          <w:p w14:paraId="16F70166">
            <w:pPr>
              <w:widowControl/>
              <w:spacing w:line="240" w:lineRule="exact"/>
              <w:jc w:val="center"/>
              <w:rPr>
                <w:rFonts w:hint="eastAsia" w:ascii="宋体" w:hAnsi="宋体" w:eastAsia="宋体" w:cs="宋体"/>
                <w:b w:val="0"/>
                <w:bCs w:val="0"/>
                <w:kern w:val="0"/>
                <w:sz w:val="18"/>
                <w:szCs w:val="18"/>
                <w:lang w:val="en-US" w:eastAsia="zh-CN" w:bidi="ar-SA"/>
              </w:rPr>
            </w:pPr>
          </w:p>
        </w:tc>
      </w:tr>
      <w:tr w14:paraId="6B774702">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03BA26F7">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66406063">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75E692E5">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03" w:type="dxa"/>
            <w:tcBorders>
              <w:top w:val="nil"/>
              <w:left w:val="single" w:color="auto" w:sz="4" w:space="0"/>
              <w:bottom w:val="single" w:color="auto" w:sz="4" w:space="0"/>
              <w:right w:val="single" w:color="auto" w:sz="4" w:space="0"/>
            </w:tcBorders>
            <w:noWrap/>
            <w:vAlign w:val="center"/>
          </w:tcPr>
          <w:p w14:paraId="5AC2CB08">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146" w:type="dxa"/>
            <w:tcBorders>
              <w:top w:val="single" w:color="auto" w:sz="4" w:space="0"/>
              <w:left w:val="nil"/>
              <w:bottom w:val="single" w:color="auto" w:sz="4" w:space="0"/>
              <w:right w:val="single" w:color="auto" w:sz="4" w:space="0"/>
            </w:tcBorders>
            <w:noWrap/>
            <w:vAlign w:val="center"/>
          </w:tcPr>
          <w:p w14:paraId="20DFD9E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1156" w:type="dxa"/>
            <w:tcBorders>
              <w:top w:val="nil"/>
              <w:left w:val="nil"/>
              <w:bottom w:val="single" w:color="auto" w:sz="4" w:space="0"/>
              <w:right w:val="single" w:color="auto" w:sz="4" w:space="0"/>
            </w:tcBorders>
            <w:noWrap/>
            <w:vAlign w:val="center"/>
          </w:tcPr>
          <w:p w14:paraId="22CEA599">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95</w:t>
            </w:r>
          </w:p>
        </w:tc>
        <w:tc>
          <w:tcPr>
            <w:tcW w:w="797" w:type="dxa"/>
            <w:tcBorders>
              <w:top w:val="nil"/>
              <w:left w:val="nil"/>
              <w:bottom w:val="single" w:color="auto" w:sz="4" w:space="0"/>
              <w:right w:val="single" w:color="auto" w:sz="4" w:space="0"/>
            </w:tcBorders>
            <w:noWrap/>
            <w:vAlign w:val="center"/>
          </w:tcPr>
          <w:p w14:paraId="6E8F99A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6B978FD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707" w:type="dxa"/>
            <w:gridSpan w:val="2"/>
            <w:tcBorders>
              <w:top w:val="nil"/>
              <w:left w:val="nil"/>
              <w:bottom w:val="single" w:color="auto" w:sz="4" w:space="0"/>
              <w:right w:val="single" w:color="auto" w:sz="4" w:space="0"/>
            </w:tcBorders>
            <w:noWrap/>
            <w:vAlign w:val="center"/>
          </w:tcPr>
          <w:p w14:paraId="09C4B754">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≥90%</w:t>
            </w:r>
          </w:p>
        </w:tc>
        <w:tc>
          <w:tcPr>
            <w:tcW w:w="1277" w:type="dxa"/>
            <w:gridSpan w:val="2"/>
            <w:tcBorders>
              <w:top w:val="single" w:color="auto" w:sz="4" w:space="0"/>
              <w:left w:val="nil"/>
              <w:bottom w:val="single" w:color="auto" w:sz="4" w:space="0"/>
              <w:right w:val="single" w:color="auto" w:sz="4" w:space="0"/>
            </w:tcBorders>
            <w:noWrap/>
            <w:vAlign w:val="center"/>
          </w:tcPr>
          <w:p w14:paraId="6047DA30">
            <w:pPr>
              <w:widowControl/>
              <w:spacing w:line="240" w:lineRule="exact"/>
              <w:jc w:val="center"/>
              <w:rPr>
                <w:rFonts w:hint="eastAsia" w:ascii="宋体" w:hAnsi="宋体" w:cs="宋体"/>
                <w:b w:val="0"/>
                <w:bCs w:val="0"/>
                <w:kern w:val="0"/>
                <w:sz w:val="18"/>
                <w:szCs w:val="18"/>
              </w:rPr>
            </w:pPr>
          </w:p>
        </w:tc>
      </w:tr>
      <w:tr w14:paraId="6518F698">
        <w:tblPrEx>
          <w:tblCellMar>
            <w:top w:w="0" w:type="dxa"/>
            <w:left w:w="108" w:type="dxa"/>
            <w:bottom w:w="0" w:type="dxa"/>
            <w:right w:w="108" w:type="dxa"/>
          </w:tblCellMar>
        </w:tblPrEx>
        <w:trPr>
          <w:trHeight w:val="300" w:hRule="exact"/>
          <w:jc w:val="center"/>
        </w:trPr>
        <w:tc>
          <w:tcPr>
            <w:tcW w:w="6470" w:type="dxa"/>
            <w:gridSpan w:val="6"/>
            <w:tcBorders>
              <w:top w:val="single" w:color="auto" w:sz="4" w:space="0"/>
              <w:left w:val="single" w:color="auto" w:sz="4" w:space="0"/>
              <w:bottom w:val="single" w:color="auto" w:sz="4" w:space="0"/>
              <w:right w:val="single" w:color="auto" w:sz="4" w:space="0"/>
            </w:tcBorders>
            <w:noWrap/>
            <w:vAlign w:val="center"/>
          </w:tcPr>
          <w:p w14:paraId="68A078B2">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ign w:val="center"/>
          </w:tcPr>
          <w:p w14:paraId="0C17821D">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707" w:type="dxa"/>
            <w:gridSpan w:val="2"/>
            <w:tcBorders>
              <w:top w:val="nil"/>
              <w:left w:val="nil"/>
              <w:bottom w:val="single" w:color="auto" w:sz="4" w:space="0"/>
              <w:right w:val="single" w:color="auto" w:sz="4" w:space="0"/>
            </w:tcBorders>
            <w:noWrap/>
            <w:vAlign w:val="center"/>
          </w:tcPr>
          <w:p w14:paraId="5DED6121">
            <w:pPr>
              <w:widowControl/>
              <w:spacing w:line="240" w:lineRule="exact"/>
              <w:jc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100</w:t>
            </w:r>
          </w:p>
        </w:tc>
        <w:tc>
          <w:tcPr>
            <w:tcW w:w="1277" w:type="dxa"/>
            <w:gridSpan w:val="2"/>
            <w:tcBorders>
              <w:top w:val="single" w:color="auto" w:sz="4" w:space="0"/>
              <w:left w:val="nil"/>
              <w:bottom w:val="single" w:color="auto" w:sz="4" w:space="0"/>
              <w:right w:val="single" w:color="auto" w:sz="4" w:space="0"/>
            </w:tcBorders>
            <w:noWrap/>
            <w:vAlign w:val="center"/>
          </w:tcPr>
          <w:p w14:paraId="41274F59">
            <w:pPr>
              <w:keepNext/>
              <w:keepLines/>
              <w:widowControl/>
              <w:spacing w:before="340" w:after="330" w:line="240" w:lineRule="exact"/>
              <w:jc w:val="center"/>
              <w:outlineLvl w:val="0"/>
              <w:rPr>
                <w:rFonts w:ascii="宋体" w:hAnsi="宋体" w:cs="宋体"/>
                <w:b w:val="0"/>
                <w:bCs w:val="0"/>
                <w:kern w:val="0"/>
                <w:sz w:val="18"/>
                <w:szCs w:val="18"/>
              </w:rPr>
            </w:pPr>
          </w:p>
        </w:tc>
      </w:tr>
    </w:tbl>
    <w:p w14:paraId="6D9E0F33">
      <w:pPr>
        <w:tabs>
          <w:tab w:val="left" w:pos="7513"/>
        </w:tabs>
        <w:adjustRightInd w:val="0"/>
        <w:snapToGrid w:val="0"/>
        <w:spacing w:line="600" w:lineRule="exact"/>
        <w:ind w:firstLine="640" w:firstLineChars="200"/>
        <w:rPr>
          <w:rFonts w:hint="eastAsia" w:ascii="黑体" w:hAnsi="黑体" w:eastAsia="黑体"/>
          <w:sz w:val="32"/>
          <w:szCs w:val="32"/>
        </w:rPr>
      </w:pPr>
    </w:p>
    <w:p w14:paraId="179F445C">
      <w:pPr>
        <w:tabs>
          <w:tab w:val="left" w:pos="7513"/>
        </w:tabs>
        <w:adjustRightInd w:val="0"/>
        <w:snapToGrid w:val="0"/>
        <w:spacing w:line="600" w:lineRule="exact"/>
        <w:ind w:firstLine="640" w:firstLineChars="200"/>
        <w:rPr>
          <w:rFonts w:hint="eastAsia" w:ascii="黑体" w:hAnsi="黑体" w:eastAsia="黑体"/>
          <w:sz w:val="32"/>
          <w:szCs w:val="32"/>
        </w:rPr>
      </w:pPr>
    </w:p>
    <w:p w14:paraId="5A845F58">
      <w:pPr>
        <w:tabs>
          <w:tab w:val="left" w:pos="7513"/>
        </w:tabs>
        <w:adjustRightInd w:val="0"/>
        <w:snapToGrid w:val="0"/>
        <w:spacing w:line="600" w:lineRule="exact"/>
        <w:ind w:firstLine="640" w:firstLineChars="200"/>
        <w:rPr>
          <w:rFonts w:hint="eastAsia" w:ascii="黑体" w:hAnsi="黑体" w:eastAsia="黑体"/>
          <w:sz w:val="32"/>
          <w:szCs w:val="32"/>
        </w:rPr>
      </w:pPr>
    </w:p>
    <w:p w14:paraId="1551AB5E">
      <w:pPr>
        <w:tabs>
          <w:tab w:val="left" w:pos="7513"/>
        </w:tabs>
        <w:adjustRightInd w:val="0"/>
        <w:snapToGrid w:val="0"/>
        <w:spacing w:line="600" w:lineRule="exact"/>
        <w:ind w:firstLine="640" w:firstLineChars="200"/>
        <w:rPr>
          <w:rFonts w:hint="eastAsia" w:ascii="黑体" w:hAnsi="黑体" w:eastAsia="黑体"/>
          <w:sz w:val="32"/>
          <w:szCs w:val="32"/>
        </w:rPr>
      </w:pPr>
    </w:p>
    <w:p w14:paraId="1ADB8983">
      <w:pPr>
        <w:tabs>
          <w:tab w:val="left" w:pos="7513"/>
        </w:tabs>
        <w:adjustRightInd w:val="0"/>
        <w:snapToGrid w:val="0"/>
        <w:spacing w:line="600" w:lineRule="exact"/>
        <w:ind w:firstLine="640" w:firstLineChars="200"/>
        <w:rPr>
          <w:rFonts w:hint="eastAsia" w:ascii="黑体" w:hAnsi="黑体" w:eastAsia="黑体"/>
          <w:sz w:val="32"/>
          <w:szCs w:val="32"/>
        </w:rPr>
      </w:pPr>
    </w:p>
    <w:p w14:paraId="22401619">
      <w:pPr>
        <w:tabs>
          <w:tab w:val="left" w:pos="7513"/>
        </w:tabs>
        <w:adjustRightInd w:val="0"/>
        <w:snapToGrid w:val="0"/>
        <w:spacing w:line="600" w:lineRule="exact"/>
        <w:ind w:firstLine="640" w:firstLineChars="200"/>
        <w:rPr>
          <w:rFonts w:hint="eastAsia" w:ascii="黑体" w:hAnsi="黑体" w:eastAsia="黑体"/>
          <w:sz w:val="32"/>
          <w:szCs w:val="32"/>
        </w:rPr>
      </w:pPr>
    </w:p>
    <w:p w14:paraId="03119378">
      <w:pPr>
        <w:tabs>
          <w:tab w:val="left" w:pos="7513"/>
        </w:tabs>
        <w:adjustRightInd w:val="0"/>
        <w:snapToGrid w:val="0"/>
        <w:spacing w:line="600" w:lineRule="exact"/>
        <w:ind w:firstLine="640" w:firstLineChars="200"/>
        <w:rPr>
          <w:rFonts w:hint="eastAsia" w:ascii="黑体" w:hAnsi="黑体" w:eastAsia="黑体"/>
          <w:sz w:val="32"/>
          <w:szCs w:val="32"/>
        </w:rPr>
      </w:pPr>
    </w:p>
    <w:tbl>
      <w:tblPr>
        <w:tblStyle w:val="19"/>
        <w:tblW w:w="9021" w:type="dxa"/>
        <w:jc w:val="center"/>
        <w:tblLayout w:type="fixed"/>
        <w:tblCellMar>
          <w:top w:w="0" w:type="dxa"/>
          <w:left w:w="108" w:type="dxa"/>
          <w:bottom w:w="0" w:type="dxa"/>
          <w:right w:w="108" w:type="dxa"/>
        </w:tblCellMar>
      </w:tblPr>
      <w:tblGrid>
        <w:gridCol w:w="588"/>
        <w:gridCol w:w="980"/>
        <w:gridCol w:w="1803"/>
        <w:gridCol w:w="1146"/>
        <w:gridCol w:w="1156"/>
        <w:gridCol w:w="797"/>
        <w:gridCol w:w="348"/>
        <w:gridCol w:w="219"/>
        <w:gridCol w:w="425"/>
        <w:gridCol w:w="142"/>
        <w:gridCol w:w="709"/>
        <w:gridCol w:w="708"/>
      </w:tblGrid>
      <w:tr w14:paraId="4D7CD387">
        <w:tblPrEx>
          <w:tblCellMar>
            <w:top w:w="0" w:type="dxa"/>
            <w:left w:w="108" w:type="dxa"/>
            <w:bottom w:w="0" w:type="dxa"/>
            <w:right w:w="108" w:type="dxa"/>
          </w:tblCellMar>
        </w:tblPrEx>
        <w:trPr>
          <w:trHeight w:val="454" w:hRule="exact"/>
          <w:jc w:val="center"/>
        </w:trPr>
        <w:tc>
          <w:tcPr>
            <w:tcW w:w="9021" w:type="dxa"/>
            <w:gridSpan w:val="12"/>
            <w:tcBorders>
              <w:top w:val="nil"/>
              <w:left w:val="nil"/>
              <w:bottom w:val="nil"/>
              <w:right w:val="nil"/>
            </w:tcBorders>
            <w:noWrap/>
            <w:vAlign w:val="center"/>
          </w:tcPr>
          <w:p w14:paraId="519BA0DA">
            <w:pPr>
              <w:widowControl/>
              <w:spacing w:line="320" w:lineRule="exact"/>
              <w:jc w:val="center"/>
              <w:rPr>
                <w:rFonts w:ascii="宋体" w:hAnsi="宋体" w:cs="宋体"/>
                <w:b/>
                <w:bCs/>
                <w:kern w:val="0"/>
                <w:sz w:val="32"/>
                <w:szCs w:val="32"/>
              </w:rPr>
            </w:pPr>
            <w:r>
              <w:rPr>
                <w:rFonts w:hint="eastAsia" w:ascii="宋体" w:hAnsi="宋体" w:cs="宋体"/>
                <w:b/>
                <w:bCs/>
                <w:kern w:val="0"/>
                <w:sz w:val="28"/>
                <w:szCs w:val="28"/>
              </w:rPr>
              <w:t>项目支出绩效自评表</w:t>
            </w:r>
          </w:p>
        </w:tc>
      </w:tr>
      <w:tr w14:paraId="1999B050">
        <w:tblPrEx>
          <w:tblCellMar>
            <w:top w:w="0" w:type="dxa"/>
            <w:left w:w="108" w:type="dxa"/>
            <w:bottom w:w="0" w:type="dxa"/>
            <w:right w:w="108" w:type="dxa"/>
          </w:tblCellMar>
        </w:tblPrEx>
        <w:trPr>
          <w:trHeight w:val="201" w:hRule="atLeast"/>
          <w:jc w:val="center"/>
        </w:trPr>
        <w:tc>
          <w:tcPr>
            <w:tcW w:w="9021" w:type="dxa"/>
            <w:gridSpan w:val="12"/>
            <w:tcBorders>
              <w:top w:val="nil"/>
              <w:left w:val="nil"/>
              <w:bottom w:val="nil"/>
              <w:right w:val="nil"/>
            </w:tcBorders>
            <w:noWrap/>
          </w:tcPr>
          <w:p w14:paraId="49376A90">
            <w:pPr>
              <w:widowControl/>
              <w:jc w:val="center"/>
              <w:rPr>
                <w:rFonts w:ascii="宋体" w:hAnsi="宋体" w:cs="宋体"/>
                <w:kern w:val="0"/>
                <w:sz w:val="22"/>
              </w:rPr>
            </w:pPr>
            <w:r>
              <w:rPr>
                <w:rFonts w:hint="eastAsia" w:ascii="宋体" w:hAnsi="宋体" w:cs="宋体"/>
                <w:kern w:val="0"/>
                <w:sz w:val="22"/>
              </w:rPr>
              <w:t>（</w:t>
            </w:r>
            <w:r>
              <w:rPr>
                <w:rFonts w:hint="eastAsia" w:ascii="宋体" w:hAnsi="宋体" w:cs="宋体"/>
                <w:kern w:val="0"/>
                <w:sz w:val="22"/>
                <w:lang w:val="en-US" w:eastAsia="zh-CN"/>
              </w:rPr>
              <w:t>2025</w:t>
            </w:r>
            <w:r>
              <w:rPr>
                <w:rFonts w:hint="eastAsia" w:ascii="宋体" w:hAnsi="宋体" w:cs="宋体"/>
                <w:kern w:val="0"/>
                <w:sz w:val="22"/>
              </w:rPr>
              <w:t>年度）</w:t>
            </w:r>
          </w:p>
        </w:tc>
      </w:tr>
      <w:tr w14:paraId="285692AB">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6139B820">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453" w:type="dxa"/>
            <w:gridSpan w:val="10"/>
            <w:tcBorders>
              <w:top w:val="single" w:color="auto" w:sz="4" w:space="0"/>
              <w:left w:val="nil"/>
              <w:bottom w:val="single" w:color="auto" w:sz="4" w:space="0"/>
              <w:right w:val="single" w:color="auto" w:sz="4" w:space="0"/>
            </w:tcBorders>
            <w:noWrap/>
            <w:vAlign w:val="center"/>
          </w:tcPr>
          <w:p w14:paraId="5A166BC4">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优抚事业单位和烈士纪念设施补助资金（龙财社指｛2025｝16号）</w:t>
            </w:r>
          </w:p>
        </w:tc>
      </w:tr>
      <w:tr w14:paraId="43803CB0">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05B06D23">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05" w:type="dxa"/>
            <w:gridSpan w:val="3"/>
            <w:tcBorders>
              <w:top w:val="single" w:color="auto" w:sz="4" w:space="0"/>
              <w:left w:val="nil"/>
              <w:bottom w:val="single" w:color="auto" w:sz="4" w:space="0"/>
              <w:right w:val="single" w:color="auto" w:sz="4" w:space="0"/>
            </w:tcBorders>
            <w:noWrap/>
            <w:vAlign w:val="center"/>
          </w:tcPr>
          <w:p w14:paraId="6409FC4E">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c>
          <w:tcPr>
            <w:tcW w:w="1145" w:type="dxa"/>
            <w:gridSpan w:val="2"/>
            <w:tcBorders>
              <w:top w:val="nil"/>
              <w:left w:val="nil"/>
              <w:bottom w:val="single" w:color="auto" w:sz="4" w:space="0"/>
              <w:right w:val="single" w:color="auto" w:sz="4" w:space="0"/>
            </w:tcBorders>
            <w:noWrap/>
            <w:vAlign w:val="center"/>
          </w:tcPr>
          <w:p w14:paraId="6854A985">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03" w:type="dxa"/>
            <w:gridSpan w:val="5"/>
            <w:tcBorders>
              <w:top w:val="single" w:color="auto" w:sz="4" w:space="0"/>
              <w:left w:val="nil"/>
              <w:bottom w:val="single" w:color="auto" w:sz="4" w:space="0"/>
              <w:right w:val="single" w:color="auto" w:sz="4" w:space="0"/>
            </w:tcBorders>
            <w:noWrap/>
            <w:vAlign w:val="center"/>
          </w:tcPr>
          <w:p w14:paraId="32094610">
            <w:pPr>
              <w:widowControl/>
              <w:spacing w:line="240" w:lineRule="exact"/>
              <w:jc w:val="center"/>
              <w:rPr>
                <w:rFonts w:ascii="宋体" w:hAnsi="宋体" w:cs="宋体"/>
                <w:b w:val="0"/>
                <w:bCs w:val="0"/>
                <w:kern w:val="0"/>
                <w:sz w:val="18"/>
                <w:szCs w:val="18"/>
              </w:rPr>
            </w:pPr>
            <w:r>
              <w:rPr>
                <w:rFonts w:hint="eastAsia" w:ascii="宋体" w:hAnsi="宋体" w:cs="宋体"/>
                <w:b w:val="0"/>
                <w:bCs w:val="0"/>
                <w:kern w:val="0"/>
                <w:sz w:val="18"/>
                <w:szCs w:val="18"/>
              </w:rPr>
              <w:t>漳平市拱桥镇人民政府</w:t>
            </w:r>
          </w:p>
        </w:tc>
      </w:tr>
      <w:tr w14:paraId="126F4763">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14:paraId="0AC33079">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ascii="宋体" w:hAnsi="宋体" w:cs="宋体"/>
                <w:kern w:val="0"/>
                <w:sz w:val="18"/>
                <w:szCs w:val="18"/>
              </w:rPr>
              <w:br w:type="textWrapping"/>
            </w:r>
            <w:r>
              <w:rPr>
                <w:rFonts w:hint="eastAsia" w:ascii="宋体" w:hAnsi="宋体" w:cs="宋体"/>
                <w:kern w:val="0"/>
                <w:sz w:val="18"/>
                <w:szCs w:val="18"/>
              </w:rPr>
              <w:t>（万元）</w:t>
            </w:r>
          </w:p>
        </w:tc>
        <w:tc>
          <w:tcPr>
            <w:tcW w:w="1803" w:type="dxa"/>
            <w:tcBorders>
              <w:top w:val="single" w:color="auto" w:sz="4" w:space="0"/>
              <w:left w:val="nil"/>
              <w:bottom w:val="single" w:color="auto" w:sz="4" w:space="0"/>
              <w:right w:val="single" w:color="auto" w:sz="4" w:space="0"/>
            </w:tcBorders>
            <w:noWrap/>
            <w:vAlign w:val="center"/>
          </w:tcPr>
          <w:p w14:paraId="2A50A701">
            <w:pPr>
              <w:keepNext/>
              <w:keepLines/>
              <w:widowControl/>
              <w:spacing w:before="340" w:after="330" w:line="240" w:lineRule="exact"/>
              <w:jc w:val="center"/>
              <w:outlineLvl w:val="0"/>
              <w:rPr>
                <w:rFonts w:ascii="宋体" w:hAnsi="宋体" w:cs="宋体"/>
                <w:b w:val="0"/>
                <w:bCs w:val="0"/>
                <w:kern w:val="0"/>
                <w:sz w:val="18"/>
                <w:szCs w:val="18"/>
              </w:rPr>
            </w:pPr>
          </w:p>
        </w:tc>
        <w:tc>
          <w:tcPr>
            <w:tcW w:w="1146" w:type="dxa"/>
            <w:tcBorders>
              <w:top w:val="nil"/>
              <w:left w:val="nil"/>
              <w:bottom w:val="single" w:color="auto" w:sz="4" w:space="0"/>
              <w:right w:val="single" w:color="auto" w:sz="4" w:space="0"/>
            </w:tcBorders>
            <w:noWrap/>
            <w:vAlign w:val="center"/>
          </w:tcPr>
          <w:p w14:paraId="38A564D7">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56" w:type="dxa"/>
            <w:tcBorders>
              <w:top w:val="nil"/>
              <w:left w:val="nil"/>
              <w:bottom w:val="single" w:color="auto" w:sz="4" w:space="0"/>
              <w:right w:val="single" w:color="auto" w:sz="4" w:space="0"/>
            </w:tcBorders>
            <w:noWrap/>
            <w:vAlign w:val="center"/>
          </w:tcPr>
          <w:p w14:paraId="090BDF35">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45" w:type="dxa"/>
            <w:gridSpan w:val="2"/>
            <w:tcBorders>
              <w:top w:val="nil"/>
              <w:left w:val="nil"/>
              <w:bottom w:val="single" w:color="auto" w:sz="4" w:space="0"/>
              <w:right w:val="single" w:color="auto" w:sz="4" w:space="0"/>
            </w:tcBorders>
            <w:noWrap/>
            <w:vAlign w:val="center"/>
          </w:tcPr>
          <w:p w14:paraId="11EF159C">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644" w:type="dxa"/>
            <w:gridSpan w:val="2"/>
            <w:tcBorders>
              <w:top w:val="nil"/>
              <w:left w:val="nil"/>
              <w:bottom w:val="single" w:color="auto" w:sz="4" w:space="0"/>
              <w:right w:val="single" w:color="auto" w:sz="4" w:space="0"/>
            </w:tcBorders>
            <w:noWrap/>
            <w:vAlign w:val="center"/>
          </w:tcPr>
          <w:p w14:paraId="3C5DB0EB">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14:paraId="07D0C35C">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noWrap/>
            <w:vAlign w:val="center"/>
          </w:tcPr>
          <w:p w14:paraId="20808CAF">
            <w:pPr>
              <w:widowControl/>
              <w:tabs>
                <w:tab w:val="center" w:pos="4153"/>
                <w:tab w:val="right" w:pos="8306"/>
              </w:tabs>
              <w:snapToGrid w:val="0"/>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6928D26B">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5C0FD4D7">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53A00DE7">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46" w:type="dxa"/>
            <w:tcBorders>
              <w:top w:val="nil"/>
              <w:left w:val="nil"/>
              <w:bottom w:val="single" w:color="auto" w:sz="4" w:space="0"/>
              <w:right w:val="single" w:color="auto" w:sz="4" w:space="0"/>
            </w:tcBorders>
            <w:noWrap/>
            <w:vAlign w:val="center"/>
          </w:tcPr>
          <w:p w14:paraId="2414C5FF">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52E1306F">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w:t>
            </w:r>
          </w:p>
        </w:tc>
        <w:tc>
          <w:tcPr>
            <w:tcW w:w="1145" w:type="dxa"/>
            <w:gridSpan w:val="2"/>
            <w:tcBorders>
              <w:top w:val="nil"/>
              <w:left w:val="nil"/>
              <w:bottom w:val="single" w:color="auto" w:sz="4" w:space="0"/>
              <w:right w:val="single" w:color="auto" w:sz="4" w:space="0"/>
            </w:tcBorders>
            <w:noWrap/>
            <w:vAlign w:val="center"/>
          </w:tcPr>
          <w:p w14:paraId="74AB1CA7">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w:t>
            </w:r>
          </w:p>
        </w:tc>
        <w:tc>
          <w:tcPr>
            <w:tcW w:w="644" w:type="dxa"/>
            <w:gridSpan w:val="2"/>
            <w:tcBorders>
              <w:top w:val="nil"/>
              <w:left w:val="nil"/>
              <w:bottom w:val="single" w:color="auto" w:sz="4" w:space="0"/>
              <w:right w:val="single" w:color="auto" w:sz="4" w:space="0"/>
            </w:tcBorders>
            <w:noWrap/>
            <w:vAlign w:val="center"/>
          </w:tcPr>
          <w:p w14:paraId="51B487C7">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w:t>
            </w:r>
          </w:p>
        </w:tc>
        <w:tc>
          <w:tcPr>
            <w:tcW w:w="851" w:type="dxa"/>
            <w:gridSpan w:val="2"/>
            <w:tcBorders>
              <w:top w:val="single" w:color="auto" w:sz="4" w:space="0"/>
              <w:left w:val="nil"/>
              <w:bottom w:val="single" w:color="auto" w:sz="4" w:space="0"/>
              <w:right w:val="single" w:color="auto" w:sz="4" w:space="0"/>
            </w:tcBorders>
            <w:noWrap/>
            <w:vAlign w:val="center"/>
          </w:tcPr>
          <w:p w14:paraId="3D5EBFE0">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261C6916">
            <w:pPr>
              <w:widowControl/>
              <w:spacing w:line="240" w:lineRule="exact"/>
              <w:jc w:val="center"/>
              <w:rPr>
                <w:rFonts w:hint="default" w:ascii="宋体" w:hAnsi="宋体" w:eastAsia="宋体" w:cs="宋体"/>
                <w:b w:val="0"/>
                <w:bCs w:val="0"/>
                <w:kern w:val="0"/>
                <w:sz w:val="18"/>
                <w:szCs w:val="18"/>
                <w:lang w:val="en-US" w:eastAsia="zh-CN"/>
              </w:rPr>
            </w:pPr>
            <w:r>
              <w:rPr>
                <w:rFonts w:hint="eastAsia" w:ascii="宋体" w:hAnsi="宋体" w:cs="宋体"/>
                <w:b w:val="0"/>
                <w:bCs w:val="0"/>
                <w:kern w:val="0"/>
                <w:sz w:val="18"/>
                <w:szCs w:val="18"/>
                <w:lang w:val="en-US" w:eastAsia="zh-CN"/>
              </w:rPr>
              <w:t>10</w:t>
            </w:r>
          </w:p>
        </w:tc>
      </w:tr>
      <w:tr w14:paraId="6F52C359">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15D3EC04">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5172E73B">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46" w:type="dxa"/>
            <w:tcBorders>
              <w:top w:val="nil"/>
              <w:left w:val="nil"/>
              <w:bottom w:val="single" w:color="auto" w:sz="4" w:space="0"/>
              <w:right w:val="single" w:color="auto" w:sz="4" w:space="0"/>
            </w:tcBorders>
            <w:noWrap/>
            <w:vAlign w:val="center"/>
          </w:tcPr>
          <w:p w14:paraId="2FB56B7C">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3C68B7EB">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w:t>
            </w:r>
          </w:p>
        </w:tc>
        <w:tc>
          <w:tcPr>
            <w:tcW w:w="1145" w:type="dxa"/>
            <w:gridSpan w:val="2"/>
            <w:tcBorders>
              <w:top w:val="nil"/>
              <w:left w:val="nil"/>
              <w:bottom w:val="single" w:color="auto" w:sz="4" w:space="0"/>
              <w:right w:val="single" w:color="auto" w:sz="4" w:space="0"/>
            </w:tcBorders>
            <w:noWrap/>
            <w:vAlign w:val="center"/>
          </w:tcPr>
          <w:p w14:paraId="5A7DC187">
            <w:pPr>
              <w:keepNext w:val="0"/>
              <w:keepLines w:val="0"/>
              <w:widowControl/>
              <w:suppressLineNumbers w:val="0"/>
              <w:jc w:val="center"/>
              <w:textAlignment w:val="center"/>
              <w:rPr>
                <w:rFonts w:hint="eastAsia" w:ascii="宋体" w:hAnsi="宋体" w:cs="宋体"/>
                <w:b w:val="0"/>
                <w:bCs w:val="0"/>
                <w:kern w:val="0"/>
                <w:sz w:val="15"/>
                <w:szCs w:val="15"/>
              </w:rPr>
            </w:pPr>
            <w:r>
              <w:rPr>
                <w:rFonts w:hint="eastAsia" w:ascii="宋体" w:hAnsi="宋体" w:eastAsia="宋体" w:cs="宋体"/>
                <w:i w:val="0"/>
                <w:iCs w:val="0"/>
                <w:color w:val="000000"/>
                <w:kern w:val="0"/>
                <w:sz w:val="22"/>
                <w:szCs w:val="22"/>
                <w:u w:val="none"/>
                <w:lang w:val="en-US" w:eastAsia="zh-CN" w:bidi="ar"/>
              </w:rPr>
              <w:t>1.00</w:t>
            </w:r>
          </w:p>
        </w:tc>
        <w:tc>
          <w:tcPr>
            <w:tcW w:w="644" w:type="dxa"/>
            <w:gridSpan w:val="2"/>
            <w:tcBorders>
              <w:top w:val="nil"/>
              <w:left w:val="nil"/>
              <w:bottom w:val="single" w:color="auto" w:sz="4" w:space="0"/>
              <w:right w:val="single" w:color="auto" w:sz="4" w:space="0"/>
            </w:tcBorders>
            <w:noWrap/>
            <w:vAlign w:val="center"/>
          </w:tcPr>
          <w:p w14:paraId="2E019518">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1"/>
                <w:szCs w:val="21"/>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05B8CF66">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100.00</w:t>
            </w:r>
          </w:p>
        </w:tc>
        <w:tc>
          <w:tcPr>
            <w:tcW w:w="708" w:type="dxa"/>
            <w:tcBorders>
              <w:top w:val="nil"/>
              <w:left w:val="nil"/>
              <w:bottom w:val="single" w:color="auto" w:sz="4" w:space="0"/>
              <w:right w:val="single" w:color="auto" w:sz="4" w:space="0"/>
            </w:tcBorders>
            <w:noWrap/>
            <w:vAlign w:val="center"/>
          </w:tcPr>
          <w:p w14:paraId="3A0ACBD6">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4879E57A">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59EC8E3B">
            <w:pPr>
              <w:widowControl/>
              <w:spacing w:line="240" w:lineRule="exact"/>
              <w:jc w:val="center"/>
              <w:rPr>
                <w:rFonts w:ascii="宋体" w:hAnsi="宋体" w:cs="宋体"/>
                <w:kern w:val="0"/>
                <w:sz w:val="18"/>
                <w:szCs w:val="18"/>
              </w:rPr>
            </w:pPr>
          </w:p>
        </w:tc>
        <w:tc>
          <w:tcPr>
            <w:tcW w:w="1803" w:type="dxa"/>
            <w:tcBorders>
              <w:top w:val="single" w:color="auto" w:sz="4" w:space="0"/>
              <w:left w:val="nil"/>
              <w:bottom w:val="single" w:color="auto" w:sz="4" w:space="0"/>
              <w:right w:val="single" w:color="auto" w:sz="4" w:space="0"/>
            </w:tcBorders>
            <w:noWrap/>
            <w:vAlign w:val="center"/>
          </w:tcPr>
          <w:p w14:paraId="4B7F39CA">
            <w:pPr>
              <w:widowControl/>
              <w:spacing w:line="240" w:lineRule="exact"/>
              <w:jc w:val="center"/>
              <w:rPr>
                <w:rFonts w:ascii="宋体" w:hAnsi="宋体" w:cs="宋体"/>
                <w:kern w:val="0"/>
                <w:sz w:val="18"/>
                <w:szCs w:val="18"/>
              </w:rPr>
            </w:pPr>
            <w:r>
              <w:rPr>
                <w:rFonts w:ascii="宋体" w:hAnsi="宋体" w:cs="宋体"/>
                <w:kern w:val="0"/>
                <w:sz w:val="18"/>
                <w:szCs w:val="18"/>
              </w:rPr>
              <w:t xml:space="preserve">  其他资金</w:t>
            </w:r>
          </w:p>
        </w:tc>
        <w:tc>
          <w:tcPr>
            <w:tcW w:w="1146" w:type="dxa"/>
            <w:tcBorders>
              <w:top w:val="nil"/>
              <w:left w:val="nil"/>
              <w:bottom w:val="single" w:color="auto" w:sz="4" w:space="0"/>
              <w:right w:val="single" w:color="auto" w:sz="4" w:space="0"/>
            </w:tcBorders>
            <w:noWrap/>
            <w:vAlign w:val="center"/>
          </w:tcPr>
          <w:p w14:paraId="5449DFAB">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56" w:type="dxa"/>
            <w:tcBorders>
              <w:top w:val="nil"/>
              <w:left w:val="nil"/>
              <w:bottom w:val="single" w:color="auto" w:sz="4" w:space="0"/>
              <w:right w:val="single" w:color="auto" w:sz="4" w:space="0"/>
            </w:tcBorders>
            <w:noWrap/>
            <w:vAlign w:val="center"/>
          </w:tcPr>
          <w:p w14:paraId="402FD79F">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1145" w:type="dxa"/>
            <w:gridSpan w:val="2"/>
            <w:tcBorders>
              <w:top w:val="nil"/>
              <w:left w:val="nil"/>
              <w:bottom w:val="single" w:color="auto" w:sz="4" w:space="0"/>
              <w:right w:val="single" w:color="auto" w:sz="4" w:space="0"/>
            </w:tcBorders>
            <w:noWrap/>
            <w:vAlign w:val="center"/>
          </w:tcPr>
          <w:p w14:paraId="0650A838">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644" w:type="dxa"/>
            <w:gridSpan w:val="2"/>
            <w:tcBorders>
              <w:top w:val="nil"/>
              <w:left w:val="nil"/>
              <w:bottom w:val="single" w:color="auto" w:sz="4" w:space="0"/>
              <w:right w:val="single" w:color="auto" w:sz="4" w:space="0"/>
            </w:tcBorders>
            <w:noWrap/>
            <w:vAlign w:val="center"/>
          </w:tcPr>
          <w:p w14:paraId="182E73CA">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w:t>
            </w:r>
          </w:p>
        </w:tc>
        <w:tc>
          <w:tcPr>
            <w:tcW w:w="851" w:type="dxa"/>
            <w:gridSpan w:val="2"/>
            <w:tcBorders>
              <w:top w:val="single" w:color="auto" w:sz="4" w:space="0"/>
              <w:left w:val="nil"/>
              <w:bottom w:val="single" w:color="auto" w:sz="4" w:space="0"/>
              <w:right w:val="single" w:color="auto" w:sz="4" w:space="0"/>
            </w:tcBorders>
            <w:noWrap/>
            <w:vAlign w:val="center"/>
          </w:tcPr>
          <w:p w14:paraId="12009C47">
            <w:pPr>
              <w:keepNext w:val="0"/>
              <w:keepLines w:val="0"/>
              <w:widowControl/>
              <w:suppressLineNumbers w:val="0"/>
              <w:jc w:val="center"/>
              <w:textAlignment w:val="center"/>
              <w:rPr>
                <w:rFonts w:hint="eastAsia" w:ascii="宋体" w:hAnsi="宋体" w:cs="宋体"/>
                <w:b w:val="0"/>
                <w:bCs w:val="0"/>
                <w:kern w:val="0"/>
                <w:sz w:val="16"/>
                <w:szCs w:val="16"/>
              </w:rPr>
            </w:pPr>
            <w:r>
              <w:rPr>
                <w:rFonts w:hint="eastAsia" w:ascii="宋体" w:hAnsi="宋体" w:eastAsia="宋体" w:cs="宋体"/>
                <w:i w:val="0"/>
                <w:iCs w:val="0"/>
                <w:color w:val="000000"/>
                <w:kern w:val="0"/>
                <w:sz w:val="22"/>
                <w:szCs w:val="22"/>
                <w:u w:val="none"/>
                <w:lang w:val="en-US" w:eastAsia="zh-CN" w:bidi="ar"/>
              </w:rPr>
              <w:t>0.00</w:t>
            </w:r>
          </w:p>
        </w:tc>
        <w:tc>
          <w:tcPr>
            <w:tcW w:w="708" w:type="dxa"/>
            <w:tcBorders>
              <w:top w:val="nil"/>
              <w:left w:val="nil"/>
              <w:bottom w:val="single" w:color="auto" w:sz="4" w:space="0"/>
              <w:right w:val="single" w:color="auto" w:sz="4" w:space="0"/>
            </w:tcBorders>
            <w:noWrap/>
            <w:vAlign w:val="center"/>
          </w:tcPr>
          <w:p w14:paraId="24361B23">
            <w:pPr>
              <w:widowControl/>
              <w:spacing w:line="240" w:lineRule="exact"/>
              <w:jc w:val="center"/>
              <w:rPr>
                <w:rFonts w:hint="eastAsia" w:ascii="宋体" w:hAnsi="宋体" w:cs="宋体"/>
                <w:b w:val="0"/>
                <w:bCs w:val="0"/>
                <w:kern w:val="0"/>
                <w:sz w:val="18"/>
                <w:szCs w:val="18"/>
              </w:rPr>
            </w:pPr>
            <w:r>
              <w:rPr>
                <w:rFonts w:hint="eastAsia" w:ascii="宋体" w:hAnsi="宋体" w:cs="宋体"/>
                <w:b w:val="0"/>
                <w:bCs w:val="0"/>
                <w:kern w:val="0"/>
                <w:sz w:val="18"/>
                <w:szCs w:val="18"/>
              </w:rPr>
              <w:t>—</w:t>
            </w:r>
          </w:p>
        </w:tc>
      </w:tr>
      <w:tr w14:paraId="73308833">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14:paraId="58BCCA7B">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85" w:type="dxa"/>
            <w:gridSpan w:val="4"/>
            <w:tcBorders>
              <w:top w:val="single" w:color="auto" w:sz="4" w:space="0"/>
              <w:left w:val="nil"/>
              <w:bottom w:val="single" w:color="auto" w:sz="4" w:space="0"/>
              <w:right w:val="single" w:color="auto" w:sz="4" w:space="0"/>
            </w:tcBorders>
            <w:noWrap/>
            <w:vAlign w:val="center"/>
          </w:tcPr>
          <w:p w14:paraId="5919F090">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348" w:type="dxa"/>
            <w:gridSpan w:val="7"/>
            <w:tcBorders>
              <w:top w:val="single" w:color="auto" w:sz="4" w:space="0"/>
              <w:left w:val="nil"/>
              <w:bottom w:val="single" w:color="auto" w:sz="4" w:space="0"/>
              <w:right w:val="single" w:color="auto" w:sz="4" w:space="0"/>
            </w:tcBorders>
            <w:noWrap/>
            <w:vAlign w:val="center"/>
          </w:tcPr>
          <w:p w14:paraId="799B630F">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0BB2F693">
        <w:tblPrEx>
          <w:tblCellMar>
            <w:top w:w="0" w:type="dxa"/>
            <w:left w:w="108" w:type="dxa"/>
            <w:bottom w:w="0" w:type="dxa"/>
            <w:right w:w="108" w:type="dxa"/>
          </w:tblCellMar>
        </w:tblPrEx>
        <w:trPr>
          <w:trHeight w:val="597"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14:paraId="11EDA6C9">
            <w:pPr>
              <w:widowControl/>
              <w:spacing w:line="240" w:lineRule="exact"/>
              <w:jc w:val="center"/>
              <w:rPr>
                <w:rFonts w:ascii="宋体" w:hAnsi="宋体" w:cs="宋体"/>
                <w:kern w:val="0"/>
                <w:sz w:val="18"/>
                <w:szCs w:val="18"/>
              </w:rPr>
            </w:pPr>
          </w:p>
        </w:tc>
        <w:tc>
          <w:tcPr>
            <w:tcW w:w="5085" w:type="dxa"/>
            <w:gridSpan w:val="4"/>
            <w:tcBorders>
              <w:top w:val="single" w:color="auto" w:sz="4" w:space="0"/>
              <w:left w:val="nil"/>
              <w:bottom w:val="single" w:color="auto" w:sz="4" w:space="0"/>
              <w:right w:val="single" w:color="auto" w:sz="4" w:space="0"/>
            </w:tcBorders>
            <w:noWrap/>
            <w:vAlign w:val="top"/>
          </w:tcPr>
          <w:p w14:paraId="1B6AA487">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支持烈士纪念设施做好维修改造、设备购置更新、环境整治美化等相关工作，使烈士纪念设施更好为广大退役军人服务</w:t>
            </w:r>
          </w:p>
        </w:tc>
        <w:tc>
          <w:tcPr>
            <w:tcW w:w="3348" w:type="dxa"/>
            <w:gridSpan w:val="7"/>
            <w:tcBorders>
              <w:top w:val="single" w:color="auto" w:sz="4" w:space="0"/>
              <w:left w:val="nil"/>
              <w:bottom w:val="single" w:color="auto" w:sz="4" w:space="0"/>
              <w:right w:val="single" w:color="auto" w:sz="4" w:space="0"/>
            </w:tcBorders>
            <w:noWrap/>
            <w:vAlign w:val="top"/>
          </w:tcPr>
          <w:p w14:paraId="5216F7B9">
            <w:pPr>
              <w:widowControl/>
              <w:spacing w:line="240" w:lineRule="exact"/>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完成罗山烈士纪念碑修缮</w:t>
            </w:r>
          </w:p>
        </w:tc>
      </w:tr>
      <w:tr w14:paraId="76864333">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14:paraId="7259A640">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ascii="宋体" w:hAnsi="宋体" w:cs="宋体"/>
                <w:kern w:val="0"/>
                <w:sz w:val="18"/>
                <w:szCs w:val="18"/>
              </w:rPr>
              <w:br w:type="textWrapping"/>
            </w:r>
            <w:r>
              <w:rPr>
                <w:rFonts w:hint="eastAsia" w:ascii="宋体" w:hAnsi="宋体" w:cs="宋体"/>
                <w:kern w:val="0"/>
                <w:sz w:val="18"/>
                <w:szCs w:val="18"/>
              </w:rPr>
              <w:t>效</w:t>
            </w:r>
            <w:r>
              <w:rPr>
                <w:rFonts w:ascii="宋体" w:hAnsi="宋体" w:cs="宋体"/>
                <w:kern w:val="0"/>
                <w:sz w:val="18"/>
                <w:szCs w:val="18"/>
              </w:rPr>
              <w:br w:type="textWrapping"/>
            </w:r>
            <w:r>
              <w:rPr>
                <w:rFonts w:hint="eastAsia" w:ascii="宋体" w:hAnsi="宋体" w:cs="宋体"/>
                <w:kern w:val="0"/>
                <w:sz w:val="18"/>
                <w:szCs w:val="18"/>
              </w:rPr>
              <w:t>指</w:t>
            </w:r>
            <w:r>
              <w:rPr>
                <w:rFonts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noWrap/>
            <w:vAlign w:val="center"/>
          </w:tcPr>
          <w:p w14:paraId="33B06770">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803" w:type="dxa"/>
            <w:tcBorders>
              <w:top w:val="nil"/>
              <w:left w:val="nil"/>
              <w:bottom w:val="single" w:color="auto" w:sz="4" w:space="0"/>
              <w:right w:val="single" w:color="auto" w:sz="4" w:space="0"/>
            </w:tcBorders>
            <w:noWrap/>
            <w:vAlign w:val="center"/>
          </w:tcPr>
          <w:p w14:paraId="5A984905">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146" w:type="dxa"/>
            <w:tcBorders>
              <w:top w:val="single" w:color="auto" w:sz="4" w:space="0"/>
              <w:left w:val="nil"/>
              <w:bottom w:val="single" w:color="auto" w:sz="4" w:space="0"/>
              <w:right w:val="single" w:color="auto" w:sz="4" w:space="0"/>
            </w:tcBorders>
            <w:noWrap/>
            <w:vAlign w:val="center"/>
          </w:tcPr>
          <w:p w14:paraId="52BEE393">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156" w:type="dxa"/>
            <w:tcBorders>
              <w:top w:val="nil"/>
              <w:left w:val="nil"/>
              <w:bottom w:val="single" w:color="auto" w:sz="4" w:space="0"/>
              <w:right w:val="single" w:color="auto" w:sz="4" w:space="0"/>
            </w:tcBorders>
            <w:noWrap/>
            <w:vAlign w:val="center"/>
          </w:tcPr>
          <w:p w14:paraId="40C41F55">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5F279170">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797" w:type="dxa"/>
            <w:tcBorders>
              <w:top w:val="nil"/>
              <w:left w:val="nil"/>
              <w:bottom w:val="single" w:color="auto" w:sz="4" w:space="0"/>
              <w:right w:val="single" w:color="auto" w:sz="4" w:space="0"/>
            </w:tcBorders>
            <w:noWrap/>
            <w:vAlign w:val="center"/>
          </w:tcPr>
          <w:p w14:paraId="0B9B9DFB">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6382EFB5">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noWrap/>
            <w:vAlign w:val="center"/>
          </w:tcPr>
          <w:p w14:paraId="0152F70F">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567" w:type="dxa"/>
            <w:gridSpan w:val="2"/>
            <w:tcBorders>
              <w:top w:val="nil"/>
              <w:left w:val="nil"/>
              <w:bottom w:val="single" w:color="auto" w:sz="4" w:space="0"/>
              <w:right w:val="single" w:color="auto" w:sz="4" w:space="0"/>
            </w:tcBorders>
            <w:noWrap/>
            <w:vAlign w:val="center"/>
          </w:tcPr>
          <w:p w14:paraId="4FBBA142">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ign w:val="center"/>
          </w:tcPr>
          <w:p w14:paraId="74CA6248">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3177BD9E">
        <w:tblPrEx>
          <w:tblCellMar>
            <w:top w:w="0" w:type="dxa"/>
            <w:left w:w="108" w:type="dxa"/>
            <w:bottom w:w="0" w:type="dxa"/>
            <w:right w:w="108" w:type="dxa"/>
          </w:tblCellMar>
        </w:tblPrEx>
        <w:trPr>
          <w:trHeight w:val="510" w:hRule="exact"/>
          <w:jc w:val="center"/>
        </w:trPr>
        <w:tc>
          <w:tcPr>
            <w:tcW w:w="588" w:type="dxa"/>
            <w:vMerge w:val="continue"/>
            <w:tcBorders>
              <w:left w:val="single" w:color="auto" w:sz="4" w:space="0"/>
              <w:right w:val="single" w:color="auto" w:sz="4" w:space="0"/>
            </w:tcBorders>
            <w:noWrap/>
            <w:vAlign w:val="center"/>
          </w:tcPr>
          <w:p w14:paraId="0A399F2F">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noWrap/>
            <w:vAlign w:val="center"/>
          </w:tcPr>
          <w:p w14:paraId="54E00040">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1803" w:type="dxa"/>
            <w:tcBorders>
              <w:top w:val="nil"/>
              <w:left w:val="single" w:color="auto" w:sz="4" w:space="0"/>
              <w:bottom w:val="single" w:color="auto" w:sz="4" w:space="0"/>
              <w:right w:val="single" w:color="auto" w:sz="4" w:space="0"/>
            </w:tcBorders>
            <w:noWrap/>
            <w:vAlign w:val="center"/>
          </w:tcPr>
          <w:p w14:paraId="3492FDD8">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经济成本指标</w:t>
            </w:r>
          </w:p>
        </w:tc>
        <w:tc>
          <w:tcPr>
            <w:tcW w:w="1146" w:type="dxa"/>
            <w:tcBorders>
              <w:top w:val="single" w:color="auto" w:sz="4" w:space="0"/>
              <w:left w:val="nil"/>
              <w:bottom w:val="single" w:color="auto" w:sz="4" w:space="0"/>
              <w:right w:val="single" w:color="auto" w:sz="4" w:space="0"/>
            </w:tcBorders>
            <w:noWrap/>
            <w:vAlign w:val="center"/>
          </w:tcPr>
          <w:p w14:paraId="1F679A61">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资金总投入</w:t>
            </w:r>
          </w:p>
        </w:tc>
        <w:tc>
          <w:tcPr>
            <w:tcW w:w="1156" w:type="dxa"/>
            <w:tcBorders>
              <w:top w:val="nil"/>
              <w:left w:val="nil"/>
              <w:bottom w:val="single" w:color="auto" w:sz="4" w:space="0"/>
              <w:right w:val="single" w:color="auto" w:sz="4" w:space="0"/>
            </w:tcBorders>
            <w:noWrap/>
            <w:vAlign w:val="center"/>
          </w:tcPr>
          <w:p w14:paraId="778F45C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=1万元</w:t>
            </w:r>
          </w:p>
        </w:tc>
        <w:tc>
          <w:tcPr>
            <w:tcW w:w="797" w:type="dxa"/>
            <w:tcBorders>
              <w:top w:val="nil"/>
              <w:left w:val="nil"/>
              <w:bottom w:val="single" w:color="auto" w:sz="4" w:space="0"/>
              <w:right w:val="single" w:color="auto" w:sz="4" w:space="0"/>
            </w:tcBorders>
            <w:noWrap/>
            <w:vAlign w:val="center"/>
          </w:tcPr>
          <w:p w14:paraId="5C0AF2C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nil"/>
              <w:left w:val="nil"/>
              <w:bottom w:val="single" w:color="auto" w:sz="4" w:space="0"/>
              <w:right w:val="single" w:color="auto" w:sz="4" w:space="0"/>
            </w:tcBorders>
            <w:noWrap/>
            <w:vAlign w:val="center"/>
          </w:tcPr>
          <w:p w14:paraId="7DA608B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798DFEDE">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1D8E03D7">
            <w:pPr>
              <w:widowControl/>
              <w:snapToGrid w:val="0"/>
              <w:spacing w:line="240" w:lineRule="auto"/>
              <w:jc w:val="left"/>
              <w:textAlignment w:val="center"/>
              <w:rPr>
                <w:rFonts w:hint="eastAsia" w:ascii="宋体" w:hAnsi="宋体" w:cs="宋体"/>
                <w:color w:val="000000"/>
                <w:kern w:val="0"/>
                <w:sz w:val="18"/>
                <w:szCs w:val="18"/>
                <w:lang w:val="en-US" w:eastAsia="zh-CN"/>
              </w:rPr>
            </w:pPr>
          </w:p>
        </w:tc>
      </w:tr>
      <w:tr w14:paraId="307C958F">
        <w:tblPrEx>
          <w:tblCellMar>
            <w:top w:w="0" w:type="dxa"/>
            <w:left w:w="108" w:type="dxa"/>
            <w:bottom w:w="0" w:type="dxa"/>
            <w:right w:w="108" w:type="dxa"/>
          </w:tblCellMar>
        </w:tblPrEx>
        <w:trPr>
          <w:trHeight w:val="908" w:hRule="exact"/>
          <w:jc w:val="center"/>
        </w:trPr>
        <w:tc>
          <w:tcPr>
            <w:tcW w:w="588" w:type="dxa"/>
            <w:vMerge w:val="continue"/>
            <w:tcBorders>
              <w:left w:val="single" w:color="auto" w:sz="4" w:space="0"/>
              <w:right w:val="single" w:color="auto" w:sz="4" w:space="0"/>
            </w:tcBorders>
            <w:noWrap/>
            <w:vAlign w:val="center"/>
          </w:tcPr>
          <w:p w14:paraId="3F3C2380">
            <w:pPr>
              <w:widowControl/>
              <w:spacing w:line="240" w:lineRule="exact"/>
              <w:jc w:val="center"/>
              <w:rPr>
                <w:rFonts w:ascii="宋体" w:hAnsi="宋体" w:cs="宋体"/>
                <w:kern w:val="0"/>
                <w:sz w:val="18"/>
                <w:szCs w:val="18"/>
              </w:rPr>
            </w:pPr>
          </w:p>
        </w:tc>
        <w:tc>
          <w:tcPr>
            <w:tcW w:w="980" w:type="dxa"/>
            <w:vMerge w:val="restart"/>
            <w:tcBorders>
              <w:top w:val="single" w:color="auto" w:sz="4" w:space="0"/>
              <w:left w:val="single" w:color="auto" w:sz="4" w:space="0"/>
              <w:right w:val="single" w:color="auto" w:sz="4" w:space="0"/>
            </w:tcBorders>
            <w:noWrap/>
            <w:vAlign w:val="center"/>
          </w:tcPr>
          <w:p w14:paraId="6EE96AFC">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803" w:type="dxa"/>
            <w:tcBorders>
              <w:top w:val="single" w:color="auto" w:sz="4" w:space="0"/>
              <w:left w:val="single" w:color="auto" w:sz="4" w:space="0"/>
              <w:bottom w:val="single" w:color="auto" w:sz="4" w:space="0"/>
              <w:right w:val="single" w:color="auto" w:sz="4" w:space="0"/>
            </w:tcBorders>
            <w:noWrap/>
            <w:vAlign w:val="center"/>
          </w:tcPr>
          <w:p w14:paraId="4426B48D">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146" w:type="dxa"/>
            <w:tcBorders>
              <w:top w:val="single" w:color="auto" w:sz="4" w:space="0"/>
              <w:left w:val="single" w:color="auto" w:sz="4" w:space="0"/>
              <w:bottom w:val="single" w:color="auto" w:sz="4" w:space="0"/>
              <w:right w:val="single" w:color="auto" w:sz="4" w:space="0"/>
            </w:tcBorders>
            <w:noWrap/>
            <w:vAlign w:val="center"/>
          </w:tcPr>
          <w:p w14:paraId="6C7E378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维修改造数量</w:t>
            </w:r>
          </w:p>
        </w:tc>
        <w:tc>
          <w:tcPr>
            <w:tcW w:w="1156" w:type="dxa"/>
            <w:tcBorders>
              <w:top w:val="single" w:color="auto" w:sz="4" w:space="0"/>
              <w:left w:val="single" w:color="auto" w:sz="4" w:space="0"/>
              <w:bottom w:val="single" w:color="auto" w:sz="4" w:space="0"/>
              <w:right w:val="single" w:color="auto" w:sz="4" w:space="0"/>
            </w:tcBorders>
            <w:noWrap/>
            <w:vAlign w:val="center"/>
          </w:tcPr>
          <w:p w14:paraId="75026FA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≥1个</w:t>
            </w:r>
          </w:p>
        </w:tc>
        <w:tc>
          <w:tcPr>
            <w:tcW w:w="797" w:type="dxa"/>
            <w:tcBorders>
              <w:top w:val="single" w:color="auto" w:sz="4" w:space="0"/>
              <w:left w:val="single" w:color="auto" w:sz="4" w:space="0"/>
              <w:bottom w:val="single" w:color="auto" w:sz="4" w:space="0"/>
              <w:right w:val="single" w:color="auto" w:sz="4" w:space="0"/>
            </w:tcBorders>
            <w:noWrap/>
            <w:vAlign w:val="center"/>
          </w:tcPr>
          <w:p w14:paraId="5801A78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2C9AEF70">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14:paraId="5A17F70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20</w:t>
            </w:r>
          </w:p>
        </w:tc>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3485B68D">
            <w:pPr>
              <w:widowControl/>
              <w:spacing w:line="240" w:lineRule="exact"/>
              <w:jc w:val="center"/>
              <w:rPr>
                <w:rFonts w:hint="eastAsia" w:ascii="宋体" w:hAnsi="宋体" w:cs="宋体"/>
                <w:b w:val="0"/>
                <w:bCs w:val="0"/>
                <w:kern w:val="0"/>
                <w:sz w:val="18"/>
                <w:szCs w:val="18"/>
              </w:rPr>
            </w:pPr>
          </w:p>
        </w:tc>
      </w:tr>
      <w:tr w14:paraId="3BAE4613">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7122278D">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58A1E6A3">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6D79CA87">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146" w:type="dxa"/>
            <w:tcBorders>
              <w:top w:val="single" w:color="auto" w:sz="4" w:space="0"/>
              <w:left w:val="nil"/>
              <w:bottom w:val="single" w:color="auto" w:sz="4" w:space="0"/>
              <w:right w:val="single" w:color="auto" w:sz="4" w:space="0"/>
            </w:tcBorders>
            <w:noWrap/>
            <w:vAlign w:val="center"/>
          </w:tcPr>
          <w:p w14:paraId="1C95AE16">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项目基本完成比率</w:t>
            </w:r>
          </w:p>
        </w:tc>
        <w:tc>
          <w:tcPr>
            <w:tcW w:w="1156" w:type="dxa"/>
            <w:tcBorders>
              <w:top w:val="single" w:color="auto" w:sz="4" w:space="0"/>
              <w:left w:val="nil"/>
              <w:bottom w:val="single" w:color="auto" w:sz="4" w:space="0"/>
              <w:right w:val="single" w:color="auto" w:sz="4" w:space="0"/>
            </w:tcBorders>
            <w:noWrap/>
            <w:vAlign w:val="center"/>
          </w:tcPr>
          <w:p w14:paraId="2B8F67B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single" w:color="auto" w:sz="4" w:space="0"/>
              <w:left w:val="nil"/>
              <w:bottom w:val="single" w:color="auto" w:sz="4" w:space="0"/>
              <w:right w:val="single" w:color="auto" w:sz="4" w:space="0"/>
            </w:tcBorders>
            <w:noWrap/>
            <w:vAlign w:val="center"/>
          </w:tcPr>
          <w:p w14:paraId="77D4D8F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single" w:color="auto" w:sz="4" w:space="0"/>
              <w:left w:val="nil"/>
              <w:bottom w:val="single" w:color="auto" w:sz="4" w:space="0"/>
              <w:right w:val="single" w:color="auto" w:sz="4" w:space="0"/>
            </w:tcBorders>
            <w:noWrap/>
            <w:vAlign w:val="center"/>
          </w:tcPr>
          <w:p w14:paraId="2BECF11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single" w:color="auto" w:sz="4" w:space="0"/>
              <w:left w:val="nil"/>
              <w:bottom w:val="single" w:color="auto" w:sz="4" w:space="0"/>
              <w:right w:val="single" w:color="auto" w:sz="4" w:space="0"/>
            </w:tcBorders>
            <w:noWrap/>
            <w:vAlign w:val="center"/>
          </w:tcPr>
          <w:p w14:paraId="67FEA84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24810871">
            <w:pPr>
              <w:widowControl/>
              <w:spacing w:line="240" w:lineRule="exact"/>
              <w:jc w:val="center"/>
              <w:rPr>
                <w:rFonts w:hint="eastAsia" w:ascii="宋体" w:hAnsi="宋体" w:cs="宋体"/>
                <w:b w:val="0"/>
                <w:bCs w:val="0"/>
                <w:kern w:val="0"/>
                <w:sz w:val="18"/>
                <w:szCs w:val="18"/>
              </w:rPr>
            </w:pPr>
          </w:p>
        </w:tc>
      </w:tr>
      <w:tr w14:paraId="1D1F1CD2">
        <w:tblPrEx>
          <w:tblCellMar>
            <w:top w:w="0" w:type="dxa"/>
            <w:left w:w="108" w:type="dxa"/>
            <w:bottom w:w="0" w:type="dxa"/>
            <w:right w:w="108" w:type="dxa"/>
          </w:tblCellMar>
        </w:tblPrEx>
        <w:trPr>
          <w:trHeight w:val="903" w:hRule="exact"/>
          <w:jc w:val="center"/>
        </w:trPr>
        <w:tc>
          <w:tcPr>
            <w:tcW w:w="588" w:type="dxa"/>
            <w:vMerge w:val="continue"/>
            <w:tcBorders>
              <w:left w:val="single" w:color="auto" w:sz="4" w:space="0"/>
              <w:right w:val="single" w:color="auto" w:sz="4" w:space="0"/>
            </w:tcBorders>
            <w:noWrap/>
            <w:vAlign w:val="center"/>
          </w:tcPr>
          <w:p w14:paraId="3E3D30BE">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14:paraId="049D44F9">
            <w:pPr>
              <w:widowControl/>
              <w:spacing w:line="240" w:lineRule="exact"/>
              <w:jc w:val="center"/>
              <w:rPr>
                <w:rFonts w:ascii="宋体" w:hAnsi="宋体" w:cs="宋体"/>
                <w:kern w:val="0"/>
                <w:sz w:val="18"/>
                <w:szCs w:val="18"/>
              </w:rPr>
            </w:pPr>
          </w:p>
        </w:tc>
        <w:tc>
          <w:tcPr>
            <w:tcW w:w="1803" w:type="dxa"/>
            <w:tcBorders>
              <w:top w:val="single" w:color="auto" w:sz="4" w:space="0"/>
              <w:left w:val="single" w:color="auto" w:sz="4" w:space="0"/>
              <w:bottom w:val="single" w:color="auto" w:sz="4" w:space="0"/>
              <w:right w:val="single" w:color="auto" w:sz="4" w:space="0"/>
            </w:tcBorders>
            <w:noWrap/>
            <w:vAlign w:val="center"/>
          </w:tcPr>
          <w:p w14:paraId="56BA60C7">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146" w:type="dxa"/>
            <w:tcBorders>
              <w:top w:val="single" w:color="auto" w:sz="4" w:space="0"/>
              <w:left w:val="nil"/>
              <w:bottom w:val="single" w:color="auto" w:sz="4" w:space="0"/>
              <w:right w:val="single" w:color="auto" w:sz="4" w:space="0"/>
            </w:tcBorders>
            <w:noWrap/>
            <w:vAlign w:val="center"/>
          </w:tcPr>
          <w:p w14:paraId="3C52D90A">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项目动工比率</w:t>
            </w:r>
          </w:p>
        </w:tc>
        <w:tc>
          <w:tcPr>
            <w:tcW w:w="1156" w:type="dxa"/>
            <w:tcBorders>
              <w:top w:val="nil"/>
              <w:left w:val="nil"/>
              <w:bottom w:val="single" w:color="auto" w:sz="4" w:space="0"/>
              <w:right w:val="single" w:color="auto" w:sz="4" w:space="0"/>
            </w:tcBorders>
            <w:noWrap/>
            <w:vAlign w:val="center"/>
          </w:tcPr>
          <w:p w14:paraId="5231E75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797" w:type="dxa"/>
            <w:tcBorders>
              <w:top w:val="nil"/>
              <w:left w:val="nil"/>
              <w:bottom w:val="single" w:color="auto" w:sz="4" w:space="0"/>
              <w:right w:val="single" w:color="auto" w:sz="4" w:space="0"/>
            </w:tcBorders>
            <w:noWrap/>
            <w:vAlign w:val="center"/>
          </w:tcPr>
          <w:p w14:paraId="1219347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ign w:val="center"/>
          </w:tcPr>
          <w:p w14:paraId="7908FCB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6BC3AA2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384C02B9">
            <w:pPr>
              <w:widowControl/>
              <w:spacing w:line="240" w:lineRule="exact"/>
              <w:jc w:val="center"/>
              <w:rPr>
                <w:rFonts w:hint="eastAsia" w:ascii="宋体" w:hAnsi="宋体" w:cs="宋体"/>
                <w:b w:val="0"/>
                <w:bCs w:val="0"/>
                <w:kern w:val="0"/>
                <w:sz w:val="18"/>
                <w:szCs w:val="18"/>
              </w:rPr>
            </w:pPr>
          </w:p>
        </w:tc>
      </w:tr>
      <w:tr w14:paraId="294EBF1C">
        <w:tblPrEx>
          <w:tblCellMar>
            <w:top w:w="0" w:type="dxa"/>
            <w:left w:w="108" w:type="dxa"/>
            <w:bottom w:w="0" w:type="dxa"/>
            <w:right w:w="108" w:type="dxa"/>
          </w:tblCellMar>
        </w:tblPrEx>
        <w:trPr>
          <w:trHeight w:val="1338" w:hRule="exact"/>
          <w:jc w:val="center"/>
        </w:trPr>
        <w:tc>
          <w:tcPr>
            <w:tcW w:w="588" w:type="dxa"/>
            <w:vMerge w:val="continue"/>
            <w:tcBorders>
              <w:left w:val="single" w:color="auto" w:sz="4" w:space="0"/>
              <w:right w:val="single" w:color="auto" w:sz="4" w:space="0"/>
            </w:tcBorders>
            <w:noWrap/>
            <w:vAlign w:val="center"/>
          </w:tcPr>
          <w:p w14:paraId="4ABBE65A">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16B1A644">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效益指标</w:t>
            </w:r>
          </w:p>
        </w:tc>
        <w:tc>
          <w:tcPr>
            <w:tcW w:w="1803" w:type="dxa"/>
            <w:tcBorders>
              <w:top w:val="nil"/>
              <w:left w:val="single" w:color="auto" w:sz="4" w:space="0"/>
              <w:bottom w:val="single" w:color="auto" w:sz="4" w:space="0"/>
              <w:right w:val="single" w:color="auto" w:sz="4" w:space="0"/>
            </w:tcBorders>
            <w:shd w:val="clear" w:color="auto" w:fill="auto"/>
            <w:noWrap/>
            <w:vAlign w:val="center"/>
          </w:tcPr>
          <w:p w14:paraId="4F361FE5">
            <w:pPr>
              <w:widowControl/>
              <w:snapToGrid w:val="0"/>
              <w:spacing w:line="240" w:lineRule="auto"/>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rPr>
              <w:t>社会效益指标</w:t>
            </w:r>
          </w:p>
        </w:tc>
        <w:tc>
          <w:tcPr>
            <w:tcW w:w="1146" w:type="dxa"/>
            <w:tcBorders>
              <w:top w:val="single" w:color="auto" w:sz="4" w:space="0"/>
              <w:left w:val="nil"/>
              <w:bottom w:val="single" w:color="auto" w:sz="4" w:space="0"/>
              <w:right w:val="single" w:color="auto" w:sz="4" w:space="0"/>
            </w:tcBorders>
            <w:shd w:val="clear" w:color="auto" w:fill="auto"/>
            <w:noWrap/>
            <w:vAlign w:val="center"/>
          </w:tcPr>
          <w:p w14:paraId="1DA8F5B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维修改造的烈士纪念设施举行群众祭扫、纪念活动覆盖率</w:t>
            </w:r>
          </w:p>
        </w:tc>
        <w:tc>
          <w:tcPr>
            <w:tcW w:w="1156" w:type="dxa"/>
            <w:tcBorders>
              <w:top w:val="nil"/>
              <w:left w:val="nil"/>
              <w:bottom w:val="single" w:color="auto" w:sz="4" w:space="0"/>
              <w:right w:val="single" w:color="auto" w:sz="4" w:space="0"/>
            </w:tcBorders>
            <w:shd w:val="clear" w:color="auto" w:fill="auto"/>
            <w:noWrap/>
            <w:vAlign w:val="center"/>
          </w:tcPr>
          <w:p w14:paraId="2A721C6D">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≥95%</w:t>
            </w:r>
          </w:p>
        </w:tc>
        <w:tc>
          <w:tcPr>
            <w:tcW w:w="797" w:type="dxa"/>
            <w:tcBorders>
              <w:top w:val="nil"/>
              <w:left w:val="nil"/>
              <w:bottom w:val="single" w:color="auto" w:sz="4" w:space="0"/>
              <w:right w:val="single" w:color="auto" w:sz="4" w:space="0"/>
            </w:tcBorders>
            <w:shd w:val="clear" w:color="auto" w:fill="auto"/>
            <w:noWrap/>
            <w:vAlign w:val="center"/>
          </w:tcPr>
          <w:p w14:paraId="122EB717">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shd w:val="clear" w:color="auto" w:fill="auto"/>
            <w:noWrap/>
            <w:vAlign w:val="center"/>
          </w:tcPr>
          <w:p w14:paraId="475FE965">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567" w:type="dxa"/>
            <w:gridSpan w:val="2"/>
            <w:tcBorders>
              <w:top w:val="nil"/>
              <w:left w:val="nil"/>
              <w:bottom w:val="single" w:color="auto" w:sz="4" w:space="0"/>
              <w:right w:val="single" w:color="auto" w:sz="4" w:space="0"/>
            </w:tcBorders>
            <w:shd w:val="clear" w:color="auto" w:fill="auto"/>
            <w:noWrap/>
            <w:vAlign w:val="center"/>
          </w:tcPr>
          <w:p w14:paraId="1FE133DC">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30</w:t>
            </w:r>
          </w:p>
        </w:tc>
        <w:tc>
          <w:tcPr>
            <w:tcW w:w="1417" w:type="dxa"/>
            <w:gridSpan w:val="2"/>
            <w:tcBorders>
              <w:top w:val="single" w:color="auto" w:sz="4" w:space="0"/>
              <w:left w:val="nil"/>
              <w:bottom w:val="single" w:color="auto" w:sz="4" w:space="0"/>
              <w:right w:val="single" w:color="auto" w:sz="4" w:space="0"/>
            </w:tcBorders>
            <w:shd w:val="clear" w:color="auto" w:fill="auto"/>
            <w:noWrap/>
            <w:vAlign w:val="center"/>
          </w:tcPr>
          <w:p w14:paraId="13AB4AAF">
            <w:pPr>
              <w:widowControl/>
              <w:spacing w:line="240" w:lineRule="exact"/>
              <w:jc w:val="center"/>
              <w:rPr>
                <w:rFonts w:hint="eastAsia" w:ascii="宋体" w:hAnsi="宋体" w:eastAsia="宋体" w:cs="宋体"/>
                <w:b w:val="0"/>
                <w:bCs w:val="0"/>
                <w:kern w:val="0"/>
                <w:sz w:val="18"/>
                <w:szCs w:val="18"/>
                <w:lang w:val="en-US" w:eastAsia="zh-CN" w:bidi="ar-SA"/>
              </w:rPr>
            </w:pPr>
          </w:p>
        </w:tc>
      </w:tr>
      <w:tr w14:paraId="4C65EF3F">
        <w:tblPrEx>
          <w:tblCellMar>
            <w:top w:w="0" w:type="dxa"/>
            <w:left w:w="108" w:type="dxa"/>
            <w:bottom w:w="0" w:type="dxa"/>
            <w:right w:w="108" w:type="dxa"/>
          </w:tblCellMar>
        </w:tblPrEx>
        <w:trPr>
          <w:trHeight w:val="855" w:hRule="exact"/>
          <w:jc w:val="center"/>
        </w:trPr>
        <w:tc>
          <w:tcPr>
            <w:tcW w:w="588" w:type="dxa"/>
            <w:vMerge w:val="continue"/>
            <w:tcBorders>
              <w:left w:val="single" w:color="auto" w:sz="4" w:space="0"/>
              <w:right w:val="single" w:color="auto" w:sz="4" w:space="0"/>
            </w:tcBorders>
            <w:noWrap/>
            <w:vAlign w:val="center"/>
          </w:tcPr>
          <w:p w14:paraId="5864319B">
            <w:pPr>
              <w:widowControl/>
              <w:spacing w:line="240" w:lineRule="exact"/>
              <w:jc w:val="center"/>
              <w:rPr>
                <w:rFonts w:ascii="宋体" w:hAnsi="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noWrap/>
            <w:vAlign w:val="center"/>
          </w:tcPr>
          <w:p w14:paraId="7904DC5C">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650CD4E2">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803" w:type="dxa"/>
            <w:tcBorders>
              <w:top w:val="nil"/>
              <w:left w:val="single" w:color="auto" w:sz="4" w:space="0"/>
              <w:bottom w:val="single" w:color="auto" w:sz="4" w:space="0"/>
              <w:right w:val="single" w:color="auto" w:sz="4" w:space="0"/>
            </w:tcBorders>
            <w:noWrap/>
            <w:vAlign w:val="center"/>
          </w:tcPr>
          <w:p w14:paraId="0DD9DCC1">
            <w:pPr>
              <w:widowControl/>
              <w:snapToGrid w:val="0"/>
              <w:spacing w:line="240" w:lineRule="auto"/>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146" w:type="dxa"/>
            <w:tcBorders>
              <w:top w:val="single" w:color="auto" w:sz="4" w:space="0"/>
              <w:left w:val="nil"/>
              <w:bottom w:val="single" w:color="auto" w:sz="4" w:space="0"/>
              <w:right w:val="single" w:color="auto" w:sz="4" w:space="0"/>
            </w:tcBorders>
            <w:noWrap/>
            <w:vAlign w:val="center"/>
          </w:tcPr>
          <w:p w14:paraId="58E6F78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服务对象满意度</w:t>
            </w:r>
          </w:p>
        </w:tc>
        <w:tc>
          <w:tcPr>
            <w:tcW w:w="1156" w:type="dxa"/>
            <w:tcBorders>
              <w:top w:val="nil"/>
              <w:left w:val="nil"/>
              <w:bottom w:val="single" w:color="auto" w:sz="4" w:space="0"/>
              <w:right w:val="single" w:color="auto" w:sz="4" w:space="0"/>
            </w:tcBorders>
            <w:noWrap/>
            <w:vAlign w:val="center"/>
          </w:tcPr>
          <w:p w14:paraId="1B6EFA7F">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≥95%</w:t>
            </w:r>
          </w:p>
        </w:tc>
        <w:tc>
          <w:tcPr>
            <w:tcW w:w="797" w:type="dxa"/>
            <w:tcBorders>
              <w:top w:val="nil"/>
              <w:left w:val="nil"/>
              <w:bottom w:val="single" w:color="auto" w:sz="4" w:space="0"/>
              <w:right w:val="single" w:color="auto" w:sz="4" w:space="0"/>
            </w:tcBorders>
            <w:noWrap/>
            <w:vAlign w:val="center"/>
          </w:tcPr>
          <w:p w14:paraId="4D67CF3B">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98</w:t>
            </w:r>
          </w:p>
        </w:tc>
        <w:tc>
          <w:tcPr>
            <w:tcW w:w="567" w:type="dxa"/>
            <w:gridSpan w:val="2"/>
            <w:tcBorders>
              <w:top w:val="nil"/>
              <w:left w:val="nil"/>
              <w:bottom w:val="single" w:color="auto" w:sz="4" w:space="0"/>
              <w:right w:val="single" w:color="auto" w:sz="4" w:space="0"/>
            </w:tcBorders>
            <w:noWrap/>
            <w:vAlign w:val="center"/>
          </w:tcPr>
          <w:p w14:paraId="440D0998">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ign w:val="center"/>
          </w:tcPr>
          <w:p w14:paraId="601E85B3">
            <w:pPr>
              <w:widowControl/>
              <w:snapToGrid w:val="0"/>
              <w:spacing w:line="240" w:lineRule="auto"/>
              <w:jc w:val="left"/>
              <w:textAlignment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ign w:val="center"/>
          </w:tcPr>
          <w:p w14:paraId="6D479383">
            <w:pPr>
              <w:widowControl/>
              <w:spacing w:line="240" w:lineRule="exact"/>
              <w:jc w:val="center"/>
              <w:rPr>
                <w:rFonts w:hint="eastAsia" w:ascii="宋体" w:hAnsi="宋体" w:cs="宋体"/>
                <w:b w:val="0"/>
                <w:bCs w:val="0"/>
                <w:kern w:val="0"/>
                <w:sz w:val="18"/>
                <w:szCs w:val="18"/>
              </w:rPr>
            </w:pPr>
          </w:p>
        </w:tc>
      </w:tr>
      <w:tr w14:paraId="4408FD94">
        <w:tblPrEx>
          <w:tblCellMar>
            <w:top w:w="0" w:type="dxa"/>
            <w:left w:w="108" w:type="dxa"/>
            <w:bottom w:w="0" w:type="dxa"/>
            <w:right w:w="108" w:type="dxa"/>
          </w:tblCellMar>
        </w:tblPrEx>
        <w:trPr>
          <w:trHeight w:val="300" w:hRule="exact"/>
          <w:jc w:val="center"/>
        </w:trPr>
        <w:tc>
          <w:tcPr>
            <w:tcW w:w="6470" w:type="dxa"/>
            <w:gridSpan w:val="6"/>
            <w:tcBorders>
              <w:top w:val="single" w:color="auto" w:sz="4" w:space="0"/>
              <w:left w:val="single" w:color="auto" w:sz="4" w:space="0"/>
              <w:bottom w:val="single" w:color="auto" w:sz="4" w:space="0"/>
              <w:right w:val="single" w:color="auto" w:sz="4" w:space="0"/>
            </w:tcBorders>
            <w:noWrap/>
            <w:vAlign w:val="center"/>
          </w:tcPr>
          <w:p w14:paraId="37E84492">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ign w:val="center"/>
          </w:tcPr>
          <w:p w14:paraId="3367D485">
            <w:pPr>
              <w:widowControl/>
              <w:spacing w:line="240" w:lineRule="exact"/>
              <w:jc w:val="center"/>
              <w:rPr>
                <w:rFonts w:ascii="宋体" w:hAnsi="宋体" w:cs="宋体"/>
                <w:color w:val="000000"/>
                <w:kern w:val="0"/>
                <w:sz w:val="18"/>
                <w:szCs w:val="18"/>
              </w:rPr>
            </w:pPr>
            <w:r>
              <w:rPr>
                <w:rFonts w:ascii="宋体" w:hAnsi="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ign w:val="center"/>
          </w:tcPr>
          <w:p w14:paraId="4E298013">
            <w:pPr>
              <w:widowControl/>
              <w:spacing w:line="240" w:lineRule="exact"/>
              <w:jc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100</w:t>
            </w:r>
          </w:p>
        </w:tc>
        <w:tc>
          <w:tcPr>
            <w:tcW w:w="1417" w:type="dxa"/>
            <w:gridSpan w:val="2"/>
            <w:tcBorders>
              <w:top w:val="single" w:color="auto" w:sz="4" w:space="0"/>
              <w:left w:val="nil"/>
              <w:bottom w:val="single" w:color="auto" w:sz="4" w:space="0"/>
              <w:right w:val="single" w:color="auto" w:sz="4" w:space="0"/>
            </w:tcBorders>
            <w:noWrap/>
            <w:vAlign w:val="center"/>
          </w:tcPr>
          <w:p w14:paraId="4DD85F89">
            <w:pPr>
              <w:keepNext/>
              <w:keepLines/>
              <w:widowControl/>
              <w:spacing w:before="340" w:after="330" w:line="240" w:lineRule="exact"/>
              <w:jc w:val="center"/>
              <w:outlineLvl w:val="0"/>
              <w:rPr>
                <w:rFonts w:ascii="宋体" w:hAnsi="宋体" w:cs="宋体"/>
                <w:b w:val="0"/>
                <w:bCs w:val="0"/>
                <w:kern w:val="0"/>
                <w:sz w:val="18"/>
                <w:szCs w:val="18"/>
              </w:rPr>
            </w:pPr>
          </w:p>
        </w:tc>
      </w:tr>
    </w:tbl>
    <w:p w14:paraId="06B22D6D">
      <w:pPr>
        <w:rPr>
          <w:rFonts w:hint="eastAsia" w:ascii="黑体" w:hAnsi="黑体" w:eastAsia="黑体"/>
          <w:sz w:val="32"/>
          <w:szCs w:val="32"/>
        </w:rPr>
      </w:pPr>
    </w:p>
    <w:p w14:paraId="1F846AB3">
      <w:pPr>
        <w:pStyle w:val="30"/>
        <w:widowControl/>
        <w:spacing w:before="240" w:after="240" w:line="560" w:lineRule="atLeast"/>
        <w:ind w:firstLine="640"/>
        <w:jc w:val="left"/>
        <w:rPr>
          <w:rFonts w:ascii="黑体" w:hAnsi="黑体" w:eastAsia="黑体" w:cs="黑体"/>
          <w:kern w:val="0"/>
          <w:sz w:val="32"/>
          <w:szCs w:val="32"/>
        </w:rPr>
      </w:pPr>
    </w:p>
    <w:p w14:paraId="7913D06F">
      <w:pPr>
        <w:pStyle w:val="30"/>
        <w:widowControl/>
        <w:numPr>
          <w:ilvl w:val="0"/>
          <w:numId w:val="1"/>
        </w:numPr>
        <w:spacing w:before="240" w:after="240" w:line="560" w:lineRule="atLeast"/>
        <w:ind w:firstLine="640"/>
        <w:jc w:val="left"/>
        <w:rPr>
          <w:rFonts w:ascii="黑体" w:hAnsi="黑体" w:eastAsia="黑体" w:cs="黑体"/>
          <w:kern w:val="0"/>
          <w:sz w:val="32"/>
          <w:szCs w:val="32"/>
        </w:rPr>
      </w:pPr>
      <w:r>
        <w:rPr>
          <w:rFonts w:ascii="黑体" w:hAnsi="黑体" w:eastAsia="黑体" w:cs="黑体"/>
          <w:kern w:val="0"/>
          <w:sz w:val="32"/>
          <w:szCs w:val="32"/>
        </w:rPr>
        <w:t>《项目支出绩效评价报告》</w:t>
      </w:r>
    </w:p>
    <w:p w14:paraId="1A3464C6">
      <w:pPr>
        <w:ind w:firstLine="643" w:firstLineChars="200"/>
        <w:jc w:val="center"/>
        <w:rPr>
          <w:rFonts w:ascii="仿宋" w:hAnsi="仿宋" w:eastAsia="仿宋"/>
          <w:b/>
          <w:bCs/>
          <w:sz w:val="32"/>
          <w:szCs w:val="32"/>
        </w:rPr>
      </w:pPr>
      <w:r>
        <w:rPr>
          <w:rFonts w:hint="eastAsia" w:ascii="仿宋" w:hAnsi="仿宋" w:eastAsia="仿宋" w:cs="仿宋"/>
          <w:b/>
          <w:bCs/>
          <w:sz w:val="32"/>
          <w:szCs w:val="32"/>
        </w:rPr>
        <w:t>2024年重点流域生态保护补偿资金</w:t>
      </w:r>
    </w:p>
    <w:p w14:paraId="5D059091">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44ADADDE">
      <w:pPr>
        <w:ind w:firstLine="643" w:firstLineChars="200"/>
        <w:rPr>
          <w:rFonts w:ascii="仿宋" w:hAnsi="仿宋" w:eastAsia="仿宋"/>
          <w:sz w:val="32"/>
          <w:szCs w:val="32"/>
        </w:rPr>
      </w:pPr>
      <w:r>
        <w:rPr>
          <w:rFonts w:hint="eastAsia" w:ascii="仿宋" w:hAnsi="仿宋" w:eastAsia="仿宋"/>
          <w:b/>
          <w:sz w:val="32"/>
          <w:szCs w:val="32"/>
        </w:rPr>
        <w:t>（一）项目概况</w:t>
      </w:r>
    </w:p>
    <w:p w14:paraId="02F67819">
      <w:pPr>
        <w:ind w:firstLine="1472" w:firstLineChars="460"/>
        <w:rPr>
          <w:rFonts w:ascii="仿宋" w:hAnsi="仿宋" w:eastAsia="仿宋"/>
          <w:sz w:val="32"/>
          <w:szCs w:val="32"/>
        </w:rPr>
      </w:pPr>
      <w:r>
        <w:rPr>
          <w:rFonts w:hint="eastAsia" w:ascii="仿宋" w:hAnsi="仿宋" w:eastAsia="仿宋"/>
          <w:sz w:val="32"/>
          <w:szCs w:val="32"/>
        </w:rPr>
        <w:t>2024年重点流域生态保护补偿资金15万元，用于水质自动站日常维护、饮用水源保护巡查、库区清理、应急设施维护、饮用水源保护宣传等。</w:t>
      </w:r>
      <w:r>
        <w:rPr>
          <w:rFonts w:ascii="仿宋" w:hAnsi="仿宋" w:eastAsia="仿宋" w:cs="仿宋"/>
          <w:sz w:val="32"/>
        </w:rPr>
        <w:t xml:space="preserve"> </w:t>
      </w:r>
    </w:p>
    <w:p w14:paraId="249EC1CA">
      <w:pPr>
        <w:ind w:firstLine="643" w:firstLineChars="200"/>
        <w:rPr>
          <w:rFonts w:ascii="仿宋" w:hAnsi="仿宋" w:eastAsia="仿宋"/>
          <w:sz w:val="32"/>
          <w:szCs w:val="32"/>
        </w:rPr>
      </w:pPr>
      <w:r>
        <w:rPr>
          <w:rFonts w:hint="eastAsia" w:ascii="仿宋" w:hAnsi="仿宋" w:eastAsia="仿宋"/>
          <w:b/>
          <w:sz w:val="32"/>
          <w:szCs w:val="32"/>
        </w:rPr>
        <w:t>（二）主要成效</w:t>
      </w:r>
    </w:p>
    <w:p w14:paraId="25FC9C57">
      <w:pPr>
        <w:ind w:firstLine="1472" w:firstLineChars="460"/>
        <w:rPr>
          <w:rFonts w:ascii="仿宋" w:hAnsi="仿宋" w:eastAsia="仿宋"/>
          <w:sz w:val="32"/>
          <w:szCs w:val="32"/>
        </w:rPr>
      </w:pPr>
      <w:r>
        <w:rPr>
          <w:rFonts w:hint="eastAsia" w:ascii="仿宋" w:hAnsi="仿宋" w:eastAsia="仿宋"/>
          <w:sz w:val="32"/>
          <w:szCs w:val="32"/>
        </w:rPr>
        <w:t>完成水质自动站日常维护、饮用水源保护巡查、库区清理、应急设施维护、饮用水源保护宣传等。</w:t>
      </w:r>
    </w:p>
    <w:p w14:paraId="58E8F3AA">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4E442FCF">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14:paraId="7F042BC8">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441BD8A3">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7066EC27">
      <w:pPr>
        <w:spacing w:line="620" w:lineRule="exact"/>
        <w:ind w:left="420" w:leftChars="200"/>
        <w:rPr>
          <w:rFonts w:ascii="仿宋" w:hAnsi="仿宋" w:eastAsia="仿宋"/>
          <w:sz w:val="32"/>
          <w:szCs w:val="32"/>
        </w:rPr>
      </w:pPr>
      <w:r>
        <w:rPr>
          <w:rFonts w:ascii="仿宋_GB2312" w:hAnsi="仿宋_GB2312" w:eastAsia="仿宋_GB2312" w:cs="仿宋_GB2312"/>
          <w:sz w:val="32"/>
        </w:rPr>
        <w:t>1)财政投入资金额</w:t>
      </w:r>
      <w:r>
        <w:rPr>
          <w:rFonts w:ascii="仿宋" w:hAnsi="仿宋" w:eastAsia="仿宋" w:cs="仿宋"/>
          <w:sz w:val="32"/>
        </w:rPr>
        <w:t>(万元)，目标值15，完成值15，分值10，得分10</w:t>
      </w:r>
      <w:r>
        <w:rPr>
          <w:rFonts w:hint="eastAsia" w:ascii="仿宋" w:hAnsi="仿宋" w:eastAsia="仿宋"/>
          <w:sz w:val="32"/>
          <w:szCs w:val="32"/>
        </w:rPr>
        <w:t>。</w:t>
      </w:r>
    </w:p>
    <w:p w14:paraId="66D01D78">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500885CC">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664A841D">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32E033E8">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2F207758">
      <w:pPr>
        <w:spacing w:line="620" w:lineRule="exact"/>
        <w:ind w:left="420" w:leftChars="200"/>
        <w:rPr>
          <w:rFonts w:ascii="仿宋" w:hAnsi="仿宋" w:eastAsia="仿宋"/>
          <w:sz w:val="32"/>
          <w:szCs w:val="32"/>
        </w:rPr>
      </w:pPr>
      <w:r>
        <w:rPr>
          <w:rFonts w:ascii="仿宋_GB2312" w:hAnsi="仿宋_GB2312" w:eastAsia="仿宋_GB2312" w:cs="仿宋_GB2312"/>
          <w:sz w:val="32"/>
        </w:rPr>
        <w:t>1)资金支出重点项目个数</w:t>
      </w:r>
      <w:r>
        <w:rPr>
          <w:rFonts w:ascii="仿宋" w:hAnsi="仿宋" w:eastAsia="仿宋" w:cs="仿宋"/>
          <w:sz w:val="32"/>
        </w:rPr>
        <w:t>(个)，目标值1，完成值1，分值20，得分20</w:t>
      </w:r>
      <w:r>
        <w:rPr>
          <w:rFonts w:hint="eastAsia" w:ascii="仿宋" w:hAnsi="仿宋" w:eastAsia="仿宋"/>
          <w:sz w:val="32"/>
          <w:szCs w:val="32"/>
        </w:rPr>
        <w:t>。</w:t>
      </w:r>
    </w:p>
    <w:p w14:paraId="08837844">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041E219E">
      <w:pPr>
        <w:spacing w:line="620" w:lineRule="exact"/>
        <w:ind w:left="420" w:leftChars="200"/>
        <w:rPr>
          <w:rFonts w:ascii="仿宋" w:hAnsi="仿宋" w:eastAsia="仿宋"/>
          <w:sz w:val="32"/>
          <w:szCs w:val="32"/>
        </w:rPr>
      </w:pPr>
      <w:r>
        <w:rPr>
          <w:rFonts w:ascii="仿宋_GB2312" w:hAnsi="仿宋_GB2312" w:eastAsia="仿宋_GB2312" w:cs="仿宋_GB2312"/>
          <w:sz w:val="32"/>
        </w:rPr>
        <w:t>1)项目验收合格率</w:t>
      </w:r>
      <w:r>
        <w:rPr>
          <w:rFonts w:ascii="仿宋" w:hAnsi="仿宋" w:eastAsia="仿宋" w:cs="仿宋"/>
          <w:sz w:val="32"/>
        </w:rPr>
        <w:t>(%)，目标值100，完成值100，分值10，得分10</w:t>
      </w:r>
      <w:r>
        <w:rPr>
          <w:rFonts w:hint="eastAsia" w:ascii="仿宋" w:hAnsi="仿宋" w:eastAsia="仿宋"/>
          <w:sz w:val="32"/>
          <w:szCs w:val="32"/>
        </w:rPr>
        <w:t>。</w:t>
      </w:r>
    </w:p>
    <w:p w14:paraId="4C804924">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6F135E41">
      <w:pPr>
        <w:spacing w:line="620" w:lineRule="exact"/>
        <w:ind w:left="420" w:leftChars="200"/>
        <w:rPr>
          <w:rFonts w:ascii="仿宋" w:hAnsi="仿宋" w:eastAsia="仿宋"/>
          <w:sz w:val="32"/>
          <w:szCs w:val="32"/>
        </w:rPr>
      </w:pPr>
      <w:r>
        <w:rPr>
          <w:rFonts w:ascii="仿宋_GB2312" w:hAnsi="仿宋_GB2312" w:eastAsia="仿宋_GB2312" w:cs="仿宋_GB2312"/>
          <w:sz w:val="32"/>
        </w:rPr>
        <w:t>1)项目开工率</w:t>
      </w:r>
      <w:r>
        <w:rPr>
          <w:rFonts w:ascii="仿宋" w:hAnsi="仿宋" w:eastAsia="仿宋" w:cs="仿宋"/>
          <w:sz w:val="32"/>
        </w:rPr>
        <w:t>(%)，目标值100，完成值100，分值10，得分10</w:t>
      </w:r>
      <w:r>
        <w:rPr>
          <w:rFonts w:hint="eastAsia" w:ascii="仿宋" w:hAnsi="仿宋" w:eastAsia="仿宋"/>
          <w:sz w:val="32"/>
          <w:szCs w:val="32"/>
        </w:rPr>
        <w:t>。</w:t>
      </w:r>
    </w:p>
    <w:p w14:paraId="36622832">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162BF0DD">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6EF4EE4C">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3AD85EA6">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5C0C23B2">
      <w:pPr>
        <w:spacing w:line="620" w:lineRule="exact"/>
        <w:ind w:left="420" w:leftChars="200"/>
        <w:rPr>
          <w:rFonts w:ascii="仿宋" w:hAnsi="仿宋" w:eastAsia="仿宋"/>
          <w:sz w:val="32"/>
          <w:szCs w:val="32"/>
        </w:rPr>
      </w:pPr>
      <w:r>
        <w:rPr>
          <w:rFonts w:ascii="仿宋_GB2312" w:hAnsi="仿宋_GB2312" w:eastAsia="仿宋_GB2312" w:cs="仿宋_GB2312"/>
          <w:sz w:val="32"/>
        </w:rPr>
        <w:t>1)国控断面水质检测达标率</w:t>
      </w:r>
      <w:r>
        <w:rPr>
          <w:rFonts w:ascii="仿宋" w:hAnsi="仿宋" w:eastAsia="仿宋" w:cs="仿宋"/>
          <w:sz w:val="32"/>
        </w:rPr>
        <w:t>(%)，目标值100，完成值100，分值30，得分30</w:t>
      </w:r>
      <w:r>
        <w:rPr>
          <w:rFonts w:hint="eastAsia" w:ascii="仿宋" w:hAnsi="仿宋" w:eastAsia="仿宋"/>
          <w:sz w:val="32"/>
          <w:szCs w:val="32"/>
        </w:rPr>
        <w:t>。</w:t>
      </w:r>
    </w:p>
    <w:p w14:paraId="12EC3877">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01755571">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262811F5">
      <w:pPr>
        <w:spacing w:line="620" w:lineRule="exact"/>
        <w:ind w:left="420" w:leftChars="200"/>
        <w:rPr>
          <w:rFonts w:ascii="仿宋" w:hAnsi="仿宋" w:eastAsia="仿宋"/>
          <w:sz w:val="32"/>
          <w:szCs w:val="32"/>
        </w:rPr>
      </w:pPr>
      <w:r>
        <w:rPr>
          <w:rFonts w:ascii="仿宋_GB2312" w:hAnsi="仿宋_GB2312" w:eastAsia="仿宋_GB2312" w:cs="仿宋_GB2312"/>
          <w:sz w:val="32"/>
        </w:rPr>
        <w:t>1)群众满意度</w:t>
      </w:r>
      <w:r>
        <w:rPr>
          <w:rFonts w:ascii="仿宋" w:hAnsi="仿宋" w:eastAsia="仿宋" w:cs="仿宋"/>
          <w:sz w:val="32"/>
        </w:rPr>
        <w:t>(%)，目标值85，完成值100，分值10，得分10</w:t>
      </w:r>
      <w:r>
        <w:rPr>
          <w:rFonts w:hint="eastAsia" w:ascii="仿宋" w:hAnsi="仿宋" w:eastAsia="仿宋"/>
          <w:sz w:val="32"/>
          <w:szCs w:val="32"/>
        </w:rPr>
        <w:t>。</w:t>
      </w:r>
    </w:p>
    <w:p w14:paraId="6CFA59DB">
      <w:pPr>
        <w:tabs>
          <w:tab w:val="left" w:pos="7513"/>
        </w:tabs>
        <w:adjustRightInd w:val="0"/>
        <w:snapToGrid w:val="0"/>
        <w:spacing w:line="600" w:lineRule="exact"/>
        <w:ind w:firstLine="640" w:firstLineChars="200"/>
        <w:rPr>
          <w:rFonts w:hint="eastAsia" w:ascii="黑体" w:hAnsi="黑体" w:eastAsia="黑体"/>
          <w:sz w:val="32"/>
          <w:szCs w:val="32"/>
        </w:rPr>
      </w:pPr>
    </w:p>
    <w:p w14:paraId="68F98488">
      <w:pPr>
        <w:ind w:firstLine="643" w:firstLineChars="200"/>
        <w:jc w:val="center"/>
        <w:rPr>
          <w:rFonts w:ascii="仿宋" w:hAnsi="仿宋" w:eastAsia="仿宋"/>
          <w:b/>
          <w:bCs/>
          <w:sz w:val="32"/>
          <w:szCs w:val="32"/>
        </w:rPr>
      </w:pPr>
      <w:r>
        <w:rPr>
          <w:rFonts w:hint="eastAsia" w:ascii="仿宋" w:hAnsi="仿宋" w:eastAsia="仿宋" w:cs="仿宋"/>
          <w:b/>
          <w:bCs/>
          <w:sz w:val="32"/>
          <w:szCs w:val="32"/>
        </w:rPr>
        <w:t>拱桥镇梧地村农旅隔合示范村补助</w:t>
      </w:r>
    </w:p>
    <w:p w14:paraId="4F557DCA">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257B014A">
      <w:pPr>
        <w:ind w:firstLine="643" w:firstLineChars="200"/>
        <w:rPr>
          <w:rFonts w:ascii="仿宋" w:hAnsi="仿宋" w:eastAsia="仿宋"/>
          <w:sz w:val="32"/>
          <w:szCs w:val="32"/>
        </w:rPr>
      </w:pPr>
      <w:r>
        <w:rPr>
          <w:rFonts w:hint="eastAsia" w:ascii="仿宋" w:hAnsi="仿宋" w:eastAsia="仿宋"/>
          <w:b/>
          <w:sz w:val="32"/>
          <w:szCs w:val="32"/>
        </w:rPr>
        <w:t>（一）项目概况</w:t>
      </w:r>
    </w:p>
    <w:p w14:paraId="705D5BA0">
      <w:pPr>
        <w:ind w:firstLine="1472" w:firstLineChars="460"/>
        <w:rPr>
          <w:rFonts w:ascii="仿宋" w:hAnsi="仿宋" w:eastAsia="仿宋"/>
          <w:sz w:val="32"/>
          <w:szCs w:val="32"/>
        </w:rPr>
      </w:pPr>
      <w:r>
        <w:rPr>
          <w:rFonts w:hint="eastAsia" w:ascii="仿宋" w:hAnsi="仿宋" w:eastAsia="仿宋"/>
          <w:sz w:val="32"/>
          <w:szCs w:val="32"/>
        </w:rPr>
        <w:t>发挥拱桥“水”的优势，以“新安溪.心安处”为主题，建设“拱桥.花溪谷”，结合鲜切花、火龙果、脐橙等农产品，整合延伸梧地“花”“果”“土”“林”“泉”的产业链，改造提升鲜切花、特色水果采摘园；在梧地村石板园处建设感觉体验工坊及配套设施，建设乡村美丽小公园、美丽田园等，集沿溪旅游、乡村度假、研学教育、自然体验、山地探索等为一体的综合性特色沿溪乡村旅游度假目的地，努力实现梧地从“美丽环境”向“美丽美丽经济”。2.开展乡村“五个美丽”建设，鲜切花产业生产道路修复、漫水桥修复等。</w:t>
      </w:r>
      <w:r>
        <w:rPr>
          <w:rFonts w:ascii="仿宋" w:hAnsi="仿宋" w:eastAsia="仿宋" w:cs="仿宋"/>
          <w:sz w:val="32"/>
        </w:rPr>
        <w:t xml:space="preserve"> </w:t>
      </w:r>
    </w:p>
    <w:p w14:paraId="41B0E3D0">
      <w:pPr>
        <w:ind w:firstLine="643" w:firstLineChars="200"/>
        <w:rPr>
          <w:rFonts w:ascii="仿宋" w:hAnsi="仿宋" w:eastAsia="仿宋"/>
          <w:sz w:val="32"/>
          <w:szCs w:val="32"/>
        </w:rPr>
      </w:pPr>
      <w:r>
        <w:rPr>
          <w:rFonts w:hint="eastAsia" w:ascii="仿宋" w:hAnsi="仿宋" w:eastAsia="仿宋"/>
          <w:b/>
          <w:sz w:val="32"/>
          <w:szCs w:val="32"/>
        </w:rPr>
        <w:t>（二）主要成效</w:t>
      </w:r>
    </w:p>
    <w:p w14:paraId="438E7E87">
      <w:pPr>
        <w:ind w:firstLine="1472" w:firstLineChars="460"/>
        <w:rPr>
          <w:rFonts w:ascii="仿宋" w:hAnsi="仿宋" w:eastAsia="仿宋"/>
          <w:sz w:val="32"/>
          <w:szCs w:val="32"/>
        </w:rPr>
      </w:pPr>
      <w:r>
        <w:rPr>
          <w:rFonts w:hint="eastAsia" w:ascii="仿宋" w:hAnsi="仿宋" w:eastAsia="仿宋"/>
          <w:sz w:val="32"/>
          <w:szCs w:val="32"/>
        </w:rPr>
        <w:t>实施梧地美丽乡村“串点连线”项目、鲜切花采摘园改造提升项目、梧地美丽乡村微景观及附属设施、吊桥项目、“拱桥镇·花溪谷”休闲农业观光区建设。</w:t>
      </w:r>
    </w:p>
    <w:p w14:paraId="583F00A4">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6549F8E2">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14:paraId="5B802EDD">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25384DE2">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0C71C300">
      <w:pPr>
        <w:spacing w:line="620" w:lineRule="exact"/>
        <w:ind w:left="420" w:leftChars="200"/>
        <w:rPr>
          <w:rFonts w:ascii="仿宋" w:hAnsi="仿宋" w:eastAsia="仿宋"/>
          <w:sz w:val="32"/>
          <w:szCs w:val="32"/>
        </w:rPr>
      </w:pPr>
      <w:r>
        <w:rPr>
          <w:rFonts w:ascii="仿宋_GB2312" w:hAnsi="仿宋_GB2312" w:eastAsia="仿宋_GB2312" w:cs="仿宋_GB2312"/>
          <w:sz w:val="32"/>
        </w:rPr>
        <w:t>1)财政补助资金</w:t>
      </w:r>
      <w:r>
        <w:rPr>
          <w:rFonts w:ascii="仿宋" w:hAnsi="仿宋" w:eastAsia="仿宋" w:cs="仿宋"/>
          <w:sz w:val="32"/>
        </w:rPr>
        <w:t>(万元)，目标值275，完成值275，分值10，得分10</w:t>
      </w:r>
      <w:r>
        <w:rPr>
          <w:rFonts w:hint="eastAsia" w:ascii="仿宋" w:hAnsi="仿宋" w:eastAsia="仿宋"/>
          <w:sz w:val="32"/>
          <w:szCs w:val="32"/>
        </w:rPr>
        <w:t>。</w:t>
      </w:r>
    </w:p>
    <w:p w14:paraId="65DD98DC">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4D486878">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4A6CA469">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13F4CC81">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6C3A3DE9">
      <w:pPr>
        <w:spacing w:line="620" w:lineRule="exact"/>
        <w:ind w:left="420" w:leftChars="200"/>
        <w:rPr>
          <w:rFonts w:ascii="仿宋" w:hAnsi="仿宋" w:eastAsia="仿宋"/>
          <w:sz w:val="32"/>
          <w:szCs w:val="32"/>
        </w:rPr>
      </w:pPr>
      <w:r>
        <w:rPr>
          <w:rFonts w:ascii="仿宋_GB2312" w:hAnsi="仿宋_GB2312" w:eastAsia="仿宋_GB2312" w:cs="仿宋_GB2312"/>
          <w:sz w:val="32"/>
        </w:rPr>
        <w:t>1)创建对象数量</w:t>
      </w:r>
      <w:r>
        <w:rPr>
          <w:rFonts w:ascii="仿宋" w:hAnsi="仿宋" w:eastAsia="仿宋" w:cs="仿宋"/>
          <w:sz w:val="32"/>
        </w:rPr>
        <w:t>(个)，目标值1，完成值1，分值20，得分20</w:t>
      </w:r>
      <w:r>
        <w:rPr>
          <w:rFonts w:hint="eastAsia" w:ascii="仿宋" w:hAnsi="仿宋" w:eastAsia="仿宋"/>
          <w:sz w:val="32"/>
          <w:szCs w:val="32"/>
        </w:rPr>
        <w:t>。</w:t>
      </w:r>
    </w:p>
    <w:p w14:paraId="4E0A6E0F">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4C8C6AE7">
      <w:pPr>
        <w:spacing w:line="620" w:lineRule="exact"/>
        <w:ind w:left="420" w:leftChars="200"/>
        <w:rPr>
          <w:rFonts w:ascii="仿宋" w:hAnsi="仿宋" w:eastAsia="仿宋"/>
          <w:sz w:val="32"/>
          <w:szCs w:val="32"/>
        </w:rPr>
      </w:pPr>
      <w:r>
        <w:rPr>
          <w:rFonts w:ascii="仿宋_GB2312" w:hAnsi="仿宋_GB2312" w:eastAsia="仿宋_GB2312" w:cs="仿宋_GB2312"/>
          <w:sz w:val="32"/>
        </w:rPr>
        <w:t>1)安排产业项目的资金占比</w:t>
      </w:r>
      <w:r>
        <w:rPr>
          <w:rFonts w:ascii="仿宋" w:hAnsi="仿宋" w:eastAsia="仿宋" w:cs="仿宋"/>
          <w:sz w:val="32"/>
        </w:rPr>
        <w:t>(%)，目标值40，完成值40，分值10，得分10</w:t>
      </w:r>
      <w:r>
        <w:rPr>
          <w:rFonts w:hint="eastAsia" w:ascii="仿宋" w:hAnsi="仿宋" w:eastAsia="仿宋"/>
          <w:sz w:val="32"/>
          <w:szCs w:val="32"/>
        </w:rPr>
        <w:t>。</w:t>
      </w:r>
    </w:p>
    <w:p w14:paraId="4188E5D1">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7D264205">
      <w:pPr>
        <w:spacing w:line="620" w:lineRule="exact"/>
        <w:ind w:left="420" w:leftChars="200"/>
        <w:rPr>
          <w:rFonts w:ascii="仿宋" w:hAnsi="仿宋" w:eastAsia="仿宋"/>
          <w:sz w:val="32"/>
          <w:szCs w:val="32"/>
        </w:rPr>
      </w:pPr>
      <w:r>
        <w:rPr>
          <w:rFonts w:ascii="仿宋_GB2312" w:hAnsi="仿宋_GB2312" w:eastAsia="仿宋_GB2312" w:cs="仿宋_GB2312"/>
          <w:sz w:val="32"/>
        </w:rPr>
        <w:t>1)示范创建项目开工率</w:t>
      </w:r>
      <w:r>
        <w:rPr>
          <w:rFonts w:ascii="仿宋" w:hAnsi="仿宋" w:eastAsia="仿宋" w:cs="仿宋"/>
          <w:sz w:val="32"/>
        </w:rPr>
        <w:t>(%)，目标值77，完成值100，分值10，得分10</w:t>
      </w:r>
      <w:r>
        <w:rPr>
          <w:rFonts w:hint="eastAsia" w:ascii="仿宋" w:hAnsi="仿宋" w:eastAsia="仿宋"/>
          <w:sz w:val="32"/>
          <w:szCs w:val="32"/>
        </w:rPr>
        <w:t>。</w:t>
      </w:r>
    </w:p>
    <w:p w14:paraId="62A382E2">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4DFFF614">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27F9E752">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73662B53">
      <w:pPr>
        <w:spacing w:line="620" w:lineRule="exact"/>
        <w:ind w:left="420" w:leftChars="200"/>
        <w:rPr>
          <w:rFonts w:ascii="仿宋" w:hAnsi="仿宋" w:eastAsia="仿宋"/>
          <w:sz w:val="32"/>
          <w:szCs w:val="32"/>
        </w:rPr>
      </w:pPr>
      <w:r>
        <w:rPr>
          <w:rFonts w:ascii="仿宋_GB2312" w:hAnsi="仿宋_GB2312" w:eastAsia="仿宋_GB2312" w:cs="仿宋_GB2312"/>
          <w:sz w:val="32"/>
        </w:rPr>
        <w:t>1)平均每个村培育新型农业经营主体数量</w:t>
      </w:r>
      <w:r>
        <w:rPr>
          <w:rFonts w:ascii="仿宋" w:hAnsi="仿宋" w:eastAsia="仿宋" w:cs="仿宋"/>
          <w:sz w:val="32"/>
        </w:rPr>
        <w:t>(个)，目标值1，完成值1，分值30，得分30</w:t>
      </w:r>
      <w:r>
        <w:rPr>
          <w:rFonts w:hint="eastAsia" w:ascii="仿宋" w:hAnsi="仿宋" w:eastAsia="仿宋"/>
          <w:sz w:val="32"/>
          <w:szCs w:val="32"/>
        </w:rPr>
        <w:t>。</w:t>
      </w:r>
    </w:p>
    <w:p w14:paraId="48AC11E4">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289CB4EC">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70CC6B9D">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460D9A92">
      <w:pPr>
        <w:spacing w:line="620" w:lineRule="exact"/>
        <w:ind w:left="420" w:leftChars="200"/>
        <w:rPr>
          <w:rFonts w:ascii="仿宋" w:hAnsi="仿宋" w:eastAsia="仿宋"/>
          <w:sz w:val="32"/>
          <w:szCs w:val="32"/>
        </w:rPr>
      </w:pPr>
      <w:r>
        <w:rPr>
          <w:rFonts w:ascii="仿宋_GB2312" w:hAnsi="仿宋_GB2312" w:eastAsia="仿宋_GB2312" w:cs="仿宋_GB2312"/>
          <w:sz w:val="32"/>
        </w:rPr>
        <w:t>1)村民满意度</w:t>
      </w:r>
      <w:r>
        <w:rPr>
          <w:rFonts w:ascii="仿宋" w:hAnsi="仿宋" w:eastAsia="仿宋" w:cs="仿宋"/>
          <w:sz w:val="32"/>
        </w:rPr>
        <w:t>(%)，目标值90，完成值90，分值10，得分10</w:t>
      </w:r>
      <w:r>
        <w:rPr>
          <w:rFonts w:hint="eastAsia" w:ascii="仿宋" w:hAnsi="仿宋" w:eastAsia="仿宋"/>
          <w:sz w:val="32"/>
          <w:szCs w:val="32"/>
        </w:rPr>
        <w:t>。</w:t>
      </w:r>
    </w:p>
    <w:p w14:paraId="155473AD">
      <w:pPr>
        <w:tabs>
          <w:tab w:val="left" w:pos="7513"/>
        </w:tabs>
        <w:adjustRightInd w:val="0"/>
        <w:snapToGrid w:val="0"/>
        <w:spacing w:line="600" w:lineRule="exact"/>
        <w:ind w:firstLine="640" w:firstLineChars="200"/>
        <w:rPr>
          <w:rFonts w:hint="eastAsia" w:ascii="黑体" w:hAnsi="黑体" w:eastAsia="黑体"/>
          <w:sz w:val="32"/>
          <w:szCs w:val="32"/>
        </w:rPr>
      </w:pPr>
    </w:p>
    <w:p w14:paraId="1C36C50A">
      <w:pPr>
        <w:ind w:firstLine="643" w:firstLineChars="200"/>
        <w:jc w:val="center"/>
        <w:rPr>
          <w:rFonts w:ascii="仿宋" w:hAnsi="仿宋" w:eastAsia="仿宋"/>
          <w:b/>
          <w:bCs/>
          <w:sz w:val="32"/>
          <w:szCs w:val="32"/>
        </w:rPr>
      </w:pPr>
      <w:r>
        <w:rPr>
          <w:rFonts w:hint="eastAsia" w:ascii="仿宋" w:hAnsi="仿宋" w:eastAsia="仿宋" w:cs="仿宋"/>
          <w:b/>
          <w:bCs/>
          <w:sz w:val="32"/>
          <w:szCs w:val="32"/>
        </w:rPr>
        <w:t>2024年“四好”农村公路补助资金（龙岩级）</w:t>
      </w:r>
    </w:p>
    <w:p w14:paraId="506A1C14">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4CF94AA0">
      <w:pPr>
        <w:ind w:firstLine="643" w:firstLineChars="200"/>
        <w:rPr>
          <w:rFonts w:ascii="仿宋" w:hAnsi="仿宋" w:eastAsia="仿宋"/>
          <w:sz w:val="32"/>
          <w:szCs w:val="32"/>
        </w:rPr>
      </w:pPr>
      <w:r>
        <w:rPr>
          <w:rFonts w:hint="eastAsia" w:ascii="仿宋" w:hAnsi="仿宋" w:eastAsia="仿宋"/>
          <w:b/>
          <w:sz w:val="32"/>
          <w:szCs w:val="32"/>
        </w:rPr>
        <w:t>（一）项目概况</w:t>
      </w:r>
    </w:p>
    <w:p w14:paraId="0870BDEC">
      <w:pPr>
        <w:ind w:firstLine="1472" w:firstLineChars="460"/>
        <w:rPr>
          <w:rFonts w:ascii="仿宋" w:hAnsi="仿宋" w:eastAsia="仿宋"/>
          <w:sz w:val="32"/>
          <w:szCs w:val="32"/>
        </w:rPr>
      </w:pPr>
      <w:r>
        <w:rPr>
          <w:rFonts w:hint="eastAsia" w:ascii="仿宋" w:hAnsi="仿宋" w:eastAsia="仿宋"/>
          <w:sz w:val="32"/>
          <w:szCs w:val="32"/>
        </w:rPr>
        <w:t>根据龙岩市交通运输局关于印发《农村公路建设养护资金管理办法》的通知（龙交建[2022]24号）文件，我市2024年农村公路养护量程1834.987公里，</w:t>
      </w:r>
      <w:bookmarkStart w:id="27" w:name="_GoBack"/>
      <w:bookmarkEnd w:id="27"/>
      <w:r>
        <w:rPr>
          <w:rFonts w:hint="eastAsia" w:ascii="仿宋" w:hAnsi="仿宋" w:eastAsia="仿宋"/>
          <w:sz w:val="32"/>
          <w:szCs w:val="32"/>
        </w:rPr>
        <w:t>其中我镇68.746公里，其中乡道28.475公里、村道40.271公里，龙岩市级应配套资金5.5973万元。</w:t>
      </w:r>
      <w:r>
        <w:rPr>
          <w:rFonts w:ascii="仿宋" w:hAnsi="仿宋" w:eastAsia="仿宋" w:cs="仿宋"/>
          <w:sz w:val="32"/>
        </w:rPr>
        <w:t xml:space="preserve"> </w:t>
      </w:r>
    </w:p>
    <w:p w14:paraId="1FBA4A82">
      <w:pPr>
        <w:ind w:firstLine="643" w:firstLineChars="200"/>
        <w:rPr>
          <w:rFonts w:ascii="仿宋" w:hAnsi="仿宋" w:eastAsia="仿宋"/>
          <w:sz w:val="32"/>
          <w:szCs w:val="32"/>
        </w:rPr>
      </w:pPr>
      <w:r>
        <w:rPr>
          <w:rFonts w:hint="eastAsia" w:ascii="仿宋" w:hAnsi="仿宋" w:eastAsia="仿宋"/>
          <w:b/>
          <w:sz w:val="32"/>
          <w:szCs w:val="32"/>
        </w:rPr>
        <w:t>（二）主要成效</w:t>
      </w:r>
    </w:p>
    <w:p w14:paraId="28B6E8F3">
      <w:pPr>
        <w:ind w:firstLine="1472" w:firstLineChars="460"/>
        <w:rPr>
          <w:rFonts w:ascii="仿宋" w:hAnsi="仿宋" w:eastAsia="仿宋"/>
          <w:sz w:val="32"/>
          <w:szCs w:val="32"/>
        </w:rPr>
      </w:pPr>
      <w:r>
        <w:rPr>
          <w:rFonts w:hint="eastAsia" w:ascii="仿宋" w:hAnsi="仿宋" w:eastAsia="仿宋"/>
          <w:sz w:val="32"/>
          <w:szCs w:val="32"/>
        </w:rPr>
        <w:t>做好农村公路日常养护，全面完成年度任务目标。</w:t>
      </w:r>
    </w:p>
    <w:p w14:paraId="31B5E867">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7F0916AF">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100分，等级为优，设置绩效目标7个，实际完成7个，具体情况如下：</w:t>
      </w:r>
    </w:p>
    <w:p w14:paraId="5E8E5233">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475A756B">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1E204AA1">
      <w:pPr>
        <w:spacing w:line="620" w:lineRule="exact"/>
        <w:ind w:left="420" w:leftChars="200"/>
        <w:rPr>
          <w:rFonts w:ascii="仿宋" w:hAnsi="仿宋" w:eastAsia="仿宋"/>
          <w:sz w:val="32"/>
          <w:szCs w:val="32"/>
        </w:rPr>
      </w:pPr>
      <w:r>
        <w:rPr>
          <w:rFonts w:ascii="仿宋_GB2312" w:hAnsi="仿宋_GB2312" w:eastAsia="仿宋_GB2312" w:cs="仿宋_GB2312"/>
          <w:sz w:val="32"/>
        </w:rPr>
        <w:t>1)成本控制率</w:t>
      </w:r>
      <w:r>
        <w:rPr>
          <w:rFonts w:ascii="仿宋" w:hAnsi="仿宋" w:eastAsia="仿宋" w:cs="仿宋"/>
          <w:sz w:val="32"/>
        </w:rPr>
        <w:t>(%)，目标值100，完成值0，分值10，得分10</w:t>
      </w:r>
      <w:r>
        <w:rPr>
          <w:rFonts w:hint="eastAsia" w:ascii="仿宋" w:hAnsi="仿宋" w:eastAsia="仿宋"/>
          <w:sz w:val="32"/>
          <w:szCs w:val="32"/>
        </w:rPr>
        <w:t>。</w:t>
      </w:r>
    </w:p>
    <w:p w14:paraId="2F17746C">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79C6CC44">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209FA038">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03555777">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7DBF9E3D">
      <w:pPr>
        <w:spacing w:line="620" w:lineRule="exact"/>
        <w:ind w:left="420" w:leftChars="200"/>
        <w:rPr>
          <w:rFonts w:ascii="仿宋" w:hAnsi="仿宋" w:eastAsia="仿宋"/>
          <w:sz w:val="32"/>
          <w:szCs w:val="32"/>
        </w:rPr>
      </w:pPr>
      <w:r>
        <w:rPr>
          <w:rFonts w:ascii="仿宋_GB2312" w:hAnsi="仿宋_GB2312" w:eastAsia="仿宋_GB2312" w:cs="仿宋_GB2312"/>
          <w:sz w:val="32"/>
        </w:rPr>
        <w:t>1)支持乡道养护（公里）</w:t>
      </w:r>
      <w:r>
        <w:rPr>
          <w:rFonts w:ascii="仿宋" w:hAnsi="仿宋" w:eastAsia="仿宋" w:cs="仿宋"/>
          <w:sz w:val="32"/>
        </w:rPr>
        <w:t>(公里)，目标值28.475，完成值28.475，分值10，得分10</w:t>
      </w:r>
      <w:r>
        <w:rPr>
          <w:rFonts w:hint="eastAsia" w:ascii="仿宋" w:hAnsi="仿宋" w:eastAsia="仿宋"/>
          <w:sz w:val="32"/>
          <w:szCs w:val="32"/>
        </w:rPr>
        <w:t>。</w:t>
      </w:r>
    </w:p>
    <w:p w14:paraId="4327EDD8">
      <w:pPr>
        <w:spacing w:line="620" w:lineRule="exact"/>
        <w:ind w:left="420" w:leftChars="200"/>
        <w:rPr>
          <w:rFonts w:ascii="仿宋" w:hAnsi="仿宋" w:eastAsia="仿宋"/>
          <w:sz w:val="32"/>
          <w:szCs w:val="32"/>
        </w:rPr>
      </w:pPr>
      <w:r>
        <w:rPr>
          <w:rFonts w:ascii="仿宋_GB2312" w:hAnsi="仿宋_GB2312" w:eastAsia="仿宋_GB2312" w:cs="仿宋_GB2312"/>
          <w:sz w:val="32"/>
        </w:rPr>
        <w:t>2)支持村道养护（公里）</w:t>
      </w:r>
      <w:r>
        <w:rPr>
          <w:rFonts w:ascii="仿宋" w:hAnsi="仿宋" w:eastAsia="仿宋" w:cs="仿宋"/>
          <w:sz w:val="32"/>
        </w:rPr>
        <w:t>(公里)，目标值40.271，完成值40.271，分值10，得分10</w:t>
      </w:r>
      <w:r>
        <w:rPr>
          <w:rFonts w:hint="eastAsia" w:ascii="仿宋" w:hAnsi="仿宋" w:eastAsia="仿宋"/>
          <w:sz w:val="32"/>
          <w:szCs w:val="32"/>
        </w:rPr>
        <w:t>。</w:t>
      </w:r>
    </w:p>
    <w:p w14:paraId="78603987">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78F7C517">
      <w:pPr>
        <w:spacing w:line="620" w:lineRule="exact"/>
        <w:ind w:left="420" w:leftChars="200"/>
        <w:rPr>
          <w:rFonts w:ascii="仿宋" w:hAnsi="仿宋" w:eastAsia="仿宋"/>
          <w:sz w:val="32"/>
          <w:szCs w:val="32"/>
        </w:rPr>
      </w:pPr>
      <w:r>
        <w:rPr>
          <w:rFonts w:ascii="仿宋_GB2312" w:hAnsi="仿宋_GB2312" w:eastAsia="仿宋_GB2312" w:cs="仿宋_GB2312"/>
          <w:sz w:val="32"/>
        </w:rPr>
        <w:t>1)完工项目验收合格率</w:t>
      </w:r>
      <w:r>
        <w:rPr>
          <w:rFonts w:ascii="仿宋" w:hAnsi="仿宋" w:eastAsia="仿宋" w:cs="仿宋"/>
          <w:sz w:val="32"/>
        </w:rPr>
        <w:t>(%)，目标值100，完成值100，分值10，得分10</w:t>
      </w:r>
      <w:r>
        <w:rPr>
          <w:rFonts w:hint="eastAsia" w:ascii="仿宋" w:hAnsi="仿宋" w:eastAsia="仿宋"/>
          <w:sz w:val="32"/>
          <w:szCs w:val="32"/>
        </w:rPr>
        <w:t>。</w:t>
      </w:r>
    </w:p>
    <w:p w14:paraId="1F6581B0">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550589F9">
      <w:pPr>
        <w:spacing w:line="620" w:lineRule="exact"/>
        <w:ind w:left="420" w:leftChars="200"/>
        <w:rPr>
          <w:rFonts w:ascii="仿宋" w:hAnsi="仿宋" w:eastAsia="仿宋"/>
          <w:sz w:val="32"/>
          <w:szCs w:val="32"/>
        </w:rPr>
      </w:pPr>
      <w:r>
        <w:rPr>
          <w:rFonts w:ascii="仿宋_GB2312" w:hAnsi="仿宋_GB2312" w:eastAsia="仿宋_GB2312" w:cs="仿宋_GB2312"/>
          <w:sz w:val="32"/>
        </w:rPr>
        <w:t>1)按期完成投资率</w:t>
      </w:r>
      <w:r>
        <w:rPr>
          <w:rFonts w:ascii="仿宋" w:hAnsi="仿宋" w:eastAsia="仿宋" w:cs="仿宋"/>
          <w:sz w:val="32"/>
        </w:rPr>
        <w:t>(%)，目标值100，完成值100，分值10，得分10</w:t>
      </w:r>
      <w:r>
        <w:rPr>
          <w:rFonts w:hint="eastAsia" w:ascii="仿宋" w:hAnsi="仿宋" w:eastAsia="仿宋"/>
          <w:sz w:val="32"/>
          <w:szCs w:val="32"/>
        </w:rPr>
        <w:t>。</w:t>
      </w:r>
    </w:p>
    <w:p w14:paraId="4E6CEE94">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0E42F405">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4164FEA9">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37901EA8">
      <w:pPr>
        <w:spacing w:line="620" w:lineRule="exact"/>
        <w:ind w:left="420" w:leftChars="200"/>
        <w:rPr>
          <w:rFonts w:ascii="仿宋" w:hAnsi="仿宋" w:eastAsia="仿宋"/>
          <w:sz w:val="32"/>
          <w:szCs w:val="32"/>
        </w:rPr>
      </w:pPr>
      <w:r>
        <w:rPr>
          <w:rFonts w:ascii="仿宋_GB2312" w:hAnsi="仿宋_GB2312" w:eastAsia="仿宋_GB2312" w:cs="仿宋_GB2312"/>
          <w:sz w:val="32"/>
        </w:rPr>
        <w:t>1)基本公共服务水平</w:t>
      </w:r>
      <w:r>
        <w:rPr>
          <w:rFonts w:ascii="仿宋" w:hAnsi="仿宋" w:eastAsia="仿宋" w:cs="仿宋"/>
          <w:sz w:val="32"/>
        </w:rPr>
        <w:t>(%)，目标值80，完成值90，分值30，得分30</w:t>
      </w:r>
      <w:r>
        <w:rPr>
          <w:rFonts w:hint="eastAsia" w:ascii="仿宋" w:hAnsi="仿宋" w:eastAsia="仿宋"/>
          <w:sz w:val="32"/>
          <w:szCs w:val="32"/>
        </w:rPr>
        <w:t>。</w:t>
      </w:r>
    </w:p>
    <w:p w14:paraId="058D2A3F">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37651914">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1180C2F6">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55F0148E">
      <w:pPr>
        <w:spacing w:line="620" w:lineRule="exact"/>
        <w:ind w:left="420" w:leftChars="200"/>
        <w:rPr>
          <w:rFonts w:ascii="仿宋" w:hAnsi="仿宋" w:eastAsia="仿宋"/>
          <w:sz w:val="32"/>
          <w:szCs w:val="32"/>
        </w:rPr>
      </w:pPr>
      <w:r>
        <w:rPr>
          <w:rFonts w:ascii="仿宋_GB2312" w:hAnsi="仿宋_GB2312" w:eastAsia="仿宋_GB2312" w:cs="仿宋_GB2312"/>
          <w:sz w:val="32"/>
        </w:rPr>
        <w:t>1)改善通行服务水平群众满意度</w:t>
      </w:r>
      <w:r>
        <w:rPr>
          <w:rFonts w:ascii="仿宋" w:hAnsi="仿宋" w:eastAsia="仿宋" w:cs="仿宋"/>
          <w:sz w:val="32"/>
        </w:rPr>
        <w:t>(%)，目标值85，完成值90，分值10，得分10</w:t>
      </w:r>
      <w:r>
        <w:rPr>
          <w:rFonts w:hint="eastAsia" w:ascii="仿宋" w:hAnsi="仿宋" w:eastAsia="仿宋"/>
          <w:sz w:val="32"/>
          <w:szCs w:val="32"/>
        </w:rPr>
        <w:t>。</w:t>
      </w:r>
    </w:p>
    <w:p w14:paraId="718E97C2">
      <w:pPr>
        <w:tabs>
          <w:tab w:val="left" w:pos="7513"/>
        </w:tabs>
        <w:adjustRightInd w:val="0"/>
        <w:snapToGrid w:val="0"/>
        <w:spacing w:line="600" w:lineRule="exact"/>
        <w:ind w:firstLine="640" w:firstLineChars="200"/>
        <w:rPr>
          <w:rFonts w:hint="eastAsia" w:ascii="黑体" w:hAnsi="黑体" w:eastAsia="黑体"/>
          <w:sz w:val="32"/>
          <w:szCs w:val="32"/>
        </w:rPr>
      </w:pPr>
    </w:p>
    <w:p w14:paraId="7C0060BF">
      <w:pPr>
        <w:ind w:firstLine="640" w:firstLineChars="200"/>
        <w:jc w:val="center"/>
        <w:rPr>
          <w:rFonts w:ascii="仿宋" w:hAnsi="仿宋" w:eastAsia="仿宋"/>
          <w:sz w:val="32"/>
          <w:szCs w:val="32"/>
        </w:rPr>
      </w:pPr>
      <w:r>
        <w:rPr>
          <w:rFonts w:hint="eastAsia" w:ascii="仿宋" w:hAnsi="仿宋" w:eastAsia="仿宋" w:cs="仿宋"/>
          <w:sz w:val="32"/>
          <w:szCs w:val="32"/>
        </w:rPr>
        <w:t>2024年农村公益事业建设财政奖补资金（省级补助）</w:t>
      </w:r>
    </w:p>
    <w:p w14:paraId="5819DCCC">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46705FD2">
      <w:pPr>
        <w:ind w:firstLine="643" w:firstLineChars="200"/>
        <w:rPr>
          <w:rFonts w:ascii="仿宋" w:hAnsi="仿宋" w:eastAsia="仿宋"/>
          <w:sz w:val="32"/>
          <w:szCs w:val="32"/>
        </w:rPr>
      </w:pPr>
      <w:r>
        <w:rPr>
          <w:rFonts w:hint="eastAsia" w:ascii="仿宋" w:hAnsi="仿宋" w:eastAsia="仿宋"/>
          <w:b/>
          <w:sz w:val="32"/>
          <w:szCs w:val="32"/>
        </w:rPr>
        <w:t>（一）项目概况</w:t>
      </w:r>
    </w:p>
    <w:p w14:paraId="13CD3966">
      <w:pPr>
        <w:ind w:firstLine="1472" w:firstLineChars="460"/>
        <w:rPr>
          <w:rFonts w:ascii="仿宋" w:hAnsi="仿宋" w:eastAsia="仿宋"/>
          <w:sz w:val="32"/>
          <w:szCs w:val="32"/>
        </w:rPr>
      </w:pPr>
      <w:r>
        <w:rPr>
          <w:rFonts w:hint="eastAsia" w:ascii="仿宋" w:hAnsi="仿宋" w:eastAsia="仿宋"/>
          <w:sz w:val="32"/>
          <w:szCs w:val="32"/>
        </w:rPr>
        <w:t>2024年农村公益事业建设财政奖补资金（省级补助）16万元</w:t>
      </w:r>
      <w:r>
        <w:rPr>
          <w:rFonts w:ascii="仿宋" w:hAnsi="仿宋" w:eastAsia="仿宋" w:cs="仿宋"/>
          <w:sz w:val="32"/>
        </w:rPr>
        <w:t xml:space="preserve"> </w:t>
      </w:r>
    </w:p>
    <w:p w14:paraId="3CA629DD">
      <w:pPr>
        <w:ind w:firstLine="643" w:firstLineChars="200"/>
        <w:rPr>
          <w:rFonts w:ascii="仿宋" w:hAnsi="仿宋" w:eastAsia="仿宋"/>
          <w:sz w:val="32"/>
          <w:szCs w:val="32"/>
        </w:rPr>
      </w:pPr>
      <w:r>
        <w:rPr>
          <w:rFonts w:hint="eastAsia" w:ascii="仿宋" w:hAnsi="仿宋" w:eastAsia="仿宋"/>
          <w:b/>
          <w:sz w:val="32"/>
          <w:szCs w:val="32"/>
        </w:rPr>
        <w:t>（二）主要成效</w:t>
      </w:r>
    </w:p>
    <w:p w14:paraId="083448EC">
      <w:pPr>
        <w:ind w:firstLine="1472" w:firstLineChars="460"/>
        <w:rPr>
          <w:rFonts w:ascii="仿宋" w:hAnsi="仿宋" w:eastAsia="仿宋"/>
          <w:sz w:val="32"/>
          <w:szCs w:val="32"/>
        </w:rPr>
      </w:pPr>
      <w:r>
        <w:rPr>
          <w:rFonts w:hint="eastAsia" w:ascii="仿宋" w:hAnsi="仿宋" w:eastAsia="仿宋"/>
          <w:sz w:val="32"/>
          <w:szCs w:val="32"/>
        </w:rPr>
        <w:t>完成投入2024年农村公益事业建设财政奖补资金（省级补助）16万元</w:t>
      </w:r>
    </w:p>
    <w:p w14:paraId="6D78233A">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3D1E7CD1">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14:paraId="7FB1C396">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0B583727">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449BD7B9">
      <w:pPr>
        <w:spacing w:line="620" w:lineRule="exact"/>
        <w:ind w:left="420" w:leftChars="200"/>
        <w:rPr>
          <w:rFonts w:ascii="仿宋" w:hAnsi="仿宋" w:eastAsia="仿宋"/>
          <w:sz w:val="32"/>
          <w:szCs w:val="32"/>
        </w:rPr>
      </w:pPr>
      <w:r>
        <w:rPr>
          <w:rFonts w:ascii="仿宋_GB2312" w:hAnsi="仿宋_GB2312" w:eastAsia="仿宋_GB2312" w:cs="仿宋_GB2312"/>
          <w:sz w:val="32"/>
        </w:rPr>
        <w:t>1)财政奖补资金投入</w:t>
      </w:r>
      <w:r>
        <w:rPr>
          <w:rFonts w:ascii="仿宋" w:hAnsi="仿宋" w:eastAsia="仿宋" w:cs="仿宋"/>
          <w:sz w:val="32"/>
        </w:rPr>
        <w:t>(万元)，目标值16，完成值16，分值10，得分10</w:t>
      </w:r>
      <w:r>
        <w:rPr>
          <w:rFonts w:hint="eastAsia" w:ascii="仿宋" w:hAnsi="仿宋" w:eastAsia="仿宋"/>
          <w:sz w:val="32"/>
          <w:szCs w:val="32"/>
        </w:rPr>
        <w:t>。</w:t>
      </w:r>
    </w:p>
    <w:p w14:paraId="25184024">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7A13350E">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40B21ADD">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5E1E41FD">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280DC036">
      <w:pPr>
        <w:spacing w:line="620" w:lineRule="exact"/>
        <w:ind w:left="420" w:leftChars="200"/>
        <w:rPr>
          <w:rFonts w:ascii="仿宋" w:hAnsi="仿宋" w:eastAsia="仿宋"/>
          <w:sz w:val="32"/>
          <w:szCs w:val="32"/>
        </w:rPr>
      </w:pPr>
      <w:r>
        <w:rPr>
          <w:rFonts w:ascii="仿宋_GB2312" w:hAnsi="仿宋_GB2312" w:eastAsia="仿宋_GB2312" w:cs="仿宋_GB2312"/>
          <w:sz w:val="32"/>
        </w:rPr>
        <w:t>1)支付农村公益设施建设数量</w:t>
      </w:r>
      <w:r>
        <w:rPr>
          <w:rFonts w:ascii="仿宋" w:hAnsi="仿宋" w:eastAsia="仿宋" w:cs="仿宋"/>
          <w:sz w:val="32"/>
        </w:rPr>
        <w:t>(个)，目标值2，完成值2，分值20，得分20</w:t>
      </w:r>
      <w:r>
        <w:rPr>
          <w:rFonts w:hint="eastAsia" w:ascii="仿宋" w:hAnsi="仿宋" w:eastAsia="仿宋"/>
          <w:sz w:val="32"/>
          <w:szCs w:val="32"/>
        </w:rPr>
        <w:t>。</w:t>
      </w:r>
    </w:p>
    <w:p w14:paraId="7E5D057C">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4B2BB8B8">
      <w:pPr>
        <w:spacing w:line="620" w:lineRule="exact"/>
        <w:ind w:left="420" w:leftChars="200"/>
        <w:rPr>
          <w:rFonts w:ascii="仿宋" w:hAnsi="仿宋" w:eastAsia="仿宋"/>
          <w:sz w:val="32"/>
          <w:szCs w:val="32"/>
        </w:rPr>
      </w:pPr>
      <w:r>
        <w:rPr>
          <w:rFonts w:ascii="仿宋_GB2312" w:hAnsi="仿宋_GB2312" w:eastAsia="仿宋_GB2312" w:cs="仿宋_GB2312"/>
          <w:sz w:val="32"/>
        </w:rPr>
        <w:t>1)农村公益事业建设工程验收合格率</w:t>
      </w:r>
      <w:r>
        <w:rPr>
          <w:rFonts w:ascii="仿宋" w:hAnsi="仿宋" w:eastAsia="仿宋" w:cs="仿宋"/>
          <w:sz w:val="32"/>
        </w:rPr>
        <w:t>(%)，目标值100，完成值100，分值10，得分10</w:t>
      </w:r>
      <w:r>
        <w:rPr>
          <w:rFonts w:hint="eastAsia" w:ascii="仿宋" w:hAnsi="仿宋" w:eastAsia="仿宋"/>
          <w:sz w:val="32"/>
          <w:szCs w:val="32"/>
        </w:rPr>
        <w:t>。</w:t>
      </w:r>
    </w:p>
    <w:p w14:paraId="424D6208">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2D3388A7">
      <w:pPr>
        <w:spacing w:line="620" w:lineRule="exact"/>
        <w:ind w:left="420" w:leftChars="200"/>
        <w:rPr>
          <w:rFonts w:ascii="仿宋" w:hAnsi="仿宋" w:eastAsia="仿宋"/>
          <w:sz w:val="32"/>
          <w:szCs w:val="32"/>
        </w:rPr>
      </w:pPr>
      <w:r>
        <w:rPr>
          <w:rFonts w:ascii="仿宋_GB2312" w:hAnsi="仿宋_GB2312" w:eastAsia="仿宋_GB2312" w:cs="仿宋_GB2312"/>
          <w:sz w:val="32"/>
        </w:rPr>
        <w:t>1)农村综合改革材料报送及时性</w:t>
      </w:r>
      <w:r>
        <w:rPr>
          <w:rFonts w:ascii="仿宋" w:hAnsi="仿宋" w:eastAsia="仿宋" w:cs="仿宋"/>
          <w:sz w:val="32"/>
        </w:rPr>
        <w:t>(%)，目标值100，完成值100，分值10，得分10</w:t>
      </w:r>
      <w:r>
        <w:rPr>
          <w:rFonts w:hint="eastAsia" w:ascii="仿宋" w:hAnsi="仿宋" w:eastAsia="仿宋"/>
          <w:sz w:val="32"/>
          <w:szCs w:val="32"/>
        </w:rPr>
        <w:t>。</w:t>
      </w:r>
    </w:p>
    <w:p w14:paraId="600928A4">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179150C1">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2E4C5280">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6FDC1103">
      <w:pPr>
        <w:spacing w:line="620" w:lineRule="exact"/>
        <w:ind w:left="420" w:leftChars="200"/>
        <w:rPr>
          <w:rFonts w:ascii="仿宋" w:hAnsi="仿宋" w:eastAsia="仿宋"/>
          <w:sz w:val="32"/>
          <w:szCs w:val="32"/>
        </w:rPr>
      </w:pPr>
      <w:r>
        <w:rPr>
          <w:rFonts w:ascii="仿宋_GB2312" w:hAnsi="仿宋_GB2312" w:eastAsia="仿宋_GB2312" w:cs="仿宋_GB2312"/>
          <w:sz w:val="32"/>
        </w:rPr>
        <w:t>1)项目村基层党组织凝聚力战斗力</w:t>
      </w:r>
      <w:r>
        <w:rPr>
          <w:rFonts w:ascii="仿宋" w:hAnsi="仿宋" w:eastAsia="仿宋" w:cs="仿宋"/>
          <w:sz w:val="32"/>
        </w:rPr>
        <w:t>(无)，目标值有所增强，完成值增强，分值30，得分30</w:t>
      </w:r>
      <w:r>
        <w:rPr>
          <w:rFonts w:hint="eastAsia" w:ascii="仿宋" w:hAnsi="仿宋" w:eastAsia="仿宋"/>
          <w:sz w:val="32"/>
          <w:szCs w:val="32"/>
        </w:rPr>
        <w:t>。</w:t>
      </w:r>
    </w:p>
    <w:p w14:paraId="205426E7">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0E1D9BD9">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4F38E57B">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11818D3C">
      <w:pPr>
        <w:spacing w:line="620" w:lineRule="exact"/>
        <w:ind w:left="420" w:leftChars="200"/>
        <w:rPr>
          <w:rFonts w:ascii="仿宋" w:hAnsi="仿宋" w:eastAsia="仿宋"/>
          <w:sz w:val="32"/>
          <w:szCs w:val="32"/>
        </w:rPr>
      </w:pPr>
      <w:r>
        <w:rPr>
          <w:rFonts w:ascii="仿宋_GB2312" w:hAnsi="仿宋_GB2312" w:eastAsia="仿宋_GB2312" w:cs="仿宋_GB2312"/>
          <w:sz w:val="32"/>
        </w:rPr>
        <w:t>1)项目村基层干部满意度</w:t>
      </w:r>
      <w:r>
        <w:rPr>
          <w:rFonts w:ascii="仿宋" w:hAnsi="仿宋" w:eastAsia="仿宋" w:cs="仿宋"/>
          <w:sz w:val="32"/>
        </w:rPr>
        <w:t>(%)，目标值90，完成值100，分值10，得分10</w:t>
      </w:r>
      <w:r>
        <w:rPr>
          <w:rFonts w:hint="eastAsia" w:ascii="仿宋" w:hAnsi="仿宋" w:eastAsia="仿宋"/>
          <w:sz w:val="32"/>
          <w:szCs w:val="32"/>
        </w:rPr>
        <w:t>。</w:t>
      </w:r>
    </w:p>
    <w:p w14:paraId="12EBEB5E">
      <w:pPr>
        <w:tabs>
          <w:tab w:val="left" w:pos="7513"/>
        </w:tabs>
        <w:adjustRightInd w:val="0"/>
        <w:snapToGrid w:val="0"/>
        <w:spacing w:line="600" w:lineRule="exact"/>
        <w:ind w:firstLine="640" w:firstLineChars="200"/>
        <w:rPr>
          <w:rFonts w:hint="eastAsia" w:ascii="黑体" w:hAnsi="黑体" w:eastAsia="黑体"/>
          <w:sz w:val="32"/>
          <w:szCs w:val="32"/>
        </w:rPr>
      </w:pPr>
    </w:p>
    <w:p w14:paraId="3B498F8D">
      <w:pPr>
        <w:tabs>
          <w:tab w:val="left" w:pos="7513"/>
        </w:tabs>
        <w:adjustRightInd w:val="0"/>
        <w:snapToGrid w:val="0"/>
        <w:spacing w:line="600" w:lineRule="exact"/>
        <w:ind w:firstLine="640" w:firstLineChars="200"/>
        <w:rPr>
          <w:rFonts w:hint="eastAsia" w:ascii="黑体" w:hAnsi="黑体" w:eastAsia="黑体"/>
          <w:sz w:val="32"/>
          <w:szCs w:val="32"/>
        </w:rPr>
      </w:pPr>
    </w:p>
    <w:p w14:paraId="658AF393">
      <w:pPr>
        <w:ind w:firstLine="640" w:firstLineChars="200"/>
        <w:jc w:val="center"/>
        <w:rPr>
          <w:rFonts w:ascii="仿宋" w:hAnsi="仿宋" w:eastAsia="仿宋"/>
          <w:sz w:val="32"/>
          <w:szCs w:val="32"/>
        </w:rPr>
      </w:pPr>
      <w:r>
        <w:rPr>
          <w:rFonts w:hint="eastAsia" w:ascii="仿宋" w:hAnsi="仿宋" w:eastAsia="仿宋" w:cs="仿宋"/>
          <w:sz w:val="32"/>
          <w:szCs w:val="32"/>
        </w:rPr>
        <w:t>2024年农村公益事业建设财政奖补资金（本级补助）</w:t>
      </w:r>
    </w:p>
    <w:p w14:paraId="683D785B">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0EF1499A">
      <w:pPr>
        <w:ind w:firstLine="643" w:firstLineChars="200"/>
        <w:rPr>
          <w:rFonts w:ascii="仿宋" w:hAnsi="仿宋" w:eastAsia="仿宋"/>
          <w:sz w:val="32"/>
          <w:szCs w:val="32"/>
        </w:rPr>
      </w:pPr>
      <w:r>
        <w:rPr>
          <w:rFonts w:hint="eastAsia" w:ascii="仿宋" w:hAnsi="仿宋" w:eastAsia="仿宋"/>
          <w:b/>
          <w:sz w:val="32"/>
          <w:szCs w:val="32"/>
        </w:rPr>
        <w:t>（一）项目概况</w:t>
      </w:r>
    </w:p>
    <w:p w14:paraId="37C63680">
      <w:pPr>
        <w:ind w:firstLine="1472" w:firstLineChars="460"/>
        <w:rPr>
          <w:rFonts w:ascii="仿宋" w:hAnsi="仿宋" w:eastAsia="仿宋"/>
          <w:sz w:val="32"/>
          <w:szCs w:val="32"/>
        </w:rPr>
      </w:pPr>
      <w:r>
        <w:rPr>
          <w:rFonts w:hint="eastAsia" w:ascii="仿宋" w:hAnsi="仿宋" w:eastAsia="仿宋"/>
          <w:sz w:val="32"/>
          <w:szCs w:val="32"/>
        </w:rPr>
        <w:t>2024年农村公益事业建设财政奖补资金（本级补助）</w:t>
      </w:r>
      <w:r>
        <w:rPr>
          <w:rFonts w:ascii="仿宋" w:hAnsi="仿宋" w:eastAsia="仿宋" w:cs="仿宋"/>
          <w:sz w:val="32"/>
        </w:rPr>
        <w:t xml:space="preserve"> </w:t>
      </w:r>
    </w:p>
    <w:p w14:paraId="42A1689D">
      <w:pPr>
        <w:ind w:firstLine="643" w:firstLineChars="200"/>
        <w:rPr>
          <w:rFonts w:ascii="仿宋" w:hAnsi="仿宋" w:eastAsia="仿宋"/>
          <w:sz w:val="32"/>
          <w:szCs w:val="32"/>
        </w:rPr>
      </w:pPr>
      <w:r>
        <w:rPr>
          <w:rFonts w:hint="eastAsia" w:ascii="仿宋" w:hAnsi="仿宋" w:eastAsia="仿宋"/>
          <w:b/>
          <w:sz w:val="32"/>
          <w:szCs w:val="32"/>
        </w:rPr>
        <w:t>（二）主要成效</w:t>
      </w:r>
    </w:p>
    <w:p w14:paraId="3017A3F0">
      <w:pPr>
        <w:ind w:firstLine="1472" w:firstLineChars="460"/>
        <w:rPr>
          <w:rFonts w:ascii="仿宋" w:hAnsi="仿宋" w:eastAsia="仿宋"/>
          <w:sz w:val="32"/>
          <w:szCs w:val="32"/>
        </w:rPr>
      </w:pPr>
      <w:r>
        <w:rPr>
          <w:rFonts w:hint="eastAsia" w:ascii="仿宋" w:hAnsi="仿宋" w:eastAsia="仿宋"/>
          <w:sz w:val="32"/>
          <w:szCs w:val="32"/>
        </w:rPr>
        <w:t>完成2024年农村公益事业建设财政奖补资金（本级补助）</w:t>
      </w:r>
    </w:p>
    <w:p w14:paraId="547914AD">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0D87715D">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14:paraId="57B0D2D9">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4FC43153">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310D0034">
      <w:pPr>
        <w:spacing w:line="620" w:lineRule="exact"/>
        <w:ind w:left="420" w:leftChars="200"/>
        <w:rPr>
          <w:rFonts w:ascii="仿宋" w:hAnsi="仿宋" w:eastAsia="仿宋"/>
          <w:sz w:val="32"/>
          <w:szCs w:val="32"/>
        </w:rPr>
      </w:pPr>
      <w:r>
        <w:rPr>
          <w:rFonts w:ascii="仿宋_GB2312" w:hAnsi="仿宋_GB2312" w:eastAsia="仿宋_GB2312" w:cs="仿宋_GB2312"/>
          <w:sz w:val="32"/>
        </w:rPr>
        <w:t>1)财政奖补资金投入</w:t>
      </w:r>
      <w:r>
        <w:rPr>
          <w:rFonts w:ascii="仿宋" w:hAnsi="仿宋" w:eastAsia="仿宋" w:cs="仿宋"/>
          <w:sz w:val="32"/>
        </w:rPr>
        <w:t>(万元)，目标值4，完成值4，分值10，得分10</w:t>
      </w:r>
      <w:r>
        <w:rPr>
          <w:rFonts w:hint="eastAsia" w:ascii="仿宋" w:hAnsi="仿宋" w:eastAsia="仿宋"/>
          <w:sz w:val="32"/>
          <w:szCs w:val="32"/>
        </w:rPr>
        <w:t>。</w:t>
      </w:r>
    </w:p>
    <w:p w14:paraId="576CB5F9">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331E8D98">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14C75669">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2580BB12">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6E758D64">
      <w:pPr>
        <w:spacing w:line="620" w:lineRule="exact"/>
        <w:ind w:left="420" w:leftChars="200"/>
        <w:rPr>
          <w:rFonts w:ascii="仿宋" w:hAnsi="仿宋" w:eastAsia="仿宋"/>
          <w:sz w:val="32"/>
          <w:szCs w:val="32"/>
        </w:rPr>
      </w:pPr>
      <w:r>
        <w:rPr>
          <w:rFonts w:ascii="仿宋_GB2312" w:hAnsi="仿宋_GB2312" w:eastAsia="仿宋_GB2312" w:cs="仿宋_GB2312"/>
          <w:sz w:val="32"/>
        </w:rPr>
        <w:t>1)支付农村公益设施建设数量</w:t>
      </w:r>
      <w:r>
        <w:rPr>
          <w:rFonts w:ascii="仿宋" w:hAnsi="仿宋" w:eastAsia="仿宋" w:cs="仿宋"/>
          <w:sz w:val="32"/>
        </w:rPr>
        <w:t>(个)，目标值2，完成值2，分值10，得分10</w:t>
      </w:r>
      <w:r>
        <w:rPr>
          <w:rFonts w:hint="eastAsia" w:ascii="仿宋" w:hAnsi="仿宋" w:eastAsia="仿宋"/>
          <w:sz w:val="32"/>
          <w:szCs w:val="32"/>
        </w:rPr>
        <w:t>。</w:t>
      </w:r>
    </w:p>
    <w:p w14:paraId="110DA390">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515BAC9B">
      <w:pPr>
        <w:spacing w:line="620" w:lineRule="exact"/>
        <w:ind w:left="420" w:leftChars="200"/>
        <w:rPr>
          <w:rFonts w:ascii="仿宋" w:hAnsi="仿宋" w:eastAsia="仿宋"/>
          <w:sz w:val="32"/>
          <w:szCs w:val="32"/>
        </w:rPr>
      </w:pPr>
      <w:r>
        <w:rPr>
          <w:rFonts w:ascii="仿宋_GB2312" w:hAnsi="仿宋_GB2312" w:eastAsia="仿宋_GB2312" w:cs="仿宋_GB2312"/>
          <w:sz w:val="32"/>
        </w:rPr>
        <w:t>1)农村公益事业建设工程验收合格率</w:t>
      </w:r>
      <w:r>
        <w:rPr>
          <w:rFonts w:ascii="仿宋" w:hAnsi="仿宋" w:eastAsia="仿宋" w:cs="仿宋"/>
          <w:sz w:val="32"/>
        </w:rPr>
        <w:t>(%)，目标值100，完成值100，分值20，得分20</w:t>
      </w:r>
      <w:r>
        <w:rPr>
          <w:rFonts w:hint="eastAsia" w:ascii="仿宋" w:hAnsi="仿宋" w:eastAsia="仿宋"/>
          <w:sz w:val="32"/>
          <w:szCs w:val="32"/>
        </w:rPr>
        <w:t>。</w:t>
      </w:r>
    </w:p>
    <w:p w14:paraId="011DE33D">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5B05C57D">
      <w:pPr>
        <w:spacing w:line="620" w:lineRule="exact"/>
        <w:ind w:left="420" w:leftChars="200"/>
        <w:rPr>
          <w:rFonts w:ascii="仿宋" w:hAnsi="仿宋" w:eastAsia="仿宋"/>
          <w:sz w:val="32"/>
          <w:szCs w:val="32"/>
        </w:rPr>
      </w:pPr>
      <w:r>
        <w:rPr>
          <w:rFonts w:ascii="仿宋_GB2312" w:hAnsi="仿宋_GB2312" w:eastAsia="仿宋_GB2312" w:cs="仿宋_GB2312"/>
          <w:sz w:val="32"/>
        </w:rPr>
        <w:t>1)农村综合改革材料报送及时性</w:t>
      </w:r>
      <w:r>
        <w:rPr>
          <w:rFonts w:ascii="仿宋" w:hAnsi="仿宋" w:eastAsia="仿宋" w:cs="仿宋"/>
          <w:sz w:val="32"/>
        </w:rPr>
        <w:t>(%)，目标值100，完成值100，分值10，得分10</w:t>
      </w:r>
      <w:r>
        <w:rPr>
          <w:rFonts w:hint="eastAsia" w:ascii="仿宋" w:hAnsi="仿宋" w:eastAsia="仿宋"/>
          <w:sz w:val="32"/>
          <w:szCs w:val="32"/>
        </w:rPr>
        <w:t>。</w:t>
      </w:r>
    </w:p>
    <w:p w14:paraId="4F8DC383">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0AAE4F2A">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6DE86740">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247F0189">
      <w:pPr>
        <w:spacing w:line="620" w:lineRule="exact"/>
        <w:ind w:left="420" w:leftChars="200"/>
        <w:rPr>
          <w:rFonts w:ascii="仿宋" w:hAnsi="仿宋" w:eastAsia="仿宋"/>
          <w:sz w:val="32"/>
          <w:szCs w:val="32"/>
        </w:rPr>
      </w:pPr>
      <w:r>
        <w:rPr>
          <w:rFonts w:ascii="仿宋_GB2312" w:hAnsi="仿宋_GB2312" w:eastAsia="仿宋_GB2312" w:cs="仿宋_GB2312"/>
          <w:sz w:val="32"/>
        </w:rPr>
        <w:t>1)项目村基层党组织凝聚力战斗力</w:t>
      </w:r>
      <w:r>
        <w:rPr>
          <w:rFonts w:ascii="仿宋" w:hAnsi="仿宋" w:eastAsia="仿宋" w:cs="仿宋"/>
          <w:sz w:val="32"/>
        </w:rPr>
        <w:t>(无)，目标值有所增强，完成值增强，分值30，得分30</w:t>
      </w:r>
      <w:r>
        <w:rPr>
          <w:rFonts w:hint="eastAsia" w:ascii="仿宋" w:hAnsi="仿宋" w:eastAsia="仿宋"/>
          <w:sz w:val="32"/>
          <w:szCs w:val="32"/>
        </w:rPr>
        <w:t>。</w:t>
      </w:r>
    </w:p>
    <w:p w14:paraId="3AEDC7A7">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1790A8D5">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2B630F0D">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44D11600">
      <w:pPr>
        <w:spacing w:line="620" w:lineRule="exact"/>
        <w:ind w:left="420" w:leftChars="200"/>
        <w:rPr>
          <w:rFonts w:ascii="仿宋" w:hAnsi="仿宋" w:eastAsia="仿宋"/>
          <w:sz w:val="32"/>
          <w:szCs w:val="32"/>
        </w:rPr>
      </w:pPr>
      <w:r>
        <w:rPr>
          <w:rFonts w:ascii="仿宋_GB2312" w:hAnsi="仿宋_GB2312" w:eastAsia="仿宋_GB2312" w:cs="仿宋_GB2312"/>
          <w:sz w:val="32"/>
        </w:rPr>
        <w:t>1)项目村基层干部满意度</w:t>
      </w:r>
      <w:r>
        <w:rPr>
          <w:rFonts w:ascii="仿宋" w:hAnsi="仿宋" w:eastAsia="仿宋" w:cs="仿宋"/>
          <w:sz w:val="32"/>
        </w:rPr>
        <w:t>(%)，目标值90，完成值95，分值10，得分10</w:t>
      </w:r>
      <w:r>
        <w:rPr>
          <w:rFonts w:hint="eastAsia" w:ascii="仿宋" w:hAnsi="仿宋" w:eastAsia="仿宋"/>
          <w:sz w:val="32"/>
          <w:szCs w:val="32"/>
        </w:rPr>
        <w:t>。</w:t>
      </w:r>
    </w:p>
    <w:p w14:paraId="2167A2D3">
      <w:pPr>
        <w:tabs>
          <w:tab w:val="left" w:pos="7513"/>
        </w:tabs>
        <w:adjustRightInd w:val="0"/>
        <w:snapToGrid w:val="0"/>
        <w:spacing w:line="600" w:lineRule="exact"/>
        <w:ind w:firstLine="640" w:firstLineChars="200"/>
        <w:rPr>
          <w:rFonts w:hint="eastAsia" w:ascii="黑体" w:hAnsi="黑体" w:eastAsia="黑体"/>
          <w:sz w:val="32"/>
          <w:szCs w:val="32"/>
        </w:rPr>
      </w:pPr>
    </w:p>
    <w:p w14:paraId="29C77E45">
      <w:pPr>
        <w:ind w:firstLine="640" w:firstLineChars="200"/>
        <w:jc w:val="center"/>
        <w:rPr>
          <w:rFonts w:ascii="仿宋" w:hAnsi="仿宋" w:eastAsia="仿宋"/>
          <w:sz w:val="32"/>
          <w:szCs w:val="32"/>
        </w:rPr>
      </w:pPr>
      <w:r>
        <w:rPr>
          <w:rFonts w:hint="eastAsia" w:ascii="仿宋" w:hAnsi="仿宋" w:eastAsia="仿宋" w:cs="仿宋"/>
          <w:sz w:val="32"/>
          <w:szCs w:val="32"/>
        </w:rPr>
        <w:t>2024年中央自然灾害救灾资金（第七批）</w:t>
      </w:r>
    </w:p>
    <w:p w14:paraId="3680AFEA">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392A7F9D">
      <w:pPr>
        <w:ind w:firstLine="643" w:firstLineChars="200"/>
        <w:rPr>
          <w:rFonts w:ascii="仿宋" w:hAnsi="仿宋" w:eastAsia="仿宋"/>
          <w:sz w:val="32"/>
          <w:szCs w:val="32"/>
        </w:rPr>
      </w:pPr>
      <w:r>
        <w:rPr>
          <w:rFonts w:hint="eastAsia" w:ascii="仿宋" w:hAnsi="仿宋" w:eastAsia="仿宋"/>
          <w:b/>
          <w:sz w:val="32"/>
          <w:szCs w:val="32"/>
        </w:rPr>
        <w:t>（一）项目概况</w:t>
      </w:r>
    </w:p>
    <w:p w14:paraId="7FF8CF2F">
      <w:pPr>
        <w:ind w:firstLine="1472" w:firstLineChars="460"/>
        <w:rPr>
          <w:rFonts w:ascii="仿宋" w:hAnsi="仿宋" w:eastAsia="仿宋"/>
          <w:sz w:val="32"/>
          <w:szCs w:val="32"/>
        </w:rPr>
      </w:pPr>
      <w:r>
        <w:rPr>
          <w:rFonts w:hint="eastAsia" w:ascii="仿宋" w:hAnsi="仿宋" w:eastAsia="仿宋"/>
          <w:sz w:val="32"/>
          <w:szCs w:val="32"/>
        </w:rPr>
        <w:t>龙财发指【2024】35号 2024年中央自然灾害救灾资金（第七批）3万元</w:t>
      </w:r>
      <w:r>
        <w:rPr>
          <w:rFonts w:ascii="仿宋" w:hAnsi="仿宋" w:eastAsia="仿宋" w:cs="仿宋"/>
          <w:sz w:val="32"/>
        </w:rPr>
        <w:t xml:space="preserve"> </w:t>
      </w:r>
    </w:p>
    <w:p w14:paraId="5F7F4282">
      <w:pPr>
        <w:ind w:firstLine="643" w:firstLineChars="200"/>
        <w:rPr>
          <w:rFonts w:ascii="仿宋" w:hAnsi="仿宋" w:eastAsia="仿宋"/>
          <w:sz w:val="32"/>
          <w:szCs w:val="32"/>
        </w:rPr>
      </w:pPr>
      <w:r>
        <w:rPr>
          <w:rFonts w:hint="eastAsia" w:ascii="仿宋" w:hAnsi="仿宋" w:eastAsia="仿宋"/>
          <w:b/>
          <w:sz w:val="32"/>
          <w:szCs w:val="32"/>
        </w:rPr>
        <w:t>（二）主要成效</w:t>
      </w:r>
    </w:p>
    <w:p w14:paraId="461C7448">
      <w:pPr>
        <w:ind w:firstLine="1472" w:firstLineChars="460"/>
        <w:rPr>
          <w:rFonts w:ascii="仿宋" w:hAnsi="仿宋" w:eastAsia="仿宋"/>
          <w:sz w:val="32"/>
          <w:szCs w:val="32"/>
        </w:rPr>
      </w:pPr>
      <w:r>
        <w:rPr>
          <w:rFonts w:hint="eastAsia" w:ascii="仿宋" w:hAnsi="仿宋" w:eastAsia="仿宋"/>
          <w:sz w:val="32"/>
          <w:szCs w:val="32"/>
        </w:rPr>
        <w:t>完成2024年中央自然灾害救灾资金（第七批）3万元发放</w:t>
      </w:r>
    </w:p>
    <w:p w14:paraId="3072C2BE">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40648B41">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14:paraId="75B05658">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17C2F127">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6E9C1C17">
      <w:pPr>
        <w:spacing w:line="620" w:lineRule="exact"/>
        <w:ind w:left="420" w:leftChars="200"/>
        <w:rPr>
          <w:rFonts w:ascii="仿宋" w:hAnsi="仿宋" w:eastAsia="仿宋"/>
          <w:sz w:val="32"/>
          <w:szCs w:val="32"/>
        </w:rPr>
      </w:pPr>
      <w:r>
        <w:rPr>
          <w:rFonts w:ascii="仿宋_GB2312" w:hAnsi="仿宋_GB2312" w:eastAsia="仿宋_GB2312" w:cs="仿宋_GB2312"/>
          <w:sz w:val="32"/>
        </w:rPr>
        <w:t>1)自然灾害救灾资金拨付</w:t>
      </w:r>
      <w:r>
        <w:rPr>
          <w:rFonts w:ascii="仿宋" w:hAnsi="仿宋" w:eastAsia="仿宋" w:cs="仿宋"/>
          <w:sz w:val="32"/>
        </w:rPr>
        <w:t>(万元)，目标值3，完成值3，分值10，得分10</w:t>
      </w:r>
      <w:r>
        <w:rPr>
          <w:rFonts w:hint="eastAsia" w:ascii="仿宋" w:hAnsi="仿宋" w:eastAsia="仿宋"/>
          <w:sz w:val="32"/>
          <w:szCs w:val="32"/>
        </w:rPr>
        <w:t>。</w:t>
      </w:r>
    </w:p>
    <w:p w14:paraId="15D630F3">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3589CA32">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6CC77453">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49F0A350">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7D169FFF">
      <w:pPr>
        <w:spacing w:line="620" w:lineRule="exact"/>
        <w:ind w:left="420" w:leftChars="200"/>
        <w:rPr>
          <w:rFonts w:ascii="仿宋" w:hAnsi="仿宋" w:eastAsia="仿宋"/>
          <w:sz w:val="32"/>
          <w:szCs w:val="32"/>
        </w:rPr>
      </w:pPr>
      <w:r>
        <w:rPr>
          <w:rFonts w:ascii="仿宋_GB2312" w:hAnsi="仿宋_GB2312" w:eastAsia="仿宋_GB2312" w:cs="仿宋_GB2312"/>
          <w:sz w:val="32"/>
        </w:rPr>
        <w:t>1)应急抢险</w:t>
      </w:r>
      <w:r>
        <w:rPr>
          <w:rFonts w:ascii="仿宋" w:hAnsi="仿宋" w:eastAsia="仿宋" w:cs="仿宋"/>
          <w:sz w:val="32"/>
        </w:rPr>
        <w:t>(处)，目标值1，完成值1，分值20，得分20</w:t>
      </w:r>
      <w:r>
        <w:rPr>
          <w:rFonts w:hint="eastAsia" w:ascii="仿宋" w:hAnsi="仿宋" w:eastAsia="仿宋"/>
          <w:sz w:val="32"/>
          <w:szCs w:val="32"/>
        </w:rPr>
        <w:t>。</w:t>
      </w:r>
    </w:p>
    <w:p w14:paraId="7727A4EC">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3AA6E7F8">
      <w:pPr>
        <w:spacing w:line="620" w:lineRule="exact"/>
        <w:ind w:left="420" w:leftChars="200"/>
        <w:rPr>
          <w:rFonts w:ascii="仿宋" w:hAnsi="仿宋" w:eastAsia="仿宋"/>
          <w:sz w:val="32"/>
          <w:szCs w:val="32"/>
        </w:rPr>
      </w:pPr>
      <w:r>
        <w:rPr>
          <w:rFonts w:ascii="仿宋_GB2312" w:hAnsi="仿宋_GB2312" w:eastAsia="仿宋_GB2312" w:cs="仿宋_GB2312"/>
          <w:sz w:val="32"/>
        </w:rPr>
        <w:t>1)抢险救援、救灾救助装备和物资质量</w:t>
      </w:r>
      <w:r>
        <w:rPr>
          <w:rFonts w:ascii="仿宋" w:hAnsi="仿宋" w:eastAsia="仿宋" w:cs="仿宋"/>
          <w:sz w:val="32"/>
        </w:rPr>
        <w:t>(%)，目标值100，完成值100，分值10，得分10</w:t>
      </w:r>
      <w:r>
        <w:rPr>
          <w:rFonts w:hint="eastAsia" w:ascii="仿宋" w:hAnsi="仿宋" w:eastAsia="仿宋"/>
          <w:sz w:val="32"/>
          <w:szCs w:val="32"/>
        </w:rPr>
        <w:t>。</w:t>
      </w:r>
    </w:p>
    <w:p w14:paraId="17896A1C">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2BB77DCF">
      <w:pPr>
        <w:spacing w:line="620" w:lineRule="exact"/>
        <w:ind w:left="420" w:leftChars="200"/>
        <w:rPr>
          <w:rFonts w:ascii="仿宋" w:hAnsi="仿宋" w:eastAsia="仿宋"/>
          <w:sz w:val="32"/>
          <w:szCs w:val="32"/>
        </w:rPr>
      </w:pPr>
      <w:r>
        <w:rPr>
          <w:rFonts w:ascii="仿宋_GB2312" w:hAnsi="仿宋_GB2312" w:eastAsia="仿宋_GB2312" w:cs="仿宋_GB2312"/>
          <w:sz w:val="32"/>
        </w:rPr>
        <w:t>1)自然灾害救灾资金完成效率</w:t>
      </w:r>
      <w:r>
        <w:rPr>
          <w:rFonts w:ascii="仿宋" w:hAnsi="仿宋" w:eastAsia="仿宋" w:cs="仿宋"/>
          <w:sz w:val="32"/>
        </w:rPr>
        <w:t>(%)，目标值100，完成值100，分值10，得分10</w:t>
      </w:r>
      <w:r>
        <w:rPr>
          <w:rFonts w:hint="eastAsia" w:ascii="仿宋" w:hAnsi="仿宋" w:eastAsia="仿宋"/>
          <w:sz w:val="32"/>
          <w:szCs w:val="32"/>
        </w:rPr>
        <w:t>。</w:t>
      </w:r>
    </w:p>
    <w:p w14:paraId="5319D611">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5141A29E">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592544FC">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6CC71629">
      <w:pPr>
        <w:spacing w:line="620" w:lineRule="exact"/>
        <w:ind w:left="420" w:leftChars="200"/>
        <w:rPr>
          <w:rFonts w:ascii="仿宋" w:hAnsi="仿宋" w:eastAsia="仿宋"/>
          <w:sz w:val="32"/>
          <w:szCs w:val="32"/>
        </w:rPr>
      </w:pPr>
      <w:r>
        <w:rPr>
          <w:rFonts w:ascii="仿宋_GB2312" w:hAnsi="仿宋_GB2312" w:eastAsia="仿宋_GB2312" w:cs="仿宋_GB2312"/>
          <w:sz w:val="32"/>
        </w:rPr>
        <w:t>1)灾区社会秩序</w:t>
      </w:r>
      <w:r>
        <w:rPr>
          <w:rFonts w:ascii="仿宋" w:hAnsi="仿宋" w:eastAsia="仿宋" w:cs="仿宋"/>
          <w:sz w:val="32"/>
        </w:rPr>
        <w:t>(%)，目标值100，完成值100，分值30，得分30</w:t>
      </w:r>
      <w:r>
        <w:rPr>
          <w:rFonts w:hint="eastAsia" w:ascii="仿宋" w:hAnsi="仿宋" w:eastAsia="仿宋"/>
          <w:sz w:val="32"/>
          <w:szCs w:val="32"/>
        </w:rPr>
        <w:t>。</w:t>
      </w:r>
    </w:p>
    <w:p w14:paraId="35E85728">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3B16C08F">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2A3EBCA3">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11C4F3A8">
      <w:pPr>
        <w:spacing w:line="620" w:lineRule="exact"/>
        <w:ind w:left="420" w:leftChars="200"/>
        <w:rPr>
          <w:rFonts w:ascii="仿宋" w:hAnsi="仿宋" w:eastAsia="仿宋"/>
          <w:sz w:val="32"/>
          <w:szCs w:val="32"/>
        </w:rPr>
      </w:pPr>
      <w:r>
        <w:rPr>
          <w:rFonts w:ascii="仿宋_GB2312" w:hAnsi="仿宋_GB2312" w:eastAsia="仿宋_GB2312" w:cs="仿宋_GB2312"/>
          <w:sz w:val="32"/>
        </w:rPr>
        <w:t>1)受灾群众投诉率</w:t>
      </w:r>
      <w:r>
        <w:rPr>
          <w:rFonts w:ascii="仿宋" w:hAnsi="仿宋" w:eastAsia="仿宋" w:cs="仿宋"/>
          <w:sz w:val="32"/>
        </w:rPr>
        <w:t>(%)，目标值0.1，完成值0，分值10，得分10</w:t>
      </w:r>
      <w:r>
        <w:rPr>
          <w:rFonts w:hint="eastAsia" w:ascii="仿宋" w:hAnsi="仿宋" w:eastAsia="仿宋"/>
          <w:sz w:val="32"/>
          <w:szCs w:val="32"/>
        </w:rPr>
        <w:t>。</w:t>
      </w:r>
    </w:p>
    <w:p w14:paraId="307609D8">
      <w:pPr>
        <w:tabs>
          <w:tab w:val="left" w:pos="7513"/>
        </w:tabs>
        <w:adjustRightInd w:val="0"/>
        <w:snapToGrid w:val="0"/>
        <w:spacing w:line="600" w:lineRule="exact"/>
        <w:ind w:firstLine="640" w:firstLineChars="200"/>
        <w:rPr>
          <w:rFonts w:hint="eastAsia" w:ascii="黑体" w:hAnsi="黑体" w:eastAsia="黑体"/>
          <w:sz w:val="32"/>
          <w:szCs w:val="32"/>
        </w:rPr>
      </w:pPr>
    </w:p>
    <w:p w14:paraId="58F5839A">
      <w:pPr>
        <w:tabs>
          <w:tab w:val="left" w:pos="7513"/>
        </w:tabs>
        <w:adjustRightInd w:val="0"/>
        <w:snapToGrid w:val="0"/>
        <w:spacing w:line="600" w:lineRule="exact"/>
        <w:ind w:firstLine="640" w:firstLineChars="200"/>
        <w:rPr>
          <w:rFonts w:hint="eastAsia" w:ascii="黑体" w:hAnsi="黑体" w:eastAsia="黑体"/>
          <w:sz w:val="32"/>
          <w:szCs w:val="32"/>
        </w:rPr>
      </w:pPr>
    </w:p>
    <w:p w14:paraId="67B244B8">
      <w:pPr>
        <w:ind w:firstLine="640" w:firstLineChars="200"/>
        <w:jc w:val="center"/>
        <w:rPr>
          <w:rFonts w:ascii="仿宋" w:hAnsi="仿宋" w:eastAsia="仿宋"/>
          <w:sz w:val="32"/>
          <w:szCs w:val="32"/>
        </w:rPr>
      </w:pPr>
      <w:r>
        <w:rPr>
          <w:rFonts w:hint="eastAsia" w:ascii="仿宋" w:hAnsi="仿宋" w:eastAsia="仿宋" w:cs="仿宋"/>
          <w:sz w:val="32"/>
          <w:szCs w:val="32"/>
        </w:rPr>
        <w:t>耕地保护专项资金（龙财资环指【2024】40号）</w:t>
      </w:r>
    </w:p>
    <w:p w14:paraId="71F6C0CB">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27C4CCE9">
      <w:pPr>
        <w:ind w:firstLine="643" w:firstLineChars="200"/>
        <w:rPr>
          <w:rFonts w:ascii="仿宋" w:hAnsi="仿宋" w:eastAsia="仿宋"/>
          <w:sz w:val="32"/>
          <w:szCs w:val="32"/>
        </w:rPr>
      </w:pPr>
      <w:r>
        <w:rPr>
          <w:rFonts w:hint="eastAsia" w:ascii="仿宋" w:hAnsi="仿宋" w:eastAsia="仿宋"/>
          <w:b/>
          <w:sz w:val="32"/>
          <w:szCs w:val="32"/>
        </w:rPr>
        <w:t>（一）项目概况</w:t>
      </w:r>
    </w:p>
    <w:p w14:paraId="100976B8">
      <w:pPr>
        <w:ind w:firstLine="1472" w:firstLineChars="460"/>
        <w:rPr>
          <w:rFonts w:ascii="仿宋" w:hAnsi="仿宋" w:eastAsia="仿宋"/>
          <w:sz w:val="32"/>
          <w:szCs w:val="32"/>
        </w:rPr>
      </w:pPr>
      <w:r>
        <w:rPr>
          <w:rFonts w:hint="eastAsia" w:ascii="仿宋" w:hAnsi="仿宋" w:eastAsia="仿宋"/>
          <w:sz w:val="32"/>
          <w:szCs w:val="32"/>
        </w:rPr>
        <w:t>2024年耕地保护专项资金（龙财资环指【2024】40号）</w:t>
      </w:r>
      <w:r>
        <w:rPr>
          <w:rFonts w:ascii="仿宋" w:hAnsi="仿宋" w:eastAsia="仿宋" w:cs="仿宋"/>
          <w:sz w:val="32"/>
        </w:rPr>
        <w:t xml:space="preserve"> </w:t>
      </w:r>
    </w:p>
    <w:p w14:paraId="37B27726">
      <w:pPr>
        <w:ind w:firstLine="643" w:firstLineChars="200"/>
        <w:rPr>
          <w:rFonts w:ascii="仿宋" w:hAnsi="仿宋" w:eastAsia="仿宋"/>
          <w:sz w:val="32"/>
          <w:szCs w:val="32"/>
        </w:rPr>
      </w:pPr>
      <w:r>
        <w:rPr>
          <w:rFonts w:hint="eastAsia" w:ascii="仿宋" w:hAnsi="仿宋" w:eastAsia="仿宋"/>
          <w:b/>
          <w:sz w:val="32"/>
          <w:szCs w:val="32"/>
        </w:rPr>
        <w:t>（二）主要成效</w:t>
      </w:r>
    </w:p>
    <w:p w14:paraId="6C4035BF">
      <w:pPr>
        <w:ind w:firstLine="1472" w:firstLineChars="460"/>
        <w:rPr>
          <w:rFonts w:ascii="仿宋" w:hAnsi="仿宋" w:eastAsia="仿宋"/>
          <w:sz w:val="32"/>
          <w:szCs w:val="32"/>
        </w:rPr>
      </w:pPr>
      <w:r>
        <w:rPr>
          <w:rFonts w:hint="eastAsia" w:ascii="仿宋" w:hAnsi="仿宋" w:eastAsia="仿宋"/>
          <w:sz w:val="32"/>
          <w:szCs w:val="32"/>
        </w:rPr>
        <w:t>完成发放2024年耕地保护专项资金</w:t>
      </w:r>
    </w:p>
    <w:p w14:paraId="1B81055C">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000EC46B">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14:paraId="49F60F06">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7B888594">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21615AC6">
      <w:pPr>
        <w:spacing w:line="620" w:lineRule="exact"/>
        <w:ind w:left="420" w:leftChars="200"/>
        <w:rPr>
          <w:rFonts w:ascii="仿宋" w:hAnsi="仿宋" w:eastAsia="仿宋"/>
          <w:sz w:val="32"/>
          <w:szCs w:val="32"/>
        </w:rPr>
      </w:pPr>
      <w:r>
        <w:rPr>
          <w:rFonts w:ascii="仿宋_GB2312" w:hAnsi="仿宋_GB2312" w:eastAsia="仿宋_GB2312" w:cs="仿宋_GB2312"/>
          <w:sz w:val="32"/>
        </w:rPr>
        <w:t>1)成本控制率</w:t>
      </w:r>
      <w:r>
        <w:rPr>
          <w:rFonts w:ascii="仿宋" w:hAnsi="仿宋" w:eastAsia="仿宋" w:cs="仿宋"/>
          <w:sz w:val="32"/>
        </w:rPr>
        <w:t>(%)，目标值100，完成值0，分值10，得分10</w:t>
      </w:r>
      <w:r>
        <w:rPr>
          <w:rFonts w:hint="eastAsia" w:ascii="仿宋" w:hAnsi="仿宋" w:eastAsia="仿宋"/>
          <w:sz w:val="32"/>
          <w:szCs w:val="32"/>
        </w:rPr>
        <w:t>。</w:t>
      </w:r>
    </w:p>
    <w:p w14:paraId="0386C91F">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7FF6A3AD">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3D327326">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7F861179">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4C4CD1E3">
      <w:pPr>
        <w:spacing w:line="620" w:lineRule="exact"/>
        <w:ind w:left="420" w:leftChars="200"/>
        <w:rPr>
          <w:rFonts w:ascii="仿宋" w:hAnsi="仿宋" w:eastAsia="仿宋"/>
          <w:sz w:val="32"/>
          <w:szCs w:val="32"/>
        </w:rPr>
      </w:pPr>
      <w:r>
        <w:rPr>
          <w:rFonts w:ascii="仿宋_GB2312" w:hAnsi="仿宋_GB2312" w:eastAsia="仿宋_GB2312" w:cs="仿宋_GB2312"/>
          <w:sz w:val="32"/>
        </w:rPr>
        <w:t>1)耕地保护目标任务完成率</w:t>
      </w:r>
      <w:r>
        <w:rPr>
          <w:rFonts w:ascii="仿宋" w:hAnsi="仿宋" w:eastAsia="仿宋" w:cs="仿宋"/>
          <w:sz w:val="32"/>
        </w:rPr>
        <w:t>(%)，目标值100，完成值100，分值20，得分20</w:t>
      </w:r>
      <w:r>
        <w:rPr>
          <w:rFonts w:hint="eastAsia" w:ascii="仿宋" w:hAnsi="仿宋" w:eastAsia="仿宋"/>
          <w:sz w:val="32"/>
          <w:szCs w:val="32"/>
        </w:rPr>
        <w:t>。</w:t>
      </w:r>
    </w:p>
    <w:p w14:paraId="5907218F">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623D08C2">
      <w:pPr>
        <w:spacing w:line="620" w:lineRule="exact"/>
        <w:ind w:left="420" w:leftChars="200"/>
        <w:rPr>
          <w:rFonts w:ascii="仿宋" w:hAnsi="仿宋" w:eastAsia="仿宋"/>
          <w:sz w:val="32"/>
          <w:szCs w:val="32"/>
        </w:rPr>
      </w:pPr>
      <w:r>
        <w:rPr>
          <w:rFonts w:ascii="仿宋_GB2312" w:hAnsi="仿宋_GB2312" w:eastAsia="仿宋_GB2312" w:cs="仿宋_GB2312"/>
          <w:sz w:val="32"/>
        </w:rPr>
        <w:t>1)水田保护率</w:t>
      </w:r>
      <w:r>
        <w:rPr>
          <w:rFonts w:ascii="仿宋" w:hAnsi="仿宋" w:eastAsia="仿宋" w:cs="仿宋"/>
          <w:sz w:val="32"/>
        </w:rPr>
        <w:t>(%)，目标值100，完成值100，分值10，得分10</w:t>
      </w:r>
      <w:r>
        <w:rPr>
          <w:rFonts w:hint="eastAsia" w:ascii="仿宋" w:hAnsi="仿宋" w:eastAsia="仿宋"/>
          <w:sz w:val="32"/>
          <w:szCs w:val="32"/>
        </w:rPr>
        <w:t>。</w:t>
      </w:r>
    </w:p>
    <w:p w14:paraId="0CB95FE4">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23A4242D">
      <w:pPr>
        <w:spacing w:line="620" w:lineRule="exact"/>
        <w:ind w:left="420" w:leftChars="200"/>
        <w:rPr>
          <w:rFonts w:ascii="仿宋" w:hAnsi="仿宋" w:eastAsia="仿宋"/>
          <w:sz w:val="32"/>
          <w:szCs w:val="32"/>
        </w:rPr>
      </w:pPr>
      <w:r>
        <w:rPr>
          <w:rFonts w:ascii="仿宋_GB2312" w:hAnsi="仿宋_GB2312" w:eastAsia="仿宋_GB2312" w:cs="仿宋_GB2312"/>
          <w:sz w:val="32"/>
        </w:rPr>
        <w:t>1)耕地保护任务完成时限达标率</w:t>
      </w:r>
      <w:r>
        <w:rPr>
          <w:rFonts w:ascii="仿宋" w:hAnsi="仿宋" w:eastAsia="仿宋" w:cs="仿宋"/>
          <w:sz w:val="32"/>
        </w:rPr>
        <w:t>(%)，目标值100，完成值100，分值10，得分10</w:t>
      </w:r>
      <w:r>
        <w:rPr>
          <w:rFonts w:hint="eastAsia" w:ascii="仿宋" w:hAnsi="仿宋" w:eastAsia="仿宋"/>
          <w:sz w:val="32"/>
          <w:szCs w:val="32"/>
        </w:rPr>
        <w:t>。</w:t>
      </w:r>
    </w:p>
    <w:p w14:paraId="2C873FC0">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6BF80846">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34610513">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084B9266">
      <w:pPr>
        <w:spacing w:line="620" w:lineRule="exact"/>
        <w:ind w:left="420" w:leftChars="200"/>
        <w:rPr>
          <w:rFonts w:ascii="仿宋" w:hAnsi="仿宋" w:eastAsia="仿宋"/>
          <w:sz w:val="32"/>
          <w:szCs w:val="32"/>
        </w:rPr>
      </w:pPr>
      <w:r>
        <w:rPr>
          <w:rFonts w:ascii="仿宋_GB2312" w:hAnsi="仿宋_GB2312" w:eastAsia="仿宋_GB2312" w:cs="仿宋_GB2312"/>
          <w:sz w:val="32"/>
        </w:rPr>
        <w:t>1)耕地占补平衡完成率</w:t>
      </w:r>
      <w:r>
        <w:rPr>
          <w:rFonts w:ascii="仿宋" w:hAnsi="仿宋" w:eastAsia="仿宋" w:cs="仿宋"/>
          <w:sz w:val="32"/>
        </w:rPr>
        <w:t>(%)，目标值100，完成值100，分值30，得分30</w:t>
      </w:r>
      <w:r>
        <w:rPr>
          <w:rFonts w:hint="eastAsia" w:ascii="仿宋" w:hAnsi="仿宋" w:eastAsia="仿宋"/>
          <w:sz w:val="32"/>
          <w:szCs w:val="32"/>
        </w:rPr>
        <w:t>。</w:t>
      </w:r>
    </w:p>
    <w:p w14:paraId="765E285D">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71C0B9E2">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7787B538">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1526BEB7">
      <w:pPr>
        <w:spacing w:line="620" w:lineRule="exact"/>
        <w:ind w:left="420" w:leftChars="200"/>
        <w:rPr>
          <w:rFonts w:ascii="仿宋" w:hAnsi="仿宋" w:eastAsia="仿宋"/>
          <w:sz w:val="32"/>
          <w:szCs w:val="32"/>
        </w:rPr>
      </w:pPr>
      <w:r>
        <w:rPr>
          <w:rFonts w:ascii="仿宋_GB2312" w:hAnsi="仿宋_GB2312" w:eastAsia="仿宋_GB2312" w:cs="仿宋_GB2312"/>
          <w:sz w:val="32"/>
        </w:rPr>
        <w:t>1)群众满意度</w:t>
      </w:r>
      <w:r>
        <w:rPr>
          <w:rFonts w:ascii="仿宋" w:hAnsi="仿宋" w:eastAsia="仿宋" w:cs="仿宋"/>
          <w:sz w:val="32"/>
        </w:rPr>
        <w:t>(%)，目标值85，完成值90，分值10，得分10</w:t>
      </w:r>
      <w:r>
        <w:rPr>
          <w:rFonts w:hint="eastAsia" w:ascii="仿宋" w:hAnsi="仿宋" w:eastAsia="仿宋"/>
          <w:sz w:val="32"/>
          <w:szCs w:val="32"/>
        </w:rPr>
        <w:t>。</w:t>
      </w:r>
    </w:p>
    <w:p w14:paraId="4D9C0858">
      <w:pPr>
        <w:tabs>
          <w:tab w:val="left" w:pos="7513"/>
        </w:tabs>
        <w:adjustRightInd w:val="0"/>
        <w:snapToGrid w:val="0"/>
        <w:spacing w:line="600" w:lineRule="exact"/>
        <w:ind w:firstLine="640" w:firstLineChars="200"/>
        <w:rPr>
          <w:rFonts w:hint="eastAsia" w:ascii="黑体" w:hAnsi="黑体" w:eastAsia="黑体"/>
          <w:sz w:val="32"/>
          <w:szCs w:val="32"/>
        </w:rPr>
      </w:pPr>
    </w:p>
    <w:p w14:paraId="13541331">
      <w:pPr>
        <w:ind w:firstLine="640" w:firstLineChars="200"/>
        <w:jc w:val="center"/>
        <w:rPr>
          <w:rFonts w:ascii="仿宋" w:hAnsi="仿宋" w:eastAsia="仿宋"/>
          <w:sz w:val="32"/>
          <w:szCs w:val="32"/>
        </w:rPr>
      </w:pPr>
      <w:r>
        <w:rPr>
          <w:rFonts w:hint="eastAsia" w:ascii="仿宋" w:hAnsi="仿宋" w:eastAsia="仿宋" w:cs="仿宋"/>
          <w:sz w:val="32"/>
          <w:szCs w:val="32"/>
        </w:rPr>
        <w:t>产业振兴示范村（闽财农指[2024]79号）</w:t>
      </w:r>
    </w:p>
    <w:p w14:paraId="19933BC3">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6D2A5BEE">
      <w:pPr>
        <w:ind w:firstLine="643" w:firstLineChars="200"/>
        <w:rPr>
          <w:rFonts w:ascii="仿宋" w:hAnsi="仿宋" w:eastAsia="仿宋"/>
          <w:sz w:val="32"/>
          <w:szCs w:val="32"/>
        </w:rPr>
      </w:pPr>
      <w:r>
        <w:rPr>
          <w:rFonts w:hint="eastAsia" w:ascii="仿宋" w:hAnsi="仿宋" w:eastAsia="仿宋"/>
          <w:b/>
          <w:sz w:val="32"/>
          <w:szCs w:val="32"/>
        </w:rPr>
        <w:t>（一）项目概况</w:t>
      </w:r>
    </w:p>
    <w:p w14:paraId="5E00582B">
      <w:pPr>
        <w:ind w:firstLine="1472" w:firstLineChars="460"/>
        <w:rPr>
          <w:rFonts w:ascii="仿宋" w:hAnsi="仿宋" w:eastAsia="仿宋"/>
          <w:sz w:val="32"/>
          <w:szCs w:val="32"/>
        </w:rPr>
      </w:pPr>
      <w:r>
        <w:rPr>
          <w:rFonts w:hint="eastAsia" w:ascii="仿宋" w:hAnsi="仿宋" w:eastAsia="仿宋"/>
          <w:sz w:val="32"/>
          <w:szCs w:val="32"/>
        </w:rPr>
        <w:t>2024年产业振兴村拱桥镇梧地村补助资金（闽财农指【2024】79号）</w:t>
      </w:r>
      <w:r>
        <w:rPr>
          <w:rFonts w:ascii="仿宋" w:hAnsi="仿宋" w:eastAsia="仿宋" w:cs="仿宋"/>
          <w:sz w:val="32"/>
        </w:rPr>
        <w:t xml:space="preserve"> </w:t>
      </w:r>
    </w:p>
    <w:p w14:paraId="383DE42B">
      <w:pPr>
        <w:ind w:firstLine="643" w:firstLineChars="200"/>
        <w:rPr>
          <w:rFonts w:ascii="仿宋" w:hAnsi="仿宋" w:eastAsia="仿宋"/>
          <w:sz w:val="32"/>
          <w:szCs w:val="32"/>
        </w:rPr>
      </w:pPr>
      <w:r>
        <w:rPr>
          <w:rFonts w:hint="eastAsia" w:ascii="仿宋" w:hAnsi="仿宋" w:eastAsia="仿宋"/>
          <w:b/>
          <w:sz w:val="32"/>
          <w:szCs w:val="32"/>
        </w:rPr>
        <w:t>（二）主要成效</w:t>
      </w:r>
    </w:p>
    <w:p w14:paraId="00ADC9F7">
      <w:pPr>
        <w:ind w:firstLine="1472" w:firstLineChars="460"/>
        <w:rPr>
          <w:rFonts w:ascii="仿宋" w:hAnsi="仿宋" w:eastAsia="仿宋"/>
          <w:sz w:val="32"/>
          <w:szCs w:val="32"/>
        </w:rPr>
      </w:pPr>
      <w:r>
        <w:rPr>
          <w:rFonts w:hint="eastAsia" w:ascii="仿宋" w:hAnsi="仿宋" w:eastAsia="仿宋"/>
          <w:sz w:val="32"/>
          <w:szCs w:val="32"/>
        </w:rPr>
        <w:t>完成投入农业基础设施建设、产业振兴示范项目、梧地游客服务中心项目。</w:t>
      </w:r>
    </w:p>
    <w:p w14:paraId="1D1D66DF">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02AA43E1">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14:paraId="7B3A4DCF">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64C6827D">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73A89B3E">
      <w:pPr>
        <w:spacing w:line="620" w:lineRule="exact"/>
        <w:ind w:left="420" w:leftChars="200"/>
        <w:rPr>
          <w:rFonts w:ascii="仿宋" w:hAnsi="仿宋" w:eastAsia="仿宋"/>
          <w:sz w:val="32"/>
          <w:szCs w:val="32"/>
        </w:rPr>
      </w:pPr>
      <w:r>
        <w:rPr>
          <w:rFonts w:ascii="仿宋_GB2312" w:hAnsi="仿宋_GB2312" w:eastAsia="仿宋_GB2312" w:cs="仿宋_GB2312"/>
          <w:sz w:val="32"/>
        </w:rPr>
        <w:t>1)每个村补助标准</w:t>
      </w:r>
      <w:r>
        <w:rPr>
          <w:rFonts w:ascii="仿宋" w:hAnsi="仿宋" w:eastAsia="仿宋" w:cs="仿宋"/>
          <w:sz w:val="32"/>
        </w:rPr>
        <w:t>(万元)，目标值150，完成值150，分值10，得分10</w:t>
      </w:r>
      <w:r>
        <w:rPr>
          <w:rFonts w:hint="eastAsia" w:ascii="仿宋" w:hAnsi="仿宋" w:eastAsia="仿宋"/>
          <w:sz w:val="32"/>
          <w:szCs w:val="32"/>
        </w:rPr>
        <w:t>。</w:t>
      </w:r>
    </w:p>
    <w:p w14:paraId="42239CC0">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41B537D8">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0D67CD68">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57221F2C">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7C6CDAAD">
      <w:pPr>
        <w:spacing w:line="620" w:lineRule="exact"/>
        <w:ind w:left="420" w:leftChars="200"/>
        <w:rPr>
          <w:rFonts w:ascii="仿宋" w:hAnsi="仿宋" w:eastAsia="仿宋"/>
          <w:sz w:val="32"/>
          <w:szCs w:val="32"/>
        </w:rPr>
      </w:pPr>
      <w:r>
        <w:rPr>
          <w:rFonts w:ascii="仿宋_GB2312" w:hAnsi="仿宋_GB2312" w:eastAsia="仿宋_GB2312" w:cs="仿宋_GB2312"/>
          <w:sz w:val="32"/>
        </w:rPr>
        <w:t>1)支持产业振兴示范村数量</w:t>
      </w:r>
      <w:r>
        <w:rPr>
          <w:rFonts w:ascii="仿宋" w:hAnsi="仿宋" w:eastAsia="仿宋" w:cs="仿宋"/>
          <w:sz w:val="32"/>
        </w:rPr>
        <w:t>(个)，目标值1，完成值1，分值10，得分10</w:t>
      </w:r>
      <w:r>
        <w:rPr>
          <w:rFonts w:hint="eastAsia" w:ascii="仿宋" w:hAnsi="仿宋" w:eastAsia="仿宋"/>
          <w:sz w:val="32"/>
          <w:szCs w:val="32"/>
        </w:rPr>
        <w:t>。</w:t>
      </w:r>
    </w:p>
    <w:p w14:paraId="15B7666D">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3558D512">
      <w:pPr>
        <w:spacing w:line="620" w:lineRule="exact"/>
        <w:ind w:left="420" w:leftChars="200"/>
        <w:rPr>
          <w:rFonts w:ascii="仿宋" w:hAnsi="仿宋" w:eastAsia="仿宋"/>
          <w:sz w:val="32"/>
          <w:szCs w:val="32"/>
        </w:rPr>
      </w:pPr>
      <w:r>
        <w:rPr>
          <w:rFonts w:ascii="仿宋_GB2312" w:hAnsi="仿宋_GB2312" w:eastAsia="仿宋_GB2312" w:cs="仿宋_GB2312"/>
          <w:sz w:val="32"/>
        </w:rPr>
        <w:t>1)产业振兴示范村建设台账</w:t>
      </w:r>
      <w:r>
        <w:rPr>
          <w:rFonts w:ascii="仿宋" w:hAnsi="仿宋" w:eastAsia="仿宋" w:cs="仿宋"/>
          <w:sz w:val="32"/>
        </w:rPr>
        <w:t>(个)，目标值1，完成值1，分值20，得分20</w:t>
      </w:r>
      <w:r>
        <w:rPr>
          <w:rFonts w:hint="eastAsia" w:ascii="仿宋" w:hAnsi="仿宋" w:eastAsia="仿宋"/>
          <w:sz w:val="32"/>
          <w:szCs w:val="32"/>
        </w:rPr>
        <w:t>。</w:t>
      </w:r>
    </w:p>
    <w:p w14:paraId="79C73B5F">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044E7BD1">
      <w:pPr>
        <w:spacing w:line="620" w:lineRule="exact"/>
        <w:ind w:left="420" w:leftChars="200"/>
        <w:rPr>
          <w:rFonts w:ascii="仿宋" w:hAnsi="仿宋" w:eastAsia="仿宋"/>
          <w:sz w:val="32"/>
          <w:szCs w:val="32"/>
        </w:rPr>
      </w:pPr>
      <w:r>
        <w:rPr>
          <w:rFonts w:ascii="仿宋_GB2312" w:hAnsi="仿宋_GB2312" w:eastAsia="仿宋_GB2312" w:cs="仿宋_GB2312"/>
          <w:sz w:val="32"/>
        </w:rPr>
        <w:t>1)项目完成及时性</w:t>
      </w:r>
      <w:r>
        <w:rPr>
          <w:rFonts w:ascii="仿宋" w:hAnsi="仿宋" w:eastAsia="仿宋" w:cs="仿宋"/>
          <w:sz w:val="32"/>
        </w:rPr>
        <w:t>(无)，目标值按时完成，完成值按时完成，分值10，得分10</w:t>
      </w:r>
      <w:r>
        <w:rPr>
          <w:rFonts w:hint="eastAsia" w:ascii="仿宋" w:hAnsi="仿宋" w:eastAsia="仿宋"/>
          <w:sz w:val="32"/>
          <w:szCs w:val="32"/>
        </w:rPr>
        <w:t>。</w:t>
      </w:r>
    </w:p>
    <w:p w14:paraId="01FEA8FA">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0FB69A03">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5716B09D">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062BF355">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2615D9F0">
      <w:pPr>
        <w:spacing w:line="620" w:lineRule="exact"/>
        <w:ind w:left="420" w:leftChars="200"/>
        <w:rPr>
          <w:rFonts w:ascii="仿宋" w:hAnsi="仿宋" w:eastAsia="仿宋"/>
          <w:sz w:val="32"/>
          <w:szCs w:val="32"/>
        </w:rPr>
      </w:pPr>
      <w:r>
        <w:rPr>
          <w:rFonts w:ascii="仿宋_GB2312" w:hAnsi="仿宋_GB2312" w:eastAsia="仿宋_GB2312" w:cs="仿宋_GB2312"/>
          <w:sz w:val="32"/>
        </w:rPr>
        <w:t>1)农村人居环境</w:t>
      </w:r>
      <w:r>
        <w:rPr>
          <w:rFonts w:ascii="仿宋" w:hAnsi="仿宋" w:eastAsia="仿宋" w:cs="仿宋"/>
          <w:sz w:val="32"/>
        </w:rPr>
        <w:t>(无)，目标值有效改善，完成值有效改善，分值30，得分30</w:t>
      </w:r>
      <w:r>
        <w:rPr>
          <w:rFonts w:hint="eastAsia" w:ascii="仿宋" w:hAnsi="仿宋" w:eastAsia="仿宋"/>
          <w:sz w:val="32"/>
          <w:szCs w:val="32"/>
        </w:rPr>
        <w:t>。</w:t>
      </w:r>
    </w:p>
    <w:p w14:paraId="78B5A0D8">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3B041E32">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0C044D97">
      <w:pPr>
        <w:spacing w:line="620" w:lineRule="exact"/>
        <w:ind w:left="420" w:leftChars="200"/>
        <w:rPr>
          <w:rFonts w:ascii="仿宋" w:hAnsi="仿宋" w:eastAsia="仿宋"/>
          <w:sz w:val="32"/>
          <w:szCs w:val="32"/>
        </w:rPr>
      </w:pPr>
      <w:r>
        <w:rPr>
          <w:rFonts w:ascii="仿宋_GB2312" w:hAnsi="仿宋_GB2312" w:eastAsia="仿宋_GB2312" w:cs="仿宋_GB2312"/>
          <w:sz w:val="32"/>
        </w:rPr>
        <w:t>1)项目区农民满意度</w:t>
      </w:r>
      <w:r>
        <w:rPr>
          <w:rFonts w:ascii="仿宋" w:hAnsi="仿宋" w:eastAsia="仿宋" w:cs="仿宋"/>
          <w:sz w:val="32"/>
        </w:rPr>
        <w:t>(%)，目标值90，完成值100，分值10，得分10</w:t>
      </w:r>
      <w:r>
        <w:rPr>
          <w:rFonts w:hint="eastAsia" w:ascii="仿宋" w:hAnsi="仿宋" w:eastAsia="仿宋"/>
          <w:sz w:val="32"/>
          <w:szCs w:val="32"/>
        </w:rPr>
        <w:t>。</w:t>
      </w:r>
    </w:p>
    <w:p w14:paraId="383226C0">
      <w:pPr>
        <w:tabs>
          <w:tab w:val="left" w:pos="7513"/>
        </w:tabs>
        <w:adjustRightInd w:val="0"/>
        <w:snapToGrid w:val="0"/>
        <w:spacing w:line="600" w:lineRule="exact"/>
        <w:ind w:firstLine="640" w:firstLineChars="200"/>
        <w:rPr>
          <w:rFonts w:hint="eastAsia" w:ascii="黑体" w:hAnsi="黑体" w:eastAsia="黑体"/>
          <w:sz w:val="32"/>
          <w:szCs w:val="32"/>
        </w:rPr>
      </w:pPr>
    </w:p>
    <w:p w14:paraId="189F90BE">
      <w:pPr>
        <w:ind w:firstLine="640" w:firstLineChars="200"/>
        <w:jc w:val="center"/>
        <w:rPr>
          <w:rFonts w:ascii="仿宋" w:hAnsi="仿宋" w:eastAsia="仿宋"/>
          <w:sz w:val="32"/>
          <w:szCs w:val="32"/>
        </w:rPr>
      </w:pPr>
      <w:r>
        <w:rPr>
          <w:rFonts w:hint="eastAsia" w:ascii="仿宋" w:hAnsi="仿宋" w:eastAsia="仿宋" w:cs="仿宋"/>
          <w:sz w:val="32"/>
          <w:szCs w:val="32"/>
        </w:rPr>
        <w:t>2024年省级财政衔接推进乡村振兴梧地村补助资金（第二批示范创建）闽财农指[2024]92号</w:t>
      </w:r>
    </w:p>
    <w:p w14:paraId="0FD65144">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5226AF2D">
      <w:pPr>
        <w:ind w:firstLine="643" w:firstLineChars="200"/>
        <w:rPr>
          <w:rFonts w:ascii="仿宋" w:hAnsi="仿宋" w:eastAsia="仿宋"/>
          <w:sz w:val="32"/>
          <w:szCs w:val="32"/>
        </w:rPr>
      </w:pPr>
      <w:r>
        <w:rPr>
          <w:rFonts w:hint="eastAsia" w:ascii="仿宋" w:hAnsi="仿宋" w:eastAsia="仿宋"/>
          <w:b/>
          <w:sz w:val="32"/>
          <w:szCs w:val="32"/>
        </w:rPr>
        <w:t>（一）项目概况</w:t>
      </w:r>
    </w:p>
    <w:p w14:paraId="67FF7DB9">
      <w:pPr>
        <w:ind w:firstLine="1472" w:firstLineChars="460"/>
        <w:rPr>
          <w:rFonts w:ascii="仿宋" w:hAnsi="仿宋" w:eastAsia="仿宋"/>
          <w:sz w:val="32"/>
          <w:szCs w:val="32"/>
        </w:rPr>
      </w:pPr>
      <w:r>
        <w:rPr>
          <w:rFonts w:hint="eastAsia" w:ascii="仿宋" w:hAnsi="仿宋" w:eastAsia="仿宋"/>
          <w:sz w:val="32"/>
          <w:szCs w:val="32"/>
        </w:rPr>
        <w:t>2024年省级财政衔接推进乡村振兴梧地村补助资金（第二批示范创建）闽财农指[2024]92号</w:t>
      </w:r>
      <w:r>
        <w:rPr>
          <w:rFonts w:ascii="仿宋" w:hAnsi="仿宋" w:eastAsia="仿宋" w:cs="仿宋"/>
          <w:sz w:val="32"/>
        </w:rPr>
        <w:t xml:space="preserve"> </w:t>
      </w:r>
    </w:p>
    <w:p w14:paraId="449E2932">
      <w:pPr>
        <w:ind w:firstLine="643" w:firstLineChars="200"/>
        <w:rPr>
          <w:rFonts w:ascii="仿宋" w:hAnsi="仿宋" w:eastAsia="仿宋"/>
          <w:sz w:val="32"/>
          <w:szCs w:val="32"/>
        </w:rPr>
      </w:pPr>
      <w:r>
        <w:rPr>
          <w:rFonts w:hint="eastAsia" w:ascii="仿宋" w:hAnsi="仿宋" w:eastAsia="仿宋"/>
          <w:b/>
          <w:sz w:val="32"/>
          <w:szCs w:val="32"/>
        </w:rPr>
        <w:t>（二）主要成效</w:t>
      </w:r>
    </w:p>
    <w:p w14:paraId="3C0E2599">
      <w:pPr>
        <w:ind w:firstLine="1472" w:firstLineChars="460"/>
        <w:rPr>
          <w:rFonts w:ascii="仿宋" w:hAnsi="仿宋" w:eastAsia="仿宋"/>
          <w:sz w:val="32"/>
          <w:szCs w:val="32"/>
        </w:rPr>
      </w:pPr>
      <w:r>
        <w:rPr>
          <w:rFonts w:hint="eastAsia" w:ascii="仿宋" w:hAnsi="仿宋" w:eastAsia="仿宋"/>
          <w:sz w:val="32"/>
          <w:szCs w:val="32"/>
        </w:rPr>
        <w:t>建设产业振兴村，探索创新产业振兴的机制模式，着力推进乡村产业振兴。</w:t>
      </w:r>
    </w:p>
    <w:p w14:paraId="5D925FC8">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3B4CE61D">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14:paraId="2A49FC3E">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3365A6CB">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25BB3EED">
      <w:pPr>
        <w:spacing w:line="620" w:lineRule="exact"/>
        <w:ind w:left="420" w:leftChars="200"/>
        <w:rPr>
          <w:rFonts w:ascii="仿宋" w:hAnsi="仿宋" w:eastAsia="仿宋"/>
          <w:sz w:val="32"/>
          <w:szCs w:val="32"/>
        </w:rPr>
      </w:pPr>
      <w:r>
        <w:rPr>
          <w:rFonts w:ascii="仿宋_GB2312" w:hAnsi="仿宋_GB2312" w:eastAsia="仿宋_GB2312" w:cs="仿宋_GB2312"/>
          <w:sz w:val="32"/>
        </w:rPr>
        <w:t>1)每个村补助标准</w:t>
      </w:r>
      <w:r>
        <w:rPr>
          <w:rFonts w:ascii="仿宋" w:hAnsi="仿宋" w:eastAsia="仿宋" w:cs="仿宋"/>
          <w:sz w:val="32"/>
        </w:rPr>
        <w:t>(万元)，目标值138.16，完成值138.16，分值10，得分10</w:t>
      </w:r>
      <w:r>
        <w:rPr>
          <w:rFonts w:hint="eastAsia" w:ascii="仿宋" w:hAnsi="仿宋" w:eastAsia="仿宋"/>
          <w:sz w:val="32"/>
          <w:szCs w:val="32"/>
        </w:rPr>
        <w:t>。</w:t>
      </w:r>
    </w:p>
    <w:p w14:paraId="6978D61F">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57698CFE">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1D54EDE7">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1D143C9B">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6AD6DC0E">
      <w:pPr>
        <w:spacing w:line="620" w:lineRule="exact"/>
        <w:ind w:left="420" w:leftChars="200"/>
        <w:rPr>
          <w:rFonts w:ascii="仿宋" w:hAnsi="仿宋" w:eastAsia="仿宋"/>
          <w:sz w:val="32"/>
          <w:szCs w:val="32"/>
        </w:rPr>
      </w:pPr>
      <w:r>
        <w:rPr>
          <w:rFonts w:ascii="仿宋_GB2312" w:hAnsi="仿宋_GB2312" w:eastAsia="仿宋_GB2312" w:cs="仿宋_GB2312"/>
          <w:sz w:val="32"/>
        </w:rPr>
        <w:t>1)支持产业振兴示范村数量</w:t>
      </w:r>
      <w:r>
        <w:rPr>
          <w:rFonts w:ascii="仿宋" w:hAnsi="仿宋" w:eastAsia="仿宋" w:cs="仿宋"/>
          <w:sz w:val="32"/>
        </w:rPr>
        <w:t>(个)，目标值1，完成值1，分值20，得分20</w:t>
      </w:r>
      <w:r>
        <w:rPr>
          <w:rFonts w:hint="eastAsia" w:ascii="仿宋" w:hAnsi="仿宋" w:eastAsia="仿宋"/>
          <w:sz w:val="32"/>
          <w:szCs w:val="32"/>
        </w:rPr>
        <w:t>。</w:t>
      </w:r>
    </w:p>
    <w:p w14:paraId="398A2F68">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20BD8B97">
      <w:pPr>
        <w:spacing w:line="620" w:lineRule="exact"/>
        <w:ind w:left="420" w:leftChars="200"/>
        <w:rPr>
          <w:rFonts w:ascii="仿宋" w:hAnsi="仿宋" w:eastAsia="仿宋"/>
          <w:sz w:val="32"/>
          <w:szCs w:val="32"/>
        </w:rPr>
      </w:pPr>
      <w:r>
        <w:rPr>
          <w:rFonts w:ascii="仿宋_GB2312" w:hAnsi="仿宋_GB2312" w:eastAsia="仿宋_GB2312" w:cs="仿宋_GB2312"/>
          <w:sz w:val="32"/>
        </w:rPr>
        <w:t>1)产业振兴示范村建设台账</w:t>
      </w:r>
      <w:r>
        <w:rPr>
          <w:rFonts w:ascii="仿宋" w:hAnsi="仿宋" w:eastAsia="仿宋" w:cs="仿宋"/>
          <w:sz w:val="32"/>
        </w:rPr>
        <w:t>(个)，目标值1，完成值1，分值10，得分10</w:t>
      </w:r>
      <w:r>
        <w:rPr>
          <w:rFonts w:hint="eastAsia" w:ascii="仿宋" w:hAnsi="仿宋" w:eastAsia="仿宋"/>
          <w:sz w:val="32"/>
          <w:szCs w:val="32"/>
        </w:rPr>
        <w:t>。</w:t>
      </w:r>
    </w:p>
    <w:p w14:paraId="3A67BB5C">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052C2E82">
      <w:pPr>
        <w:spacing w:line="620" w:lineRule="exact"/>
        <w:ind w:left="420" w:leftChars="200"/>
        <w:rPr>
          <w:rFonts w:ascii="仿宋" w:hAnsi="仿宋" w:eastAsia="仿宋"/>
          <w:sz w:val="32"/>
          <w:szCs w:val="32"/>
        </w:rPr>
      </w:pPr>
      <w:r>
        <w:rPr>
          <w:rFonts w:ascii="仿宋_GB2312" w:hAnsi="仿宋_GB2312" w:eastAsia="仿宋_GB2312" w:cs="仿宋_GB2312"/>
          <w:sz w:val="32"/>
        </w:rPr>
        <w:t>1)项目完成及时性</w:t>
      </w:r>
      <w:r>
        <w:rPr>
          <w:rFonts w:ascii="仿宋" w:hAnsi="仿宋" w:eastAsia="仿宋" w:cs="仿宋"/>
          <w:sz w:val="32"/>
        </w:rPr>
        <w:t>(无)，目标值按时完成，完成值按时完成，分值10，得分10</w:t>
      </w:r>
      <w:r>
        <w:rPr>
          <w:rFonts w:hint="eastAsia" w:ascii="仿宋" w:hAnsi="仿宋" w:eastAsia="仿宋"/>
          <w:sz w:val="32"/>
          <w:szCs w:val="32"/>
        </w:rPr>
        <w:t>。</w:t>
      </w:r>
    </w:p>
    <w:p w14:paraId="337523EA">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30786135">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751F47C2">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1EFA82C6">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57B9558C">
      <w:pPr>
        <w:spacing w:line="620" w:lineRule="exact"/>
        <w:ind w:left="420" w:leftChars="200"/>
        <w:rPr>
          <w:rFonts w:ascii="仿宋" w:hAnsi="仿宋" w:eastAsia="仿宋"/>
          <w:sz w:val="32"/>
          <w:szCs w:val="32"/>
        </w:rPr>
      </w:pPr>
      <w:r>
        <w:rPr>
          <w:rFonts w:ascii="仿宋_GB2312" w:hAnsi="仿宋_GB2312" w:eastAsia="仿宋_GB2312" w:cs="仿宋_GB2312"/>
          <w:sz w:val="32"/>
        </w:rPr>
        <w:t>1)农村人居环境</w:t>
      </w:r>
      <w:r>
        <w:rPr>
          <w:rFonts w:ascii="仿宋" w:hAnsi="仿宋" w:eastAsia="仿宋" w:cs="仿宋"/>
          <w:sz w:val="32"/>
        </w:rPr>
        <w:t>(无)，目标值有效改善，完成值改善，分值30，得分30</w:t>
      </w:r>
      <w:r>
        <w:rPr>
          <w:rFonts w:hint="eastAsia" w:ascii="仿宋" w:hAnsi="仿宋" w:eastAsia="仿宋"/>
          <w:sz w:val="32"/>
          <w:szCs w:val="32"/>
        </w:rPr>
        <w:t>。</w:t>
      </w:r>
    </w:p>
    <w:p w14:paraId="0F4CDC00">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4A6DF555">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4B1B58AD">
      <w:pPr>
        <w:spacing w:line="620" w:lineRule="exact"/>
        <w:ind w:left="420" w:leftChars="200"/>
        <w:rPr>
          <w:rFonts w:ascii="仿宋" w:hAnsi="仿宋" w:eastAsia="仿宋"/>
          <w:sz w:val="32"/>
          <w:szCs w:val="32"/>
        </w:rPr>
      </w:pPr>
      <w:r>
        <w:rPr>
          <w:rFonts w:ascii="仿宋_GB2312" w:hAnsi="仿宋_GB2312" w:eastAsia="仿宋_GB2312" w:cs="仿宋_GB2312"/>
          <w:sz w:val="32"/>
        </w:rPr>
        <w:t>1)项目区农民满意度</w:t>
      </w:r>
      <w:r>
        <w:rPr>
          <w:rFonts w:ascii="仿宋" w:hAnsi="仿宋" w:eastAsia="仿宋" w:cs="仿宋"/>
          <w:sz w:val="32"/>
        </w:rPr>
        <w:t>(%)，目标值90，完成值100，分值10，得分10</w:t>
      </w:r>
      <w:r>
        <w:rPr>
          <w:rFonts w:hint="eastAsia" w:ascii="仿宋" w:hAnsi="仿宋" w:eastAsia="仿宋"/>
          <w:sz w:val="32"/>
          <w:szCs w:val="32"/>
        </w:rPr>
        <w:t>。</w:t>
      </w:r>
    </w:p>
    <w:p w14:paraId="5B6359CB">
      <w:pPr>
        <w:ind w:firstLine="640" w:firstLineChars="200"/>
        <w:jc w:val="center"/>
        <w:rPr>
          <w:rFonts w:ascii="仿宋" w:hAnsi="仿宋" w:eastAsia="仿宋"/>
          <w:sz w:val="32"/>
          <w:szCs w:val="32"/>
        </w:rPr>
      </w:pPr>
      <w:r>
        <w:rPr>
          <w:rFonts w:hint="eastAsia" w:ascii="仿宋" w:hAnsi="仿宋" w:eastAsia="仿宋" w:cs="仿宋"/>
          <w:sz w:val="32"/>
          <w:szCs w:val="32"/>
        </w:rPr>
        <w:t>2023年农村宜居环境综合整治市级补助资金（第一批）（龙财资环指[2023]28号）</w:t>
      </w:r>
    </w:p>
    <w:p w14:paraId="017E8BE3">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3000D3B6">
      <w:pPr>
        <w:ind w:firstLine="643" w:firstLineChars="200"/>
        <w:rPr>
          <w:rFonts w:ascii="仿宋" w:hAnsi="仿宋" w:eastAsia="仿宋"/>
          <w:sz w:val="32"/>
          <w:szCs w:val="32"/>
        </w:rPr>
      </w:pPr>
      <w:r>
        <w:rPr>
          <w:rFonts w:hint="eastAsia" w:ascii="仿宋" w:hAnsi="仿宋" w:eastAsia="仿宋"/>
          <w:b/>
          <w:sz w:val="32"/>
          <w:szCs w:val="32"/>
        </w:rPr>
        <w:t>（一）项目概况</w:t>
      </w:r>
    </w:p>
    <w:p w14:paraId="5D29AB7C">
      <w:pPr>
        <w:ind w:firstLine="1472" w:firstLineChars="460"/>
        <w:rPr>
          <w:rFonts w:ascii="仿宋" w:hAnsi="仿宋" w:eastAsia="仿宋"/>
          <w:sz w:val="32"/>
          <w:szCs w:val="32"/>
        </w:rPr>
      </w:pPr>
      <w:r>
        <w:rPr>
          <w:rFonts w:hint="eastAsia" w:ascii="仿宋" w:hAnsi="仿宋" w:eastAsia="仿宋"/>
          <w:sz w:val="32"/>
          <w:szCs w:val="32"/>
        </w:rPr>
        <w:t>2023年农村宜居环境综合整治市级补助资金（第一批）（龙财资环指[2023]28号）</w:t>
      </w:r>
      <w:r>
        <w:rPr>
          <w:rFonts w:ascii="仿宋" w:hAnsi="仿宋" w:eastAsia="仿宋" w:cs="仿宋"/>
          <w:sz w:val="32"/>
        </w:rPr>
        <w:t xml:space="preserve"> </w:t>
      </w:r>
    </w:p>
    <w:p w14:paraId="493943A0">
      <w:pPr>
        <w:ind w:firstLine="643" w:firstLineChars="200"/>
        <w:rPr>
          <w:rFonts w:ascii="仿宋" w:hAnsi="仿宋" w:eastAsia="仿宋"/>
          <w:sz w:val="32"/>
          <w:szCs w:val="32"/>
        </w:rPr>
      </w:pPr>
      <w:r>
        <w:rPr>
          <w:rFonts w:hint="eastAsia" w:ascii="仿宋" w:hAnsi="仿宋" w:eastAsia="仿宋"/>
          <w:b/>
          <w:sz w:val="32"/>
          <w:szCs w:val="32"/>
        </w:rPr>
        <w:t>（二）主要成效</w:t>
      </w:r>
    </w:p>
    <w:p w14:paraId="31EFC73D">
      <w:pPr>
        <w:ind w:firstLine="1472" w:firstLineChars="460"/>
        <w:rPr>
          <w:rFonts w:ascii="仿宋" w:hAnsi="仿宋" w:eastAsia="仿宋"/>
          <w:sz w:val="32"/>
          <w:szCs w:val="32"/>
        </w:rPr>
      </w:pPr>
      <w:r>
        <w:rPr>
          <w:rFonts w:hint="eastAsia" w:ascii="仿宋" w:hAnsi="仿宋" w:eastAsia="仿宋"/>
          <w:sz w:val="32"/>
          <w:szCs w:val="32"/>
        </w:rPr>
        <w:t>2023年农村宜居环境综合整治市级补助资金（第一批）</w:t>
      </w:r>
    </w:p>
    <w:p w14:paraId="028090E9">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67235A0C">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14:paraId="4E21AF32">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04F4218E">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1BFCFE69">
      <w:pPr>
        <w:spacing w:line="620" w:lineRule="exact"/>
        <w:ind w:left="420" w:leftChars="200"/>
        <w:rPr>
          <w:rFonts w:ascii="仿宋" w:hAnsi="仿宋" w:eastAsia="仿宋"/>
          <w:sz w:val="32"/>
          <w:szCs w:val="32"/>
        </w:rPr>
      </w:pPr>
      <w:r>
        <w:rPr>
          <w:rFonts w:ascii="仿宋_GB2312" w:hAnsi="仿宋_GB2312" w:eastAsia="仿宋_GB2312" w:cs="仿宋_GB2312"/>
          <w:sz w:val="32"/>
        </w:rPr>
        <w:t>1)每处历史建筑修缮保护资金投入</w:t>
      </w:r>
      <w:r>
        <w:rPr>
          <w:rFonts w:ascii="仿宋" w:hAnsi="仿宋" w:eastAsia="仿宋" w:cs="仿宋"/>
          <w:sz w:val="32"/>
        </w:rPr>
        <w:t>(万元)，目标值8.8，完成值8.8，分值10，得分10</w:t>
      </w:r>
      <w:r>
        <w:rPr>
          <w:rFonts w:hint="eastAsia" w:ascii="仿宋" w:hAnsi="仿宋" w:eastAsia="仿宋"/>
          <w:sz w:val="32"/>
          <w:szCs w:val="32"/>
        </w:rPr>
        <w:t>。</w:t>
      </w:r>
    </w:p>
    <w:p w14:paraId="26F64D90">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500EF69F">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72D6A45F">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6A7D5E44">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0C31D06D">
      <w:pPr>
        <w:spacing w:line="620" w:lineRule="exact"/>
        <w:ind w:left="420" w:leftChars="200"/>
        <w:rPr>
          <w:rFonts w:ascii="仿宋" w:hAnsi="仿宋" w:eastAsia="仿宋"/>
          <w:sz w:val="32"/>
          <w:szCs w:val="32"/>
        </w:rPr>
      </w:pPr>
      <w:r>
        <w:rPr>
          <w:rFonts w:ascii="仿宋_GB2312" w:hAnsi="仿宋_GB2312" w:eastAsia="仿宋_GB2312" w:cs="仿宋_GB2312"/>
          <w:sz w:val="32"/>
        </w:rPr>
        <w:t>1)奖补镇村数数量</w:t>
      </w:r>
      <w:r>
        <w:rPr>
          <w:rFonts w:ascii="仿宋" w:hAnsi="仿宋" w:eastAsia="仿宋" w:cs="仿宋"/>
          <w:sz w:val="32"/>
        </w:rPr>
        <w:t>(个)，目标值2，完成值2，分值10，得分10</w:t>
      </w:r>
      <w:r>
        <w:rPr>
          <w:rFonts w:hint="eastAsia" w:ascii="仿宋" w:hAnsi="仿宋" w:eastAsia="仿宋"/>
          <w:sz w:val="32"/>
          <w:szCs w:val="32"/>
        </w:rPr>
        <w:t>。</w:t>
      </w:r>
    </w:p>
    <w:p w14:paraId="423112D5">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64704013">
      <w:pPr>
        <w:spacing w:line="620" w:lineRule="exact"/>
        <w:ind w:left="420" w:leftChars="200"/>
        <w:rPr>
          <w:rFonts w:ascii="仿宋" w:hAnsi="仿宋" w:eastAsia="仿宋"/>
          <w:sz w:val="32"/>
          <w:szCs w:val="32"/>
        </w:rPr>
      </w:pPr>
      <w:r>
        <w:rPr>
          <w:rFonts w:ascii="仿宋_GB2312" w:hAnsi="仿宋_GB2312" w:eastAsia="仿宋_GB2312" w:cs="仿宋_GB2312"/>
          <w:sz w:val="32"/>
        </w:rPr>
        <w:t>1)项目验收合格率</w:t>
      </w:r>
      <w:r>
        <w:rPr>
          <w:rFonts w:ascii="仿宋" w:hAnsi="仿宋" w:eastAsia="仿宋" w:cs="仿宋"/>
          <w:sz w:val="32"/>
        </w:rPr>
        <w:t>(%)，目标值100，完成值100，分值20，得分20</w:t>
      </w:r>
      <w:r>
        <w:rPr>
          <w:rFonts w:hint="eastAsia" w:ascii="仿宋" w:hAnsi="仿宋" w:eastAsia="仿宋"/>
          <w:sz w:val="32"/>
          <w:szCs w:val="32"/>
        </w:rPr>
        <w:t>。</w:t>
      </w:r>
    </w:p>
    <w:p w14:paraId="5A54E883">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125BA554">
      <w:pPr>
        <w:spacing w:line="620" w:lineRule="exact"/>
        <w:ind w:left="420" w:leftChars="200"/>
        <w:rPr>
          <w:rFonts w:ascii="仿宋" w:hAnsi="仿宋" w:eastAsia="仿宋"/>
          <w:sz w:val="32"/>
          <w:szCs w:val="32"/>
        </w:rPr>
      </w:pPr>
      <w:r>
        <w:rPr>
          <w:rFonts w:ascii="仿宋_GB2312" w:hAnsi="仿宋_GB2312" w:eastAsia="仿宋_GB2312" w:cs="仿宋_GB2312"/>
          <w:sz w:val="32"/>
        </w:rPr>
        <w:t>1)项目完成时间</w:t>
      </w:r>
      <w:r>
        <w:rPr>
          <w:rFonts w:ascii="仿宋" w:hAnsi="仿宋" w:eastAsia="仿宋" w:cs="仿宋"/>
          <w:sz w:val="32"/>
        </w:rPr>
        <w:t>(年)，目标值1，完成值1，分值10，得分10</w:t>
      </w:r>
      <w:r>
        <w:rPr>
          <w:rFonts w:hint="eastAsia" w:ascii="仿宋" w:hAnsi="仿宋" w:eastAsia="仿宋"/>
          <w:sz w:val="32"/>
          <w:szCs w:val="32"/>
        </w:rPr>
        <w:t>。</w:t>
      </w:r>
    </w:p>
    <w:p w14:paraId="56EE9FD9">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20E2BE22">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185E72A3">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1C82AEAF">
      <w:pPr>
        <w:spacing w:line="620" w:lineRule="exact"/>
        <w:ind w:left="420" w:leftChars="200"/>
        <w:rPr>
          <w:rFonts w:ascii="仿宋" w:hAnsi="仿宋" w:eastAsia="仿宋"/>
          <w:sz w:val="32"/>
          <w:szCs w:val="32"/>
        </w:rPr>
      </w:pPr>
      <w:r>
        <w:rPr>
          <w:rFonts w:ascii="仿宋_GB2312" w:hAnsi="仿宋_GB2312" w:eastAsia="仿宋_GB2312" w:cs="仿宋_GB2312"/>
          <w:sz w:val="32"/>
        </w:rPr>
        <w:t>1)农房整治改善率</w:t>
      </w:r>
      <w:r>
        <w:rPr>
          <w:rFonts w:ascii="仿宋" w:hAnsi="仿宋" w:eastAsia="仿宋" w:cs="仿宋"/>
          <w:sz w:val="32"/>
        </w:rPr>
        <w:t>(%)，目标值100，完成值100，分值30，得分30</w:t>
      </w:r>
      <w:r>
        <w:rPr>
          <w:rFonts w:hint="eastAsia" w:ascii="仿宋" w:hAnsi="仿宋" w:eastAsia="仿宋"/>
          <w:sz w:val="32"/>
          <w:szCs w:val="32"/>
        </w:rPr>
        <w:t>。</w:t>
      </w:r>
    </w:p>
    <w:p w14:paraId="21E9107B">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6C398E8C">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183C6B1B">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05D028B9">
      <w:pPr>
        <w:spacing w:line="620" w:lineRule="exact"/>
        <w:ind w:left="420" w:leftChars="200"/>
        <w:rPr>
          <w:rFonts w:ascii="仿宋" w:hAnsi="仿宋" w:eastAsia="仿宋"/>
          <w:sz w:val="32"/>
          <w:szCs w:val="32"/>
        </w:rPr>
      </w:pPr>
      <w:r>
        <w:rPr>
          <w:rFonts w:ascii="仿宋_GB2312" w:hAnsi="仿宋_GB2312" w:eastAsia="仿宋_GB2312" w:cs="仿宋_GB2312"/>
          <w:sz w:val="32"/>
        </w:rPr>
        <w:t>1)整治村庄所在镇、村居民对农村人居环境整治的满意率</w:t>
      </w:r>
      <w:r>
        <w:rPr>
          <w:rFonts w:ascii="仿宋" w:hAnsi="仿宋" w:eastAsia="仿宋" w:cs="仿宋"/>
          <w:sz w:val="32"/>
        </w:rPr>
        <w:t>(%)，目标值90，完成值100，分值10，得分10</w:t>
      </w:r>
      <w:r>
        <w:rPr>
          <w:rFonts w:hint="eastAsia" w:ascii="仿宋" w:hAnsi="仿宋" w:eastAsia="仿宋"/>
          <w:sz w:val="32"/>
          <w:szCs w:val="32"/>
        </w:rPr>
        <w:t>。</w:t>
      </w:r>
    </w:p>
    <w:p w14:paraId="53DFC023">
      <w:pPr>
        <w:tabs>
          <w:tab w:val="left" w:pos="7513"/>
        </w:tabs>
        <w:adjustRightInd w:val="0"/>
        <w:snapToGrid w:val="0"/>
        <w:spacing w:line="600" w:lineRule="exact"/>
        <w:ind w:firstLine="640" w:firstLineChars="200"/>
        <w:rPr>
          <w:rFonts w:hint="eastAsia" w:ascii="黑体" w:hAnsi="黑体" w:eastAsia="黑体"/>
          <w:sz w:val="32"/>
          <w:szCs w:val="32"/>
        </w:rPr>
      </w:pPr>
    </w:p>
    <w:p w14:paraId="5CE5A302">
      <w:pPr>
        <w:tabs>
          <w:tab w:val="left" w:pos="7513"/>
        </w:tabs>
        <w:adjustRightInd w:val="0"/>
        <w:snapToGrid w:val="0"/>
        <w:spacing w:line="600" w:lineRule="exact"/>
        <w:ind w:firstLine="640" w:firstLineChars="200"/>
        <w:rPr>
          <w:rFonts w:hint="eastAsia" w:ascii="黑体" w:hAnsi="黑体" w:eastAsia="黑体"/>
          <w:sz w:val="32"/>
          <w:szCs w:val="32"/>
        </w:rPr>
      </w:pPr>
    </w:p>
    <w:p w14:paraId="1B774118">
      <w:pPr>
        <w:tabs>
          <w:tab w:val="left" w:pos="7513"/>
        </w:tabs>
        <w:adjustRightInd w:val="0"/>
        <w:snapToGrid w:val="0"/>
        <w:spacing w:line="600" w:lineRule="exact"/>
        <w:ind w:firstLine="640" w:firstLineChars="200"/>
        <w:rPr>
          <w:rFonts w:hint="eastAsia" w:ascii="黑体" w:hAnsi="黑体" w:eastAsia="黑体"/>
          <w:sz w:val="32"/>
          <w:szCs w:val="32"/>
        </w:rPr>
      </w:pPr>
    </w:p>
    <w:p w14:paraId="71B9EDBA">
      <w:pPr>
        <w:ind w:firstLine="640" w:firstLineChars="200"/>
        <w:jc w:val="center"/>
        <w:rPr>
          <w:rFonts w:hint="eastAsia" w:ascii="仿宋" w:hAnsi="仿宋" w:eastAsia="仿宋"/>
          <w:sz w:val="32"/>
          <w:szCs w:val="32"/>
        </w:rPr>
      </w:pPr>
    </w:p>
    <w:p w14:paraId="7F38F114">
      <w:pPr>
        <w:ind w:firstLine="640" w:firstLineChars="200"/>
        <w:jc w:val="center"/>
        <w:rPr>
          <w:rFonts w:ascii="仿宋" w:hAnsi="仿宋" w:eastAsia="仿宋"/>
          <w:sz w:val="32"/>
          <w:szCs w:val="32"/>
        </w:rPr>
      </w:pPr>
      <w:r>
        <w:rPr>
          <w:rFonts w:hint="eastAsia" w:ascii="仿宋" w:hAnsi="仿宋" w:eastAsia="仿宋" w:cs="仿宋"/>
          <w:sz w:val="32"/>
          <w:szCs w:val="32"/>
        </w:rPr>
        <w:t>2023年农村公路建设省级补助资金（闽财建指[2023]156号/漳财综指[2024]3号）</w:t>
      </w:r>
    </w:p>
    <w:p w14:paraId="7A70E133">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27436FFD">
      <w:pPr>
        <w:ind w:firstLine="643" w:firstLineChars="200"/>
        <w:rPr>
          <w:rFonts w:ascii="仿宋" w:hAnsi="仿宋" w:eastAsia="仿宋"/>
          <w:sz w:val="32"/>
          <w:szCs w:val="32"/>
        </w:rPr>
      </w:pPr>
      <w:r>
        <w:rPr>
          <w:rFonts w:hint="eastAsia" w:ascii="仿宋" w:hAnsi="仿宋" w:eastAsia="仿宋"/>
          <w:b/>
          <w:sz w:val="32"/>
          <w:szCs w:val="32"/>
        </w:rPr>
        <w:t>（一）项目概况</w:t>
      </w:r>
    </w:p>
    <w:p w14:paraId="299542AE">
      <w:pPr>
        <w:ind w:firstLine="1472" w:firstLineChars="460"/>
        <w:rPr>
          <w:rFonts w:ascii="仿宋" w:hAnsi="仿宋" w:eastAsia="仿宋"/>
          <w:sz w:val="32"/>
          <w:szCs w:val="32"/>
        </w:rPr>
      </w:pPr>
      <w:r>
        <w:rPr>
          <w:rFonts w:hint="eastAsia" w:ascii="仿宋" w:hAnsi="仿宋" w:eastAsia="仿宋"/>
          <w:sz w:val="32"/>
          <w:szCs w:val="32"/>
        </w:rPr>
        <w:t>2023年农村公路建设省级补助资金（闽财建指[2023]156号/漳财综指[2024]3号）</w:t>
      </w:r>
      <w:r>
        <w:rPr>
          <w:rFonts w:ascii="仿宋" w:hAnsi="仿宋" w:eastAsia="仿宋" w:cs="仿宋"/>
          <w:sz w:val="32"/>
        </w:rPr>
        <w:t xml:space="preserve"> </w:t>
      </w:r>
    </w:p>
    <w:p w14:paraId="4CD297D4">
      <w:pPr>
        <w:ind w:firstLine="643" w:firstLineChars="200"/>
        <w:rPr>
          <w:rFonts w:ascii="仿宋" w:hAnsi="仿宋" w:eastAsia="仿宋"/>
          <w:sz w:val="32"/>
          <w:szCs w:val="32"/>
        </w:rPr>
      </w:pPr>
      <w:r>
        <w:rPr>
          <w:rFonts w:hint="eastAsia" w:ascii="仿宋" w:hAnsi="仿宋" w:eastAsia="仿宋"/>
          <w:b/>
          <w:sz w:val="32"/>
          <w:szCs w:val="32"/>
        </w:rPr>
        <w:t>（二）主要成效</w:t>
      </w:r>
    </w:p>
    <w:p w14:paraId="335486D5">
      <w:pPr>
        <w:ind w:firstLine="1472" w:firstLineChars="460"/>
        <w:rPr>
          <w:rFonts w:ascii="仿宋" w:hAnsi="仿宋" w:eastAsia="仿宋"/>
          <w:sz w:val="32"/>
          <w:szCs w:val="32"/>
        </w:rPr>
      </w:pPr>
      <w:r>
        <w:rPr>
          <w:rFonts w:hint="eastAsia" w:ascii="仿宋" w:hAnsi="仿宋" w:eastAsia="仿宋"/>
          <w:sz w:val="32"/>
          <w:szCs w:val="32"/>
        </w:rPr>
        <w:t>完成梧地到夫子田道路改造工程</w:t>
      </w:r>
    </w:p>
    <w:p w14:paraId="15D6791B">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485E7CA6">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14:paraId="2496A66B">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13AF2C8F">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06910C98">
      <w:pPr>
        <w:spacing w:line="620" w:lineRule="exact"/>
        <w:ind w:left="420" w:leftChars="200"/>
        <w:rPr>
          <w:rFonts w:ascii="仿宋" w:hAnsi="仿宋" w:eastAsia="仿宋"/>
          <w:sz w:val="32"/>
          <w:szCs w:val="32"/>
        </w:rPr>
      </w:pPr>
      <w:r>
        <w:rPr>
          <w:rFonts w:ascii="仿宋_GB2312" w:hAnsi="仿宋_GB2312" w:eastAsia="仿宋_GB2312" w:cs="仿宋_GB2312"/>
          <w:sz w:val="32"/>
        </w:rPr>
        <w:t>1)项目成本控制率</w:t>
      </w:r>
      <w:r>
        <w:rPr>
          <w:rFonts w:ascii="仿宋" w:hAnsi="仿宋" w:eastAsia="仿宋" w:cs="仿宋"/>
          <w:sz w:val="32"/>
        </w:rPr>
        <w:t>(%)，目标值100，完成值100，分值10，得分10</w:t>
      </w:r>
      <w:r>
        <w:rPr>
          <w:rFonts w:hint="eastAsia" w:ascii="仿宋" w:hAnsi="仿宋" w:eastAsia="仿宋"/>
          <w:sz w:val="32"/>
          <w:szCs w:val="32"/>
        </w:rPr>
        <w:t>。</w:t>
      </w:r>
    </w:p>
    <w:p w14:paraId="23BF446A">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45E82B5A">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5C6F4D72">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1692E016">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21E4A1C2">
      <w:pPr>
        <w:spacing w:line="620" w:lineRule="exact"/>
        <w:ind w:left="420" w:leftChars="200"/>
        <w:rPr>
          <w:rFonts w:ascii="仿宋" w:hAnsi="仿宋" w:eastAsia="仿宋"/>
          <w:sz w:val="32"/>
          <w:szCs w:val="32"/>
        </w:rPr>
      </w:pPr>
      <w:r>
        <w:rPr>
          <w:rFonts w:ascii="仿宋_GB2312" w:hAnsi="仿宋_GB2312" w:eastAsia="仿宋_GB2312" w:cs="仿宋_GB2312"/>
          <w:sz w:val="32"/>
        </w:rPr>
        <w:t>1)支持农村公路建设（公里）</w:t>
      </w:r>
      <w:r>
        <w:rPr>
          <w:rFonts w:ascii="仿宋" w:hAnsi="仿宋" w:eastAsia="仿宋" w:cs="仿宋"/>
          <w:sz w:val="32"/>
        </w:rPr>
        <w:t>(公里)，目标值2.966，完成值2.966，分值20，得分20</w:t>
      </w:r>
      <w:r>
        <w:rPr>
          <w:rFonts w:hint="eastAsia" w:ascii="仿宋" w:hAnsi="仿宋" w:eastAsia="仿宋"/>
          <w:sz w:val="32"/>
          <w:szCs w:val="32"/>
        </w:rPr>
        <w:t>。</w:t>
      </w:r>
    </w:p>
    <w:p w14:paraId="45A663D5">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67B0B6DD">
      <w:pPr>
        <w:spacing w:line="620" w:lineRule="exact"/>
        <w:ind w:left="420" w:leftChars="200"/>
        <w:rPr>
          <w:rFonts w:ascii="仿宋" w:hAnsi="仿宋" w:eastAsia="仿宋"/>
          <w:sz w:val="32"/>
          <w:szCs w:val="32"/>
        </w:rPr>
      </w:pPr>
      <w:r>
        <w:rPr>
          <w:rFonts w:ascii="仿宋_GB2312" w:hAnsi="仿宋_GB2312" w:eastAsia="仿宋_GB2312" w:cs="仿宋_GB2312"/>
          <w:sz w:val="32"/>
        </w:rPr>
        <w:t>1)资金使用合规率</w:t>
      </w:r>
      <w:r>
        <w:rPr>
          <w:rFonts w:ascii="仿宋" w:hAnsi="仿宋" w:eastAsia="仿宋" w:cs="仿宋"/>
          <w:sz w:val="32"/>
        </w:rPr>
        <w:t>(%)，目标值100，完成值100，分值10，得分10</w:t>
      </w:r>
      <w:r>
        <w:rPr>
          <w:rFonts w:hint="eastAsia" w:ascii="仿宋" w:hAnsi="仿宋" w:eastAsia="仿宋"/>
          <w:sz w:val="32"/>
          <w:szCs w:val="32"/>
        </w:rPr>
        <w:t>。</w:t>
      </w:r>
    </w:p>
    <w:p w14:paraId="494E394C">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2FE3506E">
      <w:pPr>
        <w:spacing w:line="620" w:lineRule="exact"/>
        <w:ind w:left="420" w:leftChars="200"/>
        <w:rPr>
          <w:rFonts w:ascii="仿宋" w:hAnsi="仿宋" w:eastAsia="仿宋"/>
          <w:sz w:val="32"/>
          <w:szCs w:val="32"/>
        </w:rPr>
      </w:pPr>
      <w:r>
        <w:rPr>
          <w:rFonts w:ascii="仿宋_GB2312" w:hAnsi="仿宋_GB2312" w:eastAsia="仿宋_GB2312" w:cs="仿宋_GB2312"/>
          <w:sz w:val="32"/>
        </w:rPr>
        <w:t>1)按期完成投资</w:t>
      </w:r>
      <w:r>
        <w:rPr>
          <w:rFonts w:ascii="仿宋" w:hAnsi="仿宋" w:eastAsia="仿宋" w:cs="仿宋"/>
          <w:sz w:val="32"/>
        </w:rPr>
        <w:t>(是)，目标值是，完成值是，分值10，得分10</w:t>
      </w:r>
      <w:r>
        <w:rPr>
          <w:rFonts w:hint="eastAsia" w:ascii="仿宋" w:hAnsi="仿宋" w:eastAsia="仿宋"/>
          <w:sz w:val="32"/>
          <w:szCs w:val="32"/>
        </w:rPr>
        <w:t>。</w:t>
      </w:r>
    </w:p>
    <w:p w14:paraId="7B4E17A5">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4FB11530">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272EB896">
      <w:pPr>
        <w:spacing w:line="620" w:lineRule="exact"/>
        <w:ind w:left="420" w:leftChars="200"/>
        <w:rPr>
          <w:rFonts w:ascii="仿宋" w:hAnsi="仿宋" w:eastAsia="仿宋"/>
          <w:sz w:val="32"/>
          <w:szCs w:val="32"/>
        </w:rPr>
      </w:pPr>
      <w:r>
        <w:rPr>
          <w:rFonts w:ascii="仿宋_GB2312" w:hAnsi="仿宋_GB2312" w:eastAsia="仿宋_GB2312" w:cs="仿宋_GB2312"/>
          <w:sz w:val="32"/>
        </w:rPr>
        <w:t>1)基本公共服务水平</w:t>
      </w:r>
      <w:r>
        <w:rPr>
          <w:rFonts w:ascii="仿宋" w:hAnsi="仿宋" w:eastAsia="仿宋" w:cs="仿宋"/>
          <w:sz w:val="32"/>
        </w:rPr>
        <w:t>(提升)，目标值提升，完成值提升，分值30，得分30</w:t>
      </w:r>
      <w:r>
        <w:rPr>
          <w:rFonts w:hint="eastAsia" w:ascii="仿宋" w:hAnsi="仿宋" w:eastAsia="仿宋"/>
          <w:sz w:val="32"/>
          <w:szCs w:val="32"/>
        </w:rPr>
        <w:t>。</w:t>
      </w:r>
    </w:p>
    <w:p w14:paraId="1FC8C4EE">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6B9ABE49">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6252E7D8">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6BE09C49">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63F16A37">
      <w:pPr>
        <w:spacing w:line="620" w:lineRule="exact"/>
        <w:ind w:left="420" w:leftChars="200"/>
        <w:rPr>
          <w:rFonts w:ascii="仿宋" w:hAnsi="仿宋" w:eastAsia="仿宋"/>
          <w:sz w:val="32"/>
          <w:szCs w:val="32"/>
        </w:rPr>
      </w:pPr>
      <w:r>
        <w:rPr>
          <w:rFonts w:ascii="仿宋_GB2312" w:hAnsi="仿宋_GB2312" w:eastAsia="仿宋_GB2312" w:cs="仿宋_GB2312"/>
          <w:sz w:val="32"/>
        </w:rPr>
        <w:t>1)社会公众满意度</w:t>
      </w:r>
      <w:r>
        <w:rPr>
          <w:rFonts w:ascii="仿宋" w:hAnsi="仿宋" w:eastAsia="仿宋" w:cs="仿宋"/>
          <w:sz w:val="32"/>
        </w:rPr>
        <w:t>(%)，目标值80，完成值90，分值10，得分10</w:t>
      </w:r>
      <w:r>
        <w:rPr>
          <w:rFonts w:hint="eastAsia" w:ascii="仿宋" w:hAnsi="仿宋" w:eastAsia="仿宋"/>
          <w:sz w:val="32"/>
          <w:szCs w:val="32"/>
        </w:rPr>
        <w:t>。</w:t>
      </w:r>
    </w:p>
    <w:p w14:paraId="174C5979">
      <w:pPr>
        <w:tabs>
          <w:tab w:val="left" w:pos="7513"/>
        </w:tabs>
        <w:adjustRightInd w:val="0"/>
        <w:snapToGrid w:val="0"/>
        <w:spacing w:line="600" w:lineRule="exact"/>
        <w:ind w:firstLine="640" w:firstLineChars="200"/>
        <w:rPr>
          <w:rFonts w:hint="eastAsia" w:ascii="黑体" w:hAnsi="黑体" w:eastAsia="黑体"/>
          <w:sz w:val="32"/>
          <w:szCs w:val="32"/>
        </w:rPr>
      </w:pPr>
    </w:p>
    <w:p w14:paraId="6C71B3D9">
      <w:pPr>
        <w:tabs>
          <w:tab w:val="left" w:pos="7513"/>
        </w:tabs>
        <w:adjustRightInd w:val="0"/>
        <w:snapToGrid w:val="0"/>
        <w:spacing w:line="600" w:lineRule="exact"/>
        <w:ind w:firstLine="640" w:firstLineChars="200"/>
        <w:rPr>
          <w:rFonts w:hint="eastAsia" w:ascii="黑体" w:hAnsi="黑体" w:eastAsia="黑体"/>
          <w:sz w:val="32"/>
          <w:szCs w:val="32"/>
        </w:rPr>
      </w:pPr>
    </w:p>
    <w:p w14:paraId="4DBF6B86">
      <w:pPr>
        <w:tabs>
          <w:tab w:val="left" w:pos="7513"/>
        </w:tabs>
        <w:adjustRightInd w:val="0"/>
        <w:snapToGrid w:val="0"/>
        <w:spacing w:line="600" w:lineRule="exact"/>
        <w:ind w:firstLine="640" w:firstLineChars="200"/>
        <w:rPr>
          <w:rFonts w:hint="eastAsia" w:ascii="黑体" w:hAnsi="黑体" w:eastAsia="黑体"/>
          <w:sz w:val="32"/>
          <w:szCs w:val="32"/>
        </w:rPr>
      </w:pPr>
    </w:p>
    <w:p w14:paraId="43A4B4BB">
      <w:pPr>
        <w:tabs>
          <w:tab w:val="left" w:pos="7513"/>
        </w:tabs>
        <w:adjustRightInd w:val="0"/>
        <w:snapToGrid w:val="0"/>
        <w:spacing w:line="600" w:lineRule="exact"/>
        <w:ind w:firstLine="640" w:firstLineChars="200"/>
        <w:rPr>
          <w:rFonts w:hint="eastAsia" w:ascii="黑体" w:hAnsi="黑体" w:eastAsia="黑体"/>
          <w:sz w:val="32"/>
          <w:szCs w:val="32"/>
        </w:rPr>
      </w:pPr>
    </w:p>
    <w:p w14:paraId="490B2486">
      <w:pPr>
        <w:tabs>
          <w:tab w:val="left" w:pos="7513"/>
        </w:tabs>
        <w:adjustRightInd w:val="0"/>
        <w:snapToGrid w:val="0"/>
        <w:spacing w:line="600" w:lineRule="exact"/>
        <w:ind w:firstLine="640" w:firstLineChars="200"/>
        <w:rPr>
          <w:rFonts w:hint="eastAsia" w:ascii="黑体" w:hAnsi="黑体" w:eastAsia="黑体"/>
          <w:sz w:val="32"/>
          <w:szCs w:val="32"/>
        </w:rPr>
      </w:pPr>
    </w:p>
    <w:p w14:paraId="3F6B8798">
      <w:pPr>
        <w:ind w:firstLine="640" w:firstLineChars="200"/>
        <w:jc w:val="center"/>
        <w:rPr>
          <w:rFonts w:ascii="仿宋" w:hAnsi="仿宋" w:eastAsia="仿宋"/>
          <w:sz w:val="32"/>
          <w:szCs w:val="32"/>
        </w:rPr>
      </w:pPr>
      <w:r>
        <w:rPr>
          <w:rFonts w:hint="eastAsia" w:ascii="仿宋" w:hAnsi="仿宋" w:eastAsia="仿宋" w:cs="仿宋"/>
          <w:sz w:val="32"/>
          <w:szCs w:val="32"/>
        </w:rPr>
        <w:t>2023年公路高质量养护发展省级补助资金（闽财建指[2023]27号/漳财综指[2023]5号）</w:t>
      </w:r>
    </w:p>
    <w:p w14:paraId="59388487">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04DE31A9">
      <w:pPr>
        <w:ind w:firstLine="643" w:firstLineChars="200"/>
        <w:rPr>
          <w:rFonts w:ascii="仿宋" w:hAnsi="仿宋" w:eastAsia="仿宋"/>
          <w:sz w:val="32"/>
          <w:szCs w:val="32"/>
        </w:rPr>
      </w:pPr>
      <w:r>
        <w:rPr>
          <w:rFonts w:hint="eastAsia" w:ascii="仿宋" w:hAnsi="仿宋" w:eastAsia="仿宋"/>
          <w:b/>
          <w:sz w:val="32"/>
          <w:szCs w:val="32"/>
        </w:rPr>
        <w:t>（一）项目概况</w:t>
      </w:r>
    </w:p>
    <w:p w14:paraId="26A63725">
      <w:pPr>
        <w:ind w:firstLine="1472" w:firstLineChars="460"/>
        <w:rPr>
          <w:rFonts w:ascii="仿宋" w:hAnsi="仿宋" w:eastAsia="仿宋"/>
          <w:sz w:val="32"/>
          <w:szCs w:val="32"/>
        </w:rPr>
      </w:pPr>
      <w:r>
        <w:rPr>
          <w:rFonts w:hint="eastAsia" w:ascii="仿宋" w:hAnsi="仿宋" w:eastAsia="仿宋"/>
          <w:sz w:val="32"/>
          <w:szCs w:val="32"/>
        </w:rPr>
        <w:t>2023年公路高质量养护发展省级补助资金（闽财建指[2023]27号/漳财综指[2023]5号）</w:t>
      </w:r>
      <w:r>
        <w:rPr>
          <w:rFonts w:ascii="仿宋" w:hAnsi="仿宋" w:eastAsia="仿宋" w:cs="仿宋"/>
          <w:sz w:val="32"/>
        </w:rPr>
        <w:t xml:space="preserve"> </w:t>
      </w:r>
    </w:p>
    <w:p w14:paraId="45911BD9">
      <w:pPr>
        <w:ind w:firstLine="643" w:firstLineChars="200"/>
        <w:rPr>
          <w:rFonts w:ascii="仿宋" w:hAnsi="仿宋" w:eastAsia="仿宋"/>
          <w:sz w:val="32"/>
          <w:szCs w:val="32"/>
        </w:rPr>
      </w:pPr>
      <w:r>
        <w:rPr>
          <w:rFonts w:hint="eastAsia" w:ascii="仿宋" w:hAnsi="仿宋" w:eastAsia="仿宋"/>
          <w:b/>
          <w:sz w:val="32"/>
          <w:szCs w:val="32"/>
        </w:rPr>
        <w:t>（二）主要成效</w:t>
      </w:r>
    </w:p>
    <w:p w14:paraId="3B12BBC8">
      <w:pPr>
        <w:ind w:firstLine="1472" w:firstLineChars="460"/>
        <w:rPr>
          <w:rFonts w:ascii="仿宋" w:hAnsi="仿宋" w:eastAsia="仿宋"/>
          <w:sz w:val="32"/>
          <w:szCs w:val="32"/>
        </w:rPr>
      </w:pPr>
      <w:r>
        <w:rPr>
          <w:rFonts w:hint="eastAsia" w:ascii="仿宋" w:hAnsi="仿宋" w:eastAsia="仿宋"/>
          <w:sz w:val="32"/>
          <w:szCs w:val="32"/>
        </w:rPr>
        <w:t>完成农村公路养护修复工程</w:t>
      </w:r>
    </w:p>
    <w:p w14:paraId="56ADD78F">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333572B3">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14:paraId="7B0F6B7A">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090952A3">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63127A6E">
      <w:pPr>
        <w:spacing w:line="620" w:lineRule="exact"/>
        <w:ind w:left="420" w:leftChars="200"/>
        <w:rPr>
          <w:rFonts w:ascii="仿宋" w:hAnsi="仿宋" w:eastAsia="仿宋"/>
          <w:sz w:val="32"/>
          <w:szCs w:val="32"/>
        </w:rPr>
      </w:pPr>
      <w:r>
        <w:rPr>
          <w:rFonts w:ascii="仿宋_GB2312" w:hAnsi="仿宋_GB2312" w:eastAsia="仿宋_GB2312" w:cs="仿宋_GB2312"/>
          <w:sz w:val="32"/>
        </w:rPr>
        <w:t>1)预算资金完成率</w:t>
      </w:r>
      <w:r>
        <w:rPr>
          <w:rFonts w:ascii="仿宋" w:hAnsi="仿宋" w:eastAsia="仿宋" w:cs="仿宋"/>
          <w:sz w:val="32"/>
        </w:rPr>
        <w:t>(%)，目标值100，完成值100，分值10，得分10</w:t>
      </w:r>
      <w:r>
        <w:rPr>
          <w:rFonts w:hint="eastAsia" w:ascii="仿宋" w:hAnsi="仿宋" w:eastAsia="仿宋"/>
          <w:sz w:val="32"/>
          <w:szCs w:val="32"/>
        </w:rPr>
        <w:t>。</w:t>
      </w:r>
    </w:p>
    <w:p w14:paraId="797FC8DD">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12D28361">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5F1EF702">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721E66FA">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12A06B3A">
      <w:pPr>
        <w:spacing w:line="620" w:lineRule="exact"/>
        <w:ind w:left="420" w:leftChars="200"/>
        <w:rPr>
          <w:rFonts w:ascii="仿宋" w:hAnsi="仿宋" w:eastAsia="仿宋"/>
          <w:sz w:val="32"/>
          <w:szCs w:val="32"/>
        </w:rPr>
      </w:pPr>
      <w:r>
        <w:rPr>
          <w:rFonts w:ascii="仿宋_GB2312" w:hAnsi="仿宋_GB2312" w:eastAsia="仿宋_GB2312" w:cs="仿宋_GB2312"/>
          <w:sz w:val="32"/>
        </w:rPr>
        <w:t>1)支持乡道养护（公里）</w:t>
      </w:r>
      <w:r>
        <w:rPr>
          <w:rFonts w:ascii="仿宋" w:hAnsi="仿宋" w:eastAsia="仿宋" w:cs="仿宋"/>
          <w:sz w:val="32"/>
        </w:rPr>
        <w:t>(公里)，目标值28.475，完成值28.475，分值20，得分20</w:t>
      </w:r>
      <w:r>
        <w:rPr>
          <w:rFonts w:hint="eastAsia" w:ascii="仿宋" w:hAnsi="仿宋" w:eastAsia="仿宋"/>
          <w:sz w:val="32"/>
          <w:szCs w:val="32"/>
        </w:rPr>
        <w:t>。</w:t>
      </w:r>
    </w:p>
    <w:p w14:paraId="6D63E820">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38961B41">
      <w:pPr>
        <w:spacing w:line="620" w:lineRule="exact"/>
        <w:ind w:left="420" w:leftChars="200"/>
        <w:rPr>
          <w:rFonts w:ascii="仿宋" w:hAnsi="仿宋" w:eastAsia="仿宋"/>
          <w:sz w:val="32"/>
          <w:szCs w:val="32"/>
        </w:rPr>
      </w:pPr>
      <w:r>
        <w:rPr>
          <w:rFonts w:ascii="仿宋_GB2312" w:hAnsi="仿宋_GB2312" w:eastAsia="仿宋_GB2312" w:cs="仿宋_GB2312"/>
          <w:sz w:val="32"/>
        </w:rPr>
        <w:t>1)资金使用合规性</w:t>
      </w:r>
      <w:r>
        <w:rPr>
          <w:rFonts w:ascii="仿宋" w:hAnsi="仿宋" w:eastAsia="仿宋" w:cs="仿宋"/>
          <w:sz w:val="32"/>
        </w:rPr>
        <w:t>(%)，目标值100，完成值100，分值10，得分10</w:t>
      </w:r>
      <w:r>
        <w:rPr>
          <w:rFonts w:hint="eastAsia" w:ascii="仿宋" w:hAnsi="仿宋" w:eastAsia="仿宋"/>
          <w:sz w:val="32"/>
          <w:szCs w:val="32"/>
        </w:rPr>
        <w:t>。</w:t>
      </w:r>
    </w:p>
    <w:p w14:paraId="42A188FD">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08DCF234">
      <w:pPr>
        <w:spacing w:line="620" w:lineRule="exact"/>
        <w:ind w:left="420" w:leftChars="200"/>
        <w:rPr>
          <w:rFonts w:ascii="仿宋" w:hAnsi="仿宋" w:eastAsia="仿宋"/>
          <w:sz w:val="32"/>
          <w:szCs w:val="32"/>
        </w:rPr>
      </w:pPr>
      <w:r>
        <w:rPr>
          <w:rFonts w:ascii="仿宋_GB2312" w:hAnsi="仿宋_GB2312" w:eastAsia="仿宋_GB2312" w:cs="仿宋_GB2312"/>
          <w:sz w:val="32"/>
        </w:rPr>
        <w:t>1)按期完成投资率</w:t>
      </w:r>
      <w:r>
        <w:rPr>
          <w:rFonts w:ascii="仿宋" w:hAnsi="仿宋" w:eastAsia="仿宋" w:cs="仿宋"/>
          <w:sz w:val="32"/>
        </w:rPr>
        <w:t>(%)，目标值100，完成值100，分值10，得分10</w:t>
      </w:r>
      <w:r>
        <w:rPr>
          <w:rFonts w:hint="eastAsia" w:ascii="仿宋" w:hAnsi="仿宋" w:eastAsia="仿宋"/>
          <w:sz w:val="32"/>
          <w:szCs w:val="32"/>
        </w:rPr>
        <w:t>。</w:t>
      </w:r>
    </w:p>
    <w:p w14:paraId="7EA0F550">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440D42A8">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0D68D8A4">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4D72C0EF">
      <w:pPr>
        <w:spacing w:line="620" w:lineRule="exact"/>
        <w:ind w:left="420" w:leftChars="200"/>
        <w:rPr>
          <w:rFonts w:ascii="仿宋" w:hAnsi="仿宋" w:eastAsia="仿宋"/>
          <w:sz w:val="32"/>
          <w:szCs w:val="32"/>
        </w:rPr>
      </w:pPr>
      <w:r>
        <w:rPr>
          <w:rFonts w:ascii="仿宋_GB2312" w:hAnsi="仿宋_GB2312" w:eastAsia="仿宋_GB2312" w:cs="仿宋_GB2312"/>
          <w:sz w:val="32"/>
        </w:rPr>
        <w:t>1)提升公路安全水平</w:t>
      </w:r>
      <w:r>
        <w:rPr>
          <w:rFonts w:ascii="仿宋" w:hAnsi="仿宋" w:eastAsia="仿宋" w:cs="仿宋"/>
          <w:sz w:val="32"/>
        </w:rPr>
        <w:t>(%)，目标值100，完成值100，分值30，得分30</w:t>
      </w:r>
      <w:r>
        <w:rPr>
          <w:rFonts w:hint="eastAsia" w:ascii="仿宋" w:hAnsi="仿宋" w:eastAsia="仿宋"/>
          <w:sz w:val="32"/>
          <w:szCs w:val="32"/>
        </w:rPr>
        <w:t>。</w:t>
      </w:r>
    </w:p>
    <w:p w14:paraId="43A04103">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20713AF6">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4923ACAA">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7901F1B9">
      <w:pPr>
        <w:spacing w:line="620" w:lineRule="exact"/>
        <w:ind w:left="420" w:leftChars="200"/>
        <w:rPr>
          <w:rFonts w:ascii="仿宋" w:hAnsi="仿宋" w:eastAsia="仿宋"/>
          <w:sz w:val="32"/>
          <w:szCs w:val="32"/>
        </w:rPr>
      </w:pPr>
      <w:r>
        <w:rPr>
          <w:rFonts w:ascii="仿宋_GB2312" w:hAnsi="仿宋_GB2312" w:eastAsia="仿宋_GB2312" w:cs="仿宋_GB2312"/>
          <w:sz w:val="32"/>
        </w:rPr>
        <w:t>1)改善通行服务水平群众满意度</w:t>
      </w:r>
      <w:r>
        <w:rPr>
          <w:rFonts w:ascii="仿宋" w:hAnsi="仿宋" w:eastAsia="仿宋" w:cs="仿宋"/>
          <w:sz w:val="32"/>
        </w:rPr>
        <w:t>(%)，目标值80，完成值90，分值10，得分10</w:t>
      </w:r>
      <w:r>
        <w:rPr>
          <w:rFonts w:hint="eastAsia" w:ascii="仿宋" w:hAnsi="仿宋" w:eastAsia="仿宋"/>
          <w:sz w:val="32"/>
          <w:szCs w:val="32"/>
        </w:rPr>
        <w:t>。</w:t>
      </w:r>
    </w:p>
    <w:p w14:paraId="79D970E1">
      <w:pPr>
        <w:tabs>
          <w:tab w:val="left" w:pos="7513"/>
        </w:tabs>
        <w:adjustRightInd w:val="0"/>
        <w:snapToGrid w:val="0"/>
        <w:spacing w:line="600" w:lineRule="exact"/>
        <w:ind w:firstLine="640" w:firstLineChars="200"/>
        <w:rPr>
          <w:rFonts w:hint="eastAsia" w:ascii="黑体" w:hAnsi="黑体" w:eastAsia="黑体"/>
          <w:sz w:val="32"/>
          <w:szCs w:val="32"/>
        </w:rPr>
      </w:pPr>
    </w:p>
    <w:p w14:paraId="50F5019E">
      <w:pPr>
        <w:tabs>
          <w:tab w:val="left" w:pos="7513"/>
        </w:tabs>
        <w:adjustRightInd w:val="0"/>
        <w:snapToGrid w:val="0"/>
        <w:spacing w:line="600" w:lineRule="exact"/>
        <w:ind w:firstLine="640" w:firstLineChars="200"/>
        <w:rPr>
          <w:rFonts w:hint="eastAsia" w:ascii="黑体" w:hAnsi="黑体" w:eastAsia="黑体"/>
          <w:sz w:val="32"/>
          <w:szCs w:val="32"/>
        </w:rPr>
      </w:pPr>
    </w:p>
    <w:p w14:paraId="35790741">
      <w:pPr>
        <w:tabs>
          <w:tab w:val="left" w:pos="7513"/>
        </w:tabs>
        <w:adjustRightInd w:val="0"/>
        <w:snapToGrid w:val="0"/>
        <w:spacing w:line="600" w:lineRule="exact"/>
        <w:ind w:firstLine="640" w:firstLineChars="200"/>
        <w:rPr>
          <w:rFonts w:hint="eastAsia" w:ascii="黑体" w:hAnsi="黑体" w:eastAsia="黑体"/>
          <w:sz w:val="32"/>
          <w:szCs w:val="32"/>
        </w:rPr>
      </w:pPr>
    </w:p>
    <w:p w14:paraId="0060FF64">
      <w:pPr>
        <w:ind w:firstLine="640" w:firstLineChars="200"/>
        <w:jc w:val="center"/>
        <w:rPr>
          <w:rFonts w:hint="eastAsia" w:ascii="仿宋" w:hAnsi="仿宋" w:eastAsia="仿宋" w:cs="仿宋"/>
          <w:sz w:val="32"/>
          <w:szCs w:val="32"/>
        </w:rPr>
      </w:pPr>
    </w:p>
    <w:p w14:paraId="24F8267E">
      <w:pPr>
        <w:ind w:firstLine="640" w:firstLineChars="200"/>
        <w:jc w:val="center"/>
        <w:rPr>
          <w:rFonts w:hint="eastAsia" w:ascii="仿宋" w:hAnsi="仿宋" w:eastAsia="仿宋" w:cs="仿宋"/>
          <w:sz w:val="32"/>
          <w:szCs w:val="32"/>
        </w:rPr>
      </w:pPr>
    </w:p>
    <w:p w14:paraId="68DCC4D1">
      <w:pPr>
        <w:ind w:firstLine="640" w:firstLineChars="200"/>
        <w:jc w:val="center"/>
        <w:rPr>
          <w:rFonts w:ascii="仿宋" w:hAnsi="仿宋" w:eastAsia="仿宋"/>
          <w:sz w:val="32"/>
          <w:szCs w:val="32"/>
        </w:rPr>
      </w:pPr>
      <w:r>
        <w:rPr>
          <w:rFonts w:hint="eastAsia" w:ascii="仿宋" w:hAnsi="仿宋" w:eastAsia="仿宋" w:cs="仿宋"/>
          <w:sz w:val="32"/>
          <w:szCs w:val="32"/>
        </w:rPr>
        <w:t>2023年农村公路建设省级补助资金（闽财建指[2023]156号/漳财综指[2024]3号）</w:t>
      </w:r>
    </w:p>
    <w:p w14:paraId="600470D5">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68EA3580">
      <w:pPr>
        <w:ind w:firstLine="643" w:firstLineChars="200"/>
        <w:rPr>
          <w:rFonts w:ascii="仿宋" w:hAnsi="仿宋" w:eastAsia="仿宋"/>
          <w:sz w:val="32"/>
          <w:szCs w:val="32"/>
        </w:rPr>
      </w:pPr>
      <w:r>
        <w:rPr>
          <w:rFonts w:hint="eastAsia" w:ascii="仿宋" w:hAnsi="仿宋" w:eastAsia="仿宋"/>
          <w:b/>
          <w:sz w:val="32"/>
          <w:szCs w:val="32"/>
        </w:rPr>
        <w:t>（一）项目概况</w:t>
      </w:r>
    </w:p>
    <w:p w14:paraId="6B507487">
      <w:pPr>
        <w:ind w:firstLine="1472" w:firstLineChars="460"/>
        <w:rPr>
          <w:rFonts w:ascii="仿宋" w:hAnsi="仿宋" w:eastAsia="仿宋"/>
          <w:sz w:val="32"/>
          <w:szCs w:val="32"/>
        </w:rPr>
      </w:pPr>
      <w:r>
        <w:rPr>
          <w:rFonts w:hint="eastAsia" w:ascii="仿宋" w:hAnsi="仿宋" w:eastAsia="仿宋"/>
          <w:sz w:val="32"/>
          <w:szCs w:val="32"/>
        </w:rPr>
        <w:t>2023年农村公路建设省级补助资金（闽财建指[2023]156号/漳财综指[2024]3号）</w:t>
      </w:r>
      <w:r>
        <w:rPr>
          <w:rFonts w:ascii="仿宋" w:hAnsi="仿宋" w:eastAsia="仿宋" w:cs="仿宋"/>
          <w:sz w:val="32"/>
        </w:rPr>
        <w:t xml:space="preserve"> </w:t>
      </w:r>
    </w:p>
    <w:p w14:paraId="49D33E05">
      <w:pPr>
        <w:ind w:firstLine="643" w:firstLineChars="200"/>
        <w:rPr>
          <w:rFonts w:ascii="仿宋" w:hAnsi="仿宋" w:eastAsia="仿宋"/>
          <w:sz w:val="32"/>
          <w:szCs w:val="32"/>
        </w:rPr>
      </w:pPr>
      <w:r>
        <w:rPr>
          <w:rFonts w:hint="eastAsia" w:ascii="仿宋" w:hAnsi="仿宋" w:eastAsia="仿宋"/>
          <w:b/>
          <w:sz w:val="32"/>
          <w:szCs w:val="32"/>
        </w:rPr>
        <w:t>（二）主要成效</w:t>
      </w:r>
    </w:p>
    <w:p w14:paraId="51878B8E">
      <w:pPr>
        <w:ind w:firstLine="1472" w:firstLineChars="460"/>
        <w:rPr>
          <w:rFonts w:ascii="仿宋" w:hAnsi="仿宋" w:eastAsia="仿宋"/>
          <w:sz w:val="32"/>
          <w:szCs w:val="32"/>
        </w:rPr>
      </w:pPr>
      <w:r>
        <w:rPr>
          <w:rFonts w:hint="eastAsia" w:ascii="仿宋" w:hAnsi="仿宋" w:eastAsia="仿宋"/>
          <w:sz w:val="32"/>
          <w:szCs w:val="32"/>
        </w:rPr>
        <w:t>完成梧地到夫子田道路改造工程</w:t>
      </w:r>
    </w:p>
    <w:p w14:paraId="2E1B4E1C">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1DDA000D">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14:paraId="701C6AC1">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24BDA49F">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61674A4F">
      <w:pPr>
        <w:spacing w:line="620" w:lineRule="exact"/>
        <w:ind w:left="420" w:leftChars="200"/>
        <w:rPr>
          <w:rFonts w:ascii="仿宋" w:hAnsi="仿宋" w:eastAsia="仿宋"/>
          <w:sz w:val="32"/>
          <w:szCs w:val="32"/>
        </w:rPr>
      </w:pPr>
      <w:r>
        <w:rPr>
          <w:rFonts w:ascii="仿宋_GB2312" w:hAnsi="仿宋_GB2312" w:eastAsia="仿宋_GB2312" w:cs="仿宋_GB2312"/>
          <w:sz w:val="32"/>
        </w:rPr>
        <w:t>1)项目成本控制率</w:t>
      </w:r>
      <w:r>
        <w:rPr>
          <w:rFonts w:ascii="仿宋" w:hAnsi="仿宋" w:eastAsia="仿宋" w:cs="仿宋"/>
          <w:sz w:val="32"/>
        </w:rPr>
        <w:t>(%)，目标值100，完成值100，分值10，得分10</w:t>
      </w:r>
      <w:r>
        <w:rPr>
          <w:rFonts w:hint="eastAsia" w:ascii="仿宋" w:hAnsi="仿宋" w:eastAsia="仿宋"/>
          <w:sz w:val="32"/>
          <w:szCs w:val="32"/>
        </w:rPr>
        <w:t>。</w:t>
      </w:r>
    </w:p>
    <w:p w14:paraId="2A159E2E">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2881372D">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3D2B5149">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047F53C3">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1F7DDBC8">
      <w:pPr>
        <w:spacing w:line="620" w:lineRule="exact"/>
        <w:ind w:left="420" w:leftChars="200"/>
        <w:rPr>
          <w:rFonts w:ascii="仿宋" w:hAnsi="仿宋" w:eastAsia="仿宋"/>
          <w:sz w:val="32"/>
          <w:szCs w:val="32"/>
        </w:rPr>
      </w:pPr>
      <w:r>
        <w:rPr>
          <w:rFonts w:ascii="仿宋_GB2312" w:hAnsi="仿宋_GB2312" w:eastAsia="仿宋_GB2312" w:cs="仿宋_GB2312"/>
          <w:sz w:val="32"/>
        </w:rPr>
        <w:t>1)支持农村公路建设（公里）</w:t>
      </w:r>
      <w:r>
        <w:rPr>
          <w:rFonts w:ascii="仿宋" w:hAnsi="仿宋" w:eastAsia="仿宋" w:cs="仿宋"/>
          <w:sz w:val="32"/>
        </w:rPr>
        <w:t>(公里)，目标值2.966，完成值2.966，分值20，得分20</w:t>
      </w:r>
      <w:r>
        <w:rPr>
          <w:rFonts w:hint="eastAsia" w:ascii="仿宋" w:hAnsi="仿宋" w:eastAsia="仿宋"/>
          <w:sz w:val="32"/>
          <w:szCs w:val="32"/>
        </w:rPr>
        <w:t>。</w:t>
      </w:r>
    </w:p>
    <w:p w14:paraId="46DBD319">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1797A8EB">
      <w:pPr>
        <w:spacing w:line="620" w:lineRule="exact"/>
        <w:ind w:left="420" w:leftChars="200"/>
        <w:rPr>
          <w:rFonts w:ascii="仿宋" w:hAnsi="仿宋" w:eastAsia="仿宋"/>
          <w:sz w:val="32"/>
          <w:szCs w:val="32"/>
        </w:rPr>
      </w:pPr>
      <w:r>
        <w:rPr>
          <w:rFonts w:ascii="仿宋_GB2312" w:hAnsi="仿宋_GB2312" w:eastAsia="仿宋_GB2312" w:cs="仿宋_GB2312"/>
          <w:sz w:val="32"/>
        </w:rPr>
        <w:t>1)资金使用合规率</w:t>
      </w:r>
      <w:r>
        <w:rPr>
          <w:rFonts w:ascii="仿宋" w:hAnsi="仿宋" w:eastAsia="仿宋" w:cs="仿宋"/>
          <w:sz w:val="32"/>
        </w:rPr>
        <w:t>(%)，目标值100，完成值100，分值10，得分10</w:t>
      </w:r>
      <w:r>
        <w:rPr>
          <w:rFonts w:hint="eastAsia" w:ascii="仿宋" w:hAnsi="仿宋" w:eastAsia="仿宋"/>
          <w:sz w:val="32"/>
          <w:szCs w:val="32"/>
        </w:rPr>
        <w:t>。</w:t>
      </w:r>
    </w:p>
    <w:p w14:paraId="2631AA88">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13BA7CEA">
      <w:pPr>
        <w:spacing w:line="620" w:lineRule="exact"/>
        <w:ind w:left="420" w:leftChars="200"/>
        <w:rPr>
          <w:rFonts w:ascii="仿宋" w:hAnsi="仿宋" w:eastAsia="仿宋"/>
          <w:sz w:val="32"/>
          <w:szCs w:val="32"/>
        </w:rPr>
      </w:pPr>
      <w:r>
        <w:rPr>
          <w:rFonts w:ascii="仿宋_GB2312" w:hAnsi="仿宋_GB2312" w:eastAsia="仿宋_GB2312" w:cs="仿宋_GB2312"/>
          <w:sz w:val="32"/>
        </w:rPr>
        <w:t>1)按期完成投资</w:t>
      </w:r>
      <w:r>
        <w:rPr>
          <w:rFonts w:ascii="仿宋" w:hAnsi="仿宋" w:eastAsia="仿宋" w:cs="仿宋"/>
          <w:sz w:val="32"/>
        </w:rPr>
        <w:t>(是)，目标值是，完成值是，分值10，得分10</w:t>
      </w:r>
      <w:r>
        <w:rPr>
          <w:rFonts w:hint="eastAsia" w:ascii="仿宋" w:hAnsi="仿宋" w:eastAsia="仿宋"/>
          <w:sz w:val="32"/>
          <w:szCs w:val="32"/>
        </w:rPr>
        <w:t>。</w:t>
      </w:r>
    </w:p>
    <w:p w14:paraId="772D042D">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33BB4E78">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5285186D">
      <w:pPr>
        <w:spacing w:line="620" w:lineRule="exact"/>
        <w:ind w:left="420" w:leftChars="200"/>
        <w:rPr>
          <w:rFonts w:ascii="仿宋" w:hAnsi="仿宋" w:eastAsia="仿宋"/>
          <w:sz w:val="32"/>
          <w:szCs w:val="32"/>
        </w:rPr>
      </w:pPr>
      <w:r>
        <w:rPr>
          <w:rFonts w:ascii="仿宋_GB2312" w:hAnsi="仿宋_GB2312" w:eastAsia="仿宋_GB2312" w:cs="仿宋_GB2312"/>
          <w:sz w:val="32"/>
        </w:rPr>
        <w:t>1)基本公共服务水平</w:t>
      </w:r>
      <w:r>
        <w:rPr>
          <w:rFonts w:ascii="仿宋" w:hAnsi="仿宋" w:eastAsia="仿宋" w:cs="仿宋"/>
          <w:sz w:val="32"/>
        </w:rPr>
        <w:t>(提升)，目标值提升，完成值提升，分值30，得分30</w:t>
      </w:r>
      <w:r>
        <w:rPr>
          <w:rFonts w:hint="eastAsia" w:ascii="仿宋" w:hAnsi="仿宋" w:eastAsia="仿宋"/>
          <w:sz w:val="32"/>
          <w:szCs w:val="32"/>
        </w:rPr>
        <w:t>。</w:t>
      </w:r>
    </w:p>
    <w:p w14:paraId="4069F0D9">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51529F38">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22A8EE68">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06FDF215">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67470476">
      <w:pPr>
        <w:spacing w:line="620" w:lineRule="exact"/>
        <w:ind w:left="420" w:leftChars="200"/>
        <w:rPr>
          <w:rFonts w:ascii="仿宋" w:hAnsi="仿宋" w:eastAsia="仿宋"/>
          <w:sz w:val="32"/>
          <w:szCs w:val="32"/>
        </w:rPr>
      </w:pPr>
      <w:r>
        <w:rPr>
          <w:rFonts w:ascii="仿宋_GB2312" w:hAnsi="仿宋_GB2312" w:eastAsia="仿宋_GB2312" w:cs="仿宋_GB2312"/>
          <w:sz w:val="32"/>
        </w:rPr>
        <w:t>1)社会公众满意度</w:t>
      </w:r>
      <w:r>
        <w:rPr>
          <w:rFonts w:ascii="仿宋" w:hAnsi="仿宋" w:eastAsia="仿宋" w:cs="仿宋"/>
          <w:sz w:val="32"/>
        </w:rPr>
        <w:t>(%)，目标值80，完成值90，分值10，得分10</w:t>
      </w:r>
      <w:r>
        <w:rPr>
          <w:rFonts w:hint="eastAsia" w:ascii="仿宋" w:hAnsi="仿宋" w:eastAsia="仿宋"/>
          <w:sz w:val="32"/>
          <w:szCs w:val="32"/>
        </w:rPr>
        <w:t>。</w:t>
      </w:r>
    </w:p>
    <w:p w14:paraId="456076AD">
      <w:pPr>
        <w:tabs>
          <w:tab w:val="left" w:pos="7513"/>
        </w:tabs>
        <w:adjustRightInd w:val="0"/>
        <w:snapToGrid w:val="0"/>
        <w:spacing w:line="600" w:lineRule="exact"/>
        <w:ind w:firstLine="640" w:firstLineChars="200"/>
        <w:rPr>
          <w:rFonts w:hint="eastAsia" w:ascii="黑体" w:hAnsi="黑体" w:eastAsia="黑体"/>
          <w:sz w:val="32"/>
          <w:szCs w:val="32"/>
        </w:rPr>
      </w:pPr>
    </w:p>
    <w:p w14:paraId="58840A58">
      <w:pPr>
        <w:tabs>
          <w:tab w:val="left" w:pos="7513"/>
        </w:tabs>
        <w:adjustRightInd w:val="0"/>
        <w:snapToGrid w:val="0"/>
        <w:spacing w:line="600" w:lineRule="exact"/>
        <w:ind w:firstLine="640" w:firstLineChars="200"/>
        <w:rPr>
          <w:rFonts w:hint="eastAsia" w:ascii="黑体" w:hAnsi="黑体" w:eastAsia="黑体"/>
          <w:sz w:val="32"/>
          <w:szCs w:val="32"/>
        </w:rPr>
      </w:pPr>
    </w:p>
    <w:p w14:paraId="4CF85C94">
      <w:pPr>
        <w:tabs>
          <w:tab w:val="left" w:pos="7513"/>
        </w:tabs>
        <w:adjustRightInd w:val="0"/>
        <w:snapToGrid w:val="0"/>
        <w:spacing w:line="600" w:lineRule="exact"/>
        <w:ind w:firstLine="640" w:firstLineChars="200"/>
        <w:rPr>
          <w:rFonts w:hint="eastAsia" w:ascii="黑体" w:hAnsi="黑体" w:eastAsia="黑体"/>
          <w:sz w:val="32"/>
          <w:szCs w:val="32"/>
        </w:rPr>
      </w:pPr>
    </w:p>
    <w:p w14:paraId="22DFF1C0">
      <w:pPr>
        <w:tabs>
          <w:tab w:val="left" w:pos="7513"/>
        </w:tabs>
        <w:adjustRightInd w:val="0"/>
        <w:snapToGrid w:val="0"/>
        <w:spacing w:line="600" w:lineRule="exact"/>
        <w:ind w:firstLine="640" w:firstLineChars="200"/>
        <w:rPr>
          <w:rFonts w:hint="eastAsia" w:ascii="黑体" w:hAnsi="黑体" w:eastAsia="黑体"/>
          <w:sz w:val="32"/>
          <w:szCs w:val="32"/>
        </w:rPr>
      </w:pPr>
    </w:p>
    <w:p w14:paraId="61AFEAD0">
      <w:pPr>
        <w:ind w:firstLine="640" w:firstLineChars="200"/>
        <w:jc w:val="center"/>
        <w:rPr>
          <w:rFonts w:hint="eastAsia" w:ascii="仿宋" w:hAnsi="仿宋" w:eastAsia="仿宋" w:cs="仿宋"/>
          <w:sz w:val="32"/>
          <w:szCs w:val="32"/>
        </w:rPr>
      </w:pPr>
    </w:p>
    <w:p w14:paraId="27ACC82F">
      <w:pPr>
        <w:ind w:firstLine="640" w:firstLineChars="200"/>
        <w:jc w:val="center"/>
        <w:rPr>
          <w:rFonts w:ascii="仿宋" w:hAnsi="仿宋" w:eastAsia="仿宋"/>
          <w:sz w:val="32"/>
          <w:szCs w:val="32"/>
        </w:rPr>
      </w:pPr>
      <w:r>
        <w:rPr>
          <w:rFonts w:hint="eastAsia" w:ascii="仿宋" w:hAnsi="仿宋" w:eastAsia="仿宋" w:cs="仿宋"/>
          <w:sz w:val="32"/>
          <w:szCs w:val="32"/>
        </w:rPr>
        <w:t>2024年度“四好农村路”补助资金（龙财综指[2024]20号）</w:t>
      </w:r>
    </w:p>
    <w:p w14:paraId="09084CE4">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730D05D2">
      <w:pPr>
        <w:ind w:firstLine="643" w:firstLineChars="200"/>
        <w:rPr>
          <w:rFonts w:ascii="仿宋" w:hAnsi="仿宋" w:eastAsia="仿宋"/>
          <w:sz w:val="32"/>
          <w:szCs w:val="32"/>
        </w:rPr>
      </w:pPr>
      <w:r>
        <w:rPr>
          <w:rFonts w:hint="eastAsia" w:ascii="仿宋" w:hAnsi="仿宋" w:eastAsia="仿宋"/>
          <w:b/>
          <w:sz w:val="32"/>
          <w:szCs w:val="32"/>
        </w:rPr>
        <w:t>（一）项目概况</w:t>
      </w:r>
    </w:p>
    <w:p w14:paraId="47FF7AA9">
      <w:pPr>
        <w:ind w:firstLine="1472" w:firstLineChars="460"/>
        <w:rPr>
          <w:rFonts w:ascii="仿宋" w:hAnsi="仿宋" w:eastAsia="仿宋"/>
          <w:sz w:val="32"/>
          <w:szCs w:val="32"/>
        </w:rPr>
      </w:pPr>
      <w:r>
        <w:rPr>
          <w:rFonts w:hint="eastAsia" w:ascii="仿宋" w:hAnsi="仿宋" w:eastAsia="仿宋"/>
          <w:sz w:val="32"/>
          <w:szCs w:val="32"/>
        </w:rPr>
        <w:t>2024年度“四好农村路”补助资金（龙财综指[2024]20号）</w:t>
      </w:r>
      <w:r>
        <w:rPr>
          <w:rFonts w:ascii="仿宋" w:hAnsi="仿宋" w:eastAsia="仿宋" w:cs="仿宋"/>
          <w:sz w:val="32"/>
        </w:rPr>
        <w:t xml:space="preserve"> </w:t>
      </w:r>
    </w:p>
    <w:p w14:paraId="728D0073">
      <w:pPr>
        <w:ind w:firstLine="643" w:firstLineChars="200"/>
        <w:rPr>
          <w:rFonts w:ascii="仿宋" w:hAnsi="仿宋" w:eastAsia="仿宋"/>
          <w:sz w:val="32"/>
          <w:szCs w:val="32"/>
        </w:rPr>
      </w:pPr>
      <w:r>
        <w:rPr>
          <w:rFonts w:hint="eastAsia" w:ascii="仿宋" w:hAnsi="仿宋" w:eastAsia="仿宋"/>
          <w:b/>
          <w:sz w:val="32"/>
          <w:szCs w:val="32"/>
        </w:rPr>
        <w:t>（二）主要成效</w:t>
      </w:r>
    </w:p>
    <w:p w14:paraId="2819894B">
      <w:pPr>
        <w:ind w:firstLine="1472" w:firstLineChars="460"/>
        <w:rPr>
          <w:rFonts w:ascii="仿宋" w:hAnsi="仿宋" w:eastAsia="仿宋"/>
          <w:sz w:val="32"/>
          <w:szCs w:val="32"/>
        </w:rPr>
      </w:pPr>
      <w:r>
        <w:rPr>
          <w:rFonts w:hint="eastAsia" w:ascii="仿宋" w:hAnsi="仿宋" w:eastAsia="仿宋"/>
          <w:sz w:val="32"/>
          <w:szCs w:val="32"/>
        </w:rPr>
        <w:t>完成发放2024年下半年公路养护工资</w:t>
      </w:r>
    </w:p>
    <w:p w14:paraId="704F1B83">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710D6FD8">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14:paraId="4C1665D6">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4DF872F4">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33393174">
      <w:pPr>
        <w:spacing w:line="620" w:lineRule="exact"/>
        <w:ind w:left="420" w:leftChars="200"/>
        <w:rPr>
          <w:rFonts w:ascii="仿宋" w:hAnsi="仿宋" w:eastAsia="仿宋"/>
          <w:sz w:val="32"/>
          <w:szCs w:val="32"/>
        </w:rPr>
      </w:pPr>
      <w:r>
        <w:rPr>
          <w:rFonts w:ascii="仿宋_GB2312" w:hAnsi="仿宋_GB2312" w:eastAsia="仿宋_GB2312" w:cs="仿宋_GB2312"/>
          <w:sz w:val="32"/>
        </w:rPr>
        <w:t>1)成本控制率</w:t>
      </w:r>
      <w:r>
        <w:rPr>
          <w:rFonts w:ascii="仿宋" w:hAnsi="仿宋" w:eastAsia="仿宋" w:cs="仿宋"/>
          <w:sz w:val="32"/>
        </w:rPr>
        <w:t>(%)，目标值100，完成值0，分值10，得分10</w:t>
      </w:r>
      <w:r>
        <w:rPr>
          <w:rFonts w:hint="eastAsia" w:ascii="仿宋" w:hAnsi="仿宋" w:eastAsia="仿宋"/>
          <w:sz w:val="32"/>
          <w:szCs w:val="32"/>
        </w:rPr>
        <w:t>。</w:t>
      </w:r>
    </w:p>
    <w:p w14:paraId="4C5E14B0">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774BC5B3">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457FAE99">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34059A2E">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623D95B7">
      <w:pPr>
        <w:spacing w:line="620" w:lineRule="exact"/>
        <w:ind w:left="420" w:leftChars="200"/>
        <w:rPr>
          <w:rFonts w:ascii="仿宋" w:hAnsi="仿宋" w:eastAsia="仿宋"/>
          <w:sz w:val="32"/>
          <w:szCs w:val="32"/>
        </w:rPr>
      </w:pPr>
      <w:r>
        <w:rPr>
          <w:rFonts w:ascii="仿宋_GB2312" w:hAnsi="仿宋_GB2312" w:eastAsia="仿宋_GB2312" w:cs="仿宋_GB2312"/>
          <w:sz w:val="32"/>
        </w:rPr>
        <w:t>1)支持农村养护公里数</w:t>
      </w:r>
      <w:r>
        <w:rPr>
          <w:rFonts w:ascii="仿宋" w:hAnsi="仿宋" w:eastAsia="仿宋" w:cs="仿宋"/>
          <w:sz w:val="32"/>
        </w:rPr>
        <w:t>(公里)，目标值57.146，完成值57.146，分值20，得分20</w:t>
      </w:r>
      <w:r>
        <w:rPr>
          <w:rFonts w:hint="eastAsia" w:ascii="仿宋" w:hAnsi="仿宋" w:eastAsia="仿宋"/>
          <w:sz w:val="32"/>
          <w:szCs w:val="32"/>
        </w:rPr>
        <w:t>。</w:t>
      </w:r>
    </w:p>
    <w:p w14:paraId="56DE734C">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382183E2">
      <w:pPr>
        <w:spacing w:line="620" w:lineRule="exact"/>
        <w:ind w:left="420" w:leftChars="200"/>
        <w:rPr>
          <w:rFonts w:ascii="仿宋" w:hAnsi="仿宋" w:eastAsia="仿宋"/>
          <w:sz w:val="32"/>
          <w:szCs w:val="32"/>
        </w:rPr>
      </w:pPr>
      <w:r>
        <w:rPr>
          <w:rFonts w:ascii="仿宋_GB2312" w:hAnsi="仿宋_GB2312" w:eastAsia="仿宋_GB2312" w:cs="仿宋_GB2312"/>
          <w:sz w:val="32"/>
        </w:rPr>
        <w:t>1)完工项目验收合格率</w:t>
      </w:r>
      <w:r>
        <w:rPr>
          <w:rFonts w:ascii="仿宋" w:hAnsi="仿宋" w:eastAsia="仿宋" w:cs="仿宋"/>
          <w:sz w:val="32"/>
        </w:rPr>
        <w:t>(%)，目标值100，完成值100，分值10，得分10</w:t>
      </w:r>
      <w:r>
        <w:rPr>
          <w:rFonts w:hint="eastAsia" w:ascii="仿宋" w:hAnsi="仿宋" w:eastAsia="仿宋"/>
          <w:sz w:val="32"/>
          <w:szCs w:val="32"/>
        </w:rPr>
        <w:t>。</w:t>
      </w:r>
    </w:p>
    <w:p w14:paraId="27E8E274">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626F50A7">
      <w:pPr>
        <w:spacing w:line="620" w:lineRule="exact"/>
        <w:ind w:left="420" w:leftChars="200"/>
        <w:rPr>
          <w:rFonts w:ascii="仿宋" w:hAnsi="仿宋" w:eastAsia="仿宋"/>
          <w:sz w:val="32"/>
          <w:szCs w:val="32"/>
        </w:rPr>
      </w:pPr>
      <w:r>
        <w:rPr>
          <w:rFonts w:ascii="仿宋_GB2312" w:hAnsi="仿宋_GB2312" w:eastAsia="仿宋_GB2312" w:cs="仿宋_GB2312"/>
          <w:sz w:val="32"/>
        </w:rPr>
        <w:t>1)按期完成投资率</w:t>
      </w:r>
      <w:r>
        <w:rPr>
          <w:rFonts w:ascii="仿宋" w:hAnsi="仿宋" w:eastAsia="仿宋" w:cs="仿宋"/>
          <w:sz w:val="32"/>
        </w:rPr>
        <w:t>(%)，目标值100，完成值100，分值10，得分10</w:t>
      </w:r>
      <w:r>
        <w:rPr>
          <w:rFonts w:hint="eastAsia" w:ascii="仿宋" w:hAnsi="仿宋" w:eastAsia="仿宋"/>
          <w:sz w:val="32"/>
          <w:szCs w:val="32"/>
        </w:rPr>
        <w:t>。</w:t>
      </w:r>
    </w:p>
    <w:p w14:paraId="3548CD19">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7249940C">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518A4618">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3C745EDA">
      <w:pPr>
        <w:spacing w:line="620" w:lineRule="exact"/>
        <w:ind w:left="420" w:leftChars="200"/>
        <w:rPr>
          <w:rFonts w:ascii="仿宋" w:hAnsi="仿宋" w:eastAsia="仿宋"/>
          <w:sz w:val="32"/>
          <w:szCs w:val="32"/>
        </w:rPr>
      </w:pPr>
      <w:r>
        <w:rPr>
          <w:rFonts w:ascii="仿宋_GB2312" w:hAnsi="仿宋_GB2312" w:eastAsia="仿宋_GB2312" w:cs="仿宋_GB2312"/>
          <w:sz w:val="32"/>
        </w:rPr>
        <w:t>1)提升基本公共服务水平</w:t>
      </w:r>
      <w:r>
        <w:rPr>
          <w:rFonts w:ascii="仿宋" w:hAnsi="仿宋" w:eastAsia="仿宋" w:cs="仿宋"/>
          <w:sz w:val="32"/>
        </w:rPr>
        <w:t>(%)，目标值80，完成值83，分值30，得分30</w:t>
      </w:r>
      <w:r>
        <w:rPr>
          <w:rFonts w:hint="eastAsia" w:ascii="仿宋" w:hAnsi="仿宋" w:eastAsia="仿宋"/>
          <w:sz w:val="32"/>
          <w:szCs w:val="32"/>
        </w:rPr>
        <w:t>。</w:t>
      </w:r>
    </w:p>
    <w:p w14:paraId="31114639">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36887C86">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49C62C0E">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2800A1DA">
      <w:pPr>
        <w:spacing w:line="620" w:lineRule="exact"/>
        <w:ind w:left="420" w:leftChars="200"/>
        <w:rPr>
          <w:rFonts w:ascii="仿宋" w:hAnsi="仿宋" w:eastAsia="仿宋"/>
          <w:sz w:val="32"/>
          <w:szCs w:val="32"/>
        </w:rPr>
      </w:pPr>
      <w:r>
        <w:rPr>
          <w:rFonts w:ascii="仿宋_GB2312" w:hAnsi="仿宋_GB2312" w:eastAsia="仿宋_GB2312" w:cs="仿宋_GB2312"/>
          <w:sz w:val="32"/>
        </w:rPr>
        <w:t>1)公众满意度</w:t>
      </w:r>
      <w:r>
        <w:rPr>
          <w:rFonts w:ascii="仿宋" w:hAnsi="仿宋" w:eastAsia="仿宋" w:cs="仿宋"/>
          <w:sz w:val="32"/>
        </w:rPr>
        <w:t>(%)，目标值80，完成值100，分值10，得分10</w:t>
      </w:r>
      <w:r>
        <w:rPr>
          <w:rFonts w:hint="eastAsia" w:ascii="仿宋" w:hAnsi="仿宋" w:eastAsia="仿宋"/>
          <w:sz w:val="32"/>
          <w:szCs w:val="32"/>
        </w:rPr>
        <w:t>。</w:t>
      </w:r>
    </w:p>
    <w:p w14:paraId="7E2D1650">
      <w:pPr>
        <w:tabs>
          <w:tab w:val="left" w:pos="7513"/>
        </w:tabs>
        <w:adjustRightInd w:val="0"/>
        <w:snapToGrid w:val="0"/>
        <w:spacing w:line="600" w:lineRule="exact"/>
        <w:ind w:firstLine="640" w:firstLineChars="200"/>
        <w:rPr>
          <w:rFonts w:hint="eastAsia" w:ascii="黑体" w:hAnsi="黑体" w:eastAsia="黑体"/>
          <w:sz w:val="32"/>
          <w:szCs w:val="32"/>
        </w:rPr>
      </w:pPr>
    </w:p>
    <w:p w14:paraId="1D350D6D">
      <w:pPr>
        <w:tabs>
          <w:tab w:val="left" w:pos="7513"/>
        </w:tabs>
        <w:adjustRightInd w:val="0"/>
        <w:snapToGrid w:val="0"/>
        <w:spacing w:line="600" w:lineRule="exact"/>
        <w:ind w:firstLine="640" w:firstLineChars="200"/>
        <w:rPr>
          <w:rFonts w:hint="eastAsia" w:ascii="黑体" w:hAnsi="黑体" w:eastAsia="黑体"/>
          <w:sz w:val="32"/>
          <w:szCs w:val="32"/>
        </w:rPr>
      </w:pPr>
    </w:p>
    <w:p w14:paraId="094C377E">
      <w:pPr>
        <w:tabs>
          <w:tab w:val="left" w:pos="7513"/>
        </w:tabs>
        <w:adjustRightInd w:val="0"/>
        <w:snapToGrid w:val="0"/>
        <w:spacing w:line="600" w:lineRule="exact"/>
        <w:ind w:firstLine="640" w:firstLineChars="200"/>
        <w:rPr>
          <w:rFonts w:hint="eastAsia" w:ascii="黑体" w:hAnsi="黑体" w:eastAsia="黑体"/>
          <w:sz w:val="32"/>
          <w:szCs w:val="32"/>
        </w:rPr>
      </w:pPr>
    </w:p>
    <w:p w14:paraId="258F53B9">
      <w:pPr>
        <w:tabs>
          <w:tab w:val="left" w:pos="7513"/>
        </w:tabs>
        <w:adjustRightInd w:val="0"/>
        <w:snapToGrid w:val="0"/>
        <w:spacing w:line="600" w:lineRule="exact"/>
        <w:ind w:firstLine="640" w:firstLineChars="200"/>
        <w:rPr>
          <w:rFonts w:hint="eastAsia" w:ascii="黑体" w:hAnsi="黑体" w:eastAsia="黑体"/>
          <w:sz w:val="32"/>
          <w:szCs w:val="32"/>
        </w:rPr>
      </w:pPr>
    </w:p>
    <w:p w14:paraId="3AD2CD5E">
      <w:pPr>
        <w:tabs>
          <w:tab w:val="left" w:pos="7513"/>
        </w:tabs>
        <w:adjustRightInd w:val="0"/>
        <w:snapToGrid w:val="0"/>
        <w:spacing w:line="600" w:lineRule="exact"/>
        <w:ind w:firstLine="640" w:firstLineChars="200"/>
        <w:rPr>
          <w:rFonts w:hint="eastAsia" w:ascii="黑体" w:hAnsi="黑体" w:eastAsia="黑体"/>
          <w:sz w:val="32"/>
          <w:szCs w:val="32"/>
        </w:rPr>
      </w:pPr>
    </w:p>
    <w:p w14:paraId="442335D0">
      <w:pPr>
        <w:ind w:firstLine="640" w:firstLineChars="200"/>
        <w:jc w:val="center"/>
        <w:rPr>
          <w:rFonts w:ascii="仿宋" w:hAnsi="仿宋" w:eastAsia="仿宋"/>
          <w:sz w:val="32"/>
          <w:szCs w:val="32"/>
        </w:rPr>
      </w:pPr>
      <w:r>
        <w:rPr>
          <w:rFonts w:hint="eastAsia" w:ascii="仿宋" w:hAnsi="仿宋" w:eastAsia="仿宋" w:cs="仿宋"/>
          <w:sz w:val="32"/>
          <w:szCs w:val="32"/>
        </w:rPr>
        <w:t>2024年中央集中彩票公益金支持社会福利事业资金预算（第一批）（拱桥敬老院维修改造）龙财社指2024-42号</w:t>
      </w:r>
      <w:r>
        <w:rPr>
          <w:rFonts w:hint="eastAsia" w:ascii="仿宋" w:hAnsi="仿宋" w:eastAsia="仿宋"/>
          <w:sz w:val="32"/>
          <w:szCs w:val="32"/>
        </w:rPr>
        <w:t>）</w:t>
      </w:r>
    </w:p>
    <w:p w14:paraId="49DB174E">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1A85DDB7">
      <w:pPr>
        <w:ind w:firstLine="643" w:firstLineChars="200"/>
        <w:rPr>
          <w:rFonts w:ascii="仿宋" w:hAnsi="仿宋" w:eastAsia="仿宋"/>
          <w:sz w:val="32"/>
          <w:szCs w:val="32"/>
        </w:rPr>
      </w:pPr>
      <w:r>
        <w:rPr>
          <w:rFonts w:hint="eastAsia" w:ascii="仿宋" w:hAnsi="仿宋" w:eastAsia="仿宋"/>
          <w:b/>
          <w:sz w:val="32"/>
          <w:szCs w:val="32"/>
        </w:rPr>
        <w:t>（一）项目概况</w:t>
      </w:r>
    </w:p>
    <w:p w14:paraId="422E4B6A">
      <w:pPr>
        <w:ind w:firstLine="1472" w:firstLineChars="460"/>
        <w:rPr>
          <w:rFonts w:ascii="仿宋" w:hAnsi="仿宋" w:eastAsia="仿宋"/>
          <w:sz w:val="32"/>
          <w:szCs w:val="32"/>
        </w:rPr>
      </w:pPr>
      <w:r>
        <w:rPr>
          <w:rFonts w:hint="eastAsia" w:ascii="仿宋" w:hAnsi="仿宋" w:eastAsia="仿宋"/>
          <w:sz w:val="32"/>
          <w:szCs w:val="32"/>
        </w:rPr>
        <w:t>2024年中央集中彩票公益金支持社会福利事业资金预算（第一批）（拱桥敬老院维修改造）龙财社指2024-42号</w:t>
      </w:r>
      <w:r>
        <w:rPr>
          <w:rFonts w:ascii="仿宋" w:hAnsi="仿宋" w:eastAsia="仿宋" w:cs="仿宋"/>
          <w:sz w:val="32"/>
        </w:rPr>
        <w:t xml:space="preserve"> </w:t>
      </w:r>
    </w:p>
    <w:p w14:paraId="4D43606E">
      <w:pPr>
        <w:ind w:firstLine="643" w:firstLineChars="200"/>
        <w:rPr>
          <w:rFonts w:ascii="仿宋" w:hAnsi="仿宋" w:eastAsia="仿宋"/>
          <w:sz w:val="32"/>
          <w:szCs w:val="32"/>
        </w:rPr>
      </w:pPr>
      <w:r>
        <w:rPr>
          <w:rFonts w:hint="eastAsia" w:ascii="仿宋" w:hAnsi="仿宋" w:eastAsia="仿宋"/>
          <w:b/>
          <w:sz w:val="32"/>
          <w:szCs w:val="32"/>
        </w:rPr>
        <w:t>（二）主要成效</w:t>
      </w:r>
    </w:p>
    <w:p w14:paraId="3554CA65">
      <w:pPr>
        <w:ind w:firstLine="1472" w:firstLineChars="460"/>
        <w:rPr>
          <w:rFonts w:ascii="仿宋" w:hAnsi="仿宋" w:eastAsia="仿宋"/>
          <w:sz w:val="32"/>
          <w:szCs w:val="32"/>
        </w:rPr>
      </w:pPr>
      <w:r>
        <w:rPr>
          <w:rFonts w:hint="eastAsia" w:ascii="仿宋" w:hAnsi="仿宋" w:eastAsia="仿宋"/>
          <w:sz w:val="32"/>
          <w:szCs w:val="32"/>
        </w:rPr>
        <w:t>完成拱桥敬老院维修改造工程</w:t>
      </w:r>
    </w:p>
    <w:p w14:paraId="2D96099D">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182C5D15">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14:paraId="1664D6E3">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32247792">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3ABCBD13">
      <w:pPr>
        <w:spacing w:line="620" w:lineRule="exact"/>
        <w:ind w:left="420" w:leftChars="200"/>
        <w:rPr>
          <w:rFonts w:ascii="仿宋" w:hAnsi="仿宋" w:eastAsia="仿宋"/>
          <w:sz w:val="32"/>
          <w:szCs w:val="32"/>
        </w:rPr>
      </w:pPr>
      <w:r>
        <w:rPr>
          <w:rFonts w:ascii="仿宋_GB2312" w:hAnsi="仿宋_GB2312" w:eastAsia="仿宋_GB2312" w:cs="仿宋_GB2312"/>
          <w:sz w:val="32"/>
        </w:rPr>
        <w:t>1)成本控制率</w:t>
      </w:r>
      <w:r>
        <w:rPr>
          <w:rFonts w:ascii="仿宋" w:hAnsi="仿宋" w:eastAsia="仿宋" w:cs="仿宋"/>
          <w:sz w:val="32"/>
        </w:rPr>
        <w:t>(%)，目标值100，完成值100，分值10，得分10</w:t>
      </w:r>
      <w:r>
        <w:rPr>
          <w:rFonts w:hint="eastAsia" w:ascii="仿宋" w:hAnsi="仿宋" w:eastAsia="仿宋"/>
          <w:sz w:val="32"/>
          <w:szCs w:val="32"/>
        </w:rPr>
        <w:t>。</w:t>
      </w:r>
    </w:p>
    <w:p w14:paraId="7405DE26">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08C94749">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7BBAEB0D">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4E37D4BE">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49500E99">
      <w:pPr>
        <w:spacing w:line="620" w:lineRule="exact"/>
        <w:ind w:left="420" w:leftChars="200"/>
        <w:rPr>
          <w:rFonts w:ascii="仿宋" w:hAnsi="仿宋" w:eastAsia="仿宋"/>
          <w:sz w:val="32"/>
          <w:szCs w:val="32"/>
        </w:rPr>
      </w:pPr>
      <w:r>
        <w:rPr>
          <w:rFonts w:ascii="仿宋_GB2312" w:hAnsi="仿宋_GB2312" w:eastAsia="仿宋_GB2312" w:cs="仿宋_GB2312"/>
          <w:sz w:val="32"/>
        </w:rPr>
        <w:t>1)维修改造养老服务机构数</w:t>
      </w:r>
      <w:r>
        <w:rPr>
          <w:rFonts w:ascii="仿宋" w:hAnsi="仿宋" w:eastAsia="仿宋" w:cs="仿宋"/>
          <w:sz w:val="32"/>
        </w:rPr>
        <w:t>(个)，目标值1，完成值1，分值20，得分20</w:t>
      </w:r>
      <w:r>
        <w:rPr>
          <w:rFonts w:hint="eastAsia" w:ascii="仿宋" w:hAnsi="仿宋" w:eastAsia="仿宋"/>
          <w:sz w:val="32"/>
          <w:szCs w:val="32"/>
        </w:rPr>
        <w:t>。</w:t>
      </w:r>
    </w:p>
    <w:p w14:paraId="3637A64E">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73523850">
      <w:pPr>
        <w:spacing w:line="620" w:lineRule="exact"/>
        <w:ind w:left="420" w:leftChars="200"/>
        <w:rPr>
          <w:rFonts w:ascii="仿宋" w:hAnsi="仿宋" w:eastAsia="仿宋"/>
          <w:sz w:val="32"/>
          <w:szCs w:val="32"/>
        </w:rPr>
      </w:pPr>
      <w:r>
        <w:rPr>
          <w:rFonts w:ascii="仿宋_GB2312" w:hAnsi="仿宋_GB2312" w:eastAsia="仿宋_GB2312" w:cs="仿宋_GB2312"/>
          <w:sz w:val="32"/>
        </w:rPr>
        <w:t>1)通过支持维修改造养老机构，提高机构质量安全</w:t>
      </w:r>
      <w:r>
        <w:rPr>
          <w:rFonts w:ascii="仿宋" w:hAnsi="仿宋" w:eastAsia="仿宋" w:cs="仿宋"/>
          <w:sz w:val="32"/>
        </w:rPr>
        <w:t>(%)，目标值95，完成值95，分值10，得分10</w:t>
      </w:r>
      <w:r>
        <w:rPr>
          <w:rFonts w:hint="eastAsia" w:ascii="仿宋" w:hAnsi="仿宋" w:eastAsia="仿宋"/>
          <w:sz w:val="32"/>
          <w:szCs w:val="32"/>
        </w:rPr>
        <w:t>。</w:t>
      </w:r>
    </w:p>
    <w:p w14:paraId="289E328B">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467583D9">
      <w:pPr>
        <w:spacing w:line="620" w:lineRule="exact"/>
        <w:ind w:left="420" w:leftChars="200"/>
        <w:rPr>
          <w:rFonts w:ascii="仿宋" w:hAnsi="仿宋" w:eastAsia="仿宋"/>
          <w:sz w:val="32"/>
          <w:szCs w:val="32"/>
        </w:rPr>
      </w:pPr>
      <w:r>
        <w:rPr>
          <w:rFonts w:ascii="仿宋_GB2312" w:hAnsi="仿宋_GB2312" w:eastAsia="仿宋_GB2312" w:cs="仿宋_GB2312"/>
          <w:sz w:val="32"/>
        </w:rPr>
        <w:t>1)资金使用发放率</w:t>
      </w:r>
      <w:r>
        <w:rPr>
          <w:rFonts w:ascii="仿宋" w:hAnsi="仿宋" w:eastAsia="仿宋" w:cs="仿宋"/>
          <w:sz w:val="32"/>
        </w:rPr>
        <w:t>(%)，目标值95，完成值100，分值10，得分10</w:t>
      </w:r>
      <w:r>
        <w:rPr>
          <w:rFonts w:hint="eastAsia" w:ascii="仿宋" w:hAnsi="仿宋" w:eastAsia="仿宋"/>
          <w:sz w:val="32"/>
          <w:szCs w:val="32"/>
        </w:rPr>
        <w:t>。</w:t>
      </w:r>
    </w:p>
    <w:p w14:paraId="2EF940DD">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55BF18BA">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6E633219">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0A8157C8">
      <w:pPr>
        <w:spacing w:line="620" w:lineRule="exact"/>
        <w:ind w:left="420" w:leftChars="200"/>
        <w:rPr>
          <w:rFonts w:ascii="仿宋" w:hAnsi="仿宋" w:eastAsia="仿宋"/>
          <w:sz w:val="32"/>
          <w:szCs w:val="32"/>
        </w:rPr>
      </w:pPr>
      <w:r>
        <w:rPr>
          <w:rFonts w:ascii="仿宋_GB2312" w:hAnsi="仿宋_GB2312" w:eastAsia="仿宋_GB2312" w:cs="仿宋_GB2312"/>
          <w:sz w:val="32"/>
        </w:rPr>
        <w:t>1)中央集中彩票公益金支持社会福利事业资金支持社会福利事业发展成效</w:t>
      </w:r>
      <w:r>
        <w:rPr>
          <w:rFonts w:ascii="仿宋" w:hAnsi="仿宋" w:eastAsia="仿宋" w:cs="仿宋"/>
          <w:sz w:val="32"/>
        </w:rPr>
        <w:t>(%)，目标值100，完成值100，分值30，得分30</w:t>
      </w:r>
      <w:r>
        <w:rPr>
          <w:rFonts w:hint="eastAsia" w:ascii="仿宋" w:hAnsi="仿宋" w:eastAsia="仿宋"/>
          <w:sz w:val="32"/>
          <w:szCs w:val="32"/>
        </w:rPr>
        <w:t>。</w:t>
      </w:r>
    </w:p>
    <w:p w14:paraId="60B96613">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0DE040B0">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7B7BE0B7">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2B96BD87">
      <w:pPr>
        <w:spacing w:line="620" w:lineRule="exact"/>
        <w:ind w:left="420" w:leftChars="200"/>
        <w:rPr>
          <w:rFonts w:ascii="仿宋" w:hAnsi="仿宋" w:eastAsia="仿宋"/>
          <w:sz w:val="32"/>
          <w:szCs w:val="32"/>
        </w:rPr>
      </w:pPr>
      <w:r>
        <w:rPr>
          <w:rFonts w:ascii="仿宋_GB2312" w:hAnsi="仿宋_GB2312" w:eastAsia="仿宋_GB2312" w:cs="仿宋_GB2312"/>
          <w:sz w:val="32"/>
        </w:rPr>
        <w:t>1)接受孤儿助学项目资助的孤儿满意度</w:t>
      </w:r>
      <w:r>
        <w:rPr>
          <w:rFonts w:ascii="仿宋" w:hAnsi="仿宋" w:eastAsia="仿宋" w:cs="仿宋"/>
          <w:sz w:val="32"/>
        </w:rPr>
        <w:t>(%)，目标值90，完成值100，分值10，得分10</w:t>
      </w:r>
      <w:r>
        <w:rPr>
          <w:rFonts w:hint="eastAsia" w:ascii="仿宋" w:hAnsi="仿宋" w:eastAsia="仿宋"/>
          <w:sz w:val="32"/>
          <w:szCs w:val="32"/>
        </w:rPr>
        <w:t>。</w:t>
      </w:r>
    </w:p>
    <w:p w14:paraId="63C631CE">
      <w:pPr>
        <w:tabs>
          <w:tab w:val="left" w:pos="7513"/>
        </w:tabs>
        <w:adjustRightInd w:val="0"/>
        <w:snapToGrid w:val="0"/>
        <w:spacing w:line="600" w:lineRule="exact"/>
        <w:ind w:firstLine="640" w:firstLineChars="200"/>
        <w:rPr>
          <w:rFonts w:hint="eastAsia" w:ascii="黑体" w:hAnsi="黑体" w:eastAsia="黑体"/>
          <w:sz w:val="32"/>
          <w:szCs w:val="32"/>
        </w:rPr>
      </w:pPr>
    </w:p>
    <w:p w14:paraId="389DADDE">
      <w:pPr>
        <w:tabs>
          <w:tab w:val="left" w:pos="7513"/>
        </w:tabs>
        <w:adjustRightInd w:val="0"/>
        <w:snapToGrid w:val="0"/>
        <w:spacing w:line="600" w:lineRule="exact"/>
        <w:ind w:firstLine="640" w:firstLineChars="200"/>
        <w:rPr>
          <w:rFonts w:hint="eastAsia" w:ascii="黑体" w:hAnsi="黑体" w:eastAsia="黑体"/>
          <w:sz w:val="32"/>
          <w:szCs w:val="32"/>
        </w:rPr>
      </w:pPr>
    </w:p>
    <w:p w14:paraId="30F270D7">
      <w:pPr>
        <w:tabs>
          <w:tab w:val="left" w:pos="7513"/>
        </w:tabs>
        <w:adjustRightInd w:val="0"/>
        <w:snapToGrid w:val="0"/>
        <w:spacing w:line="600" w:lineRule="exact"/>
        <w:ind w:firstLine="640" w:firstLineChars="200"/>
        <w:rPr>
          <w:rFonts w:hint="eastAsia" w:ascii="黑体" w:hAnsi="黑体" w:eastAsia="黑体"/>
          <w:sz w:val="32"/>
          <w:szCs w:val="32"/>
        </w:rPr>
      </w:pPr>
    </w:p>
    <w:p w14:paraId="0C4221C9">
      <w:pPr>
        <w:ind w:firstLine="640" w:firstLineChars="200"/>
        <w:jc w:val="center"/>
        <w:rPr>
          <w:rFonts w:ascii="仿宋" w:hAnsi="仿宋" w:eastAsia="仿宋"/>
          <w:sz w:val="32"/>
          <w:szCs w:val="32"/>
        </w:rPr>
      </w:pPr>
      <w:r>
        <w:rPr>
          <w:rFonts w:hint="eastAsia" w:ascii="仿宋" w:hAnsi="仿宋" w:eastAsia="仿宋" w:cs="仿宋"/>
          <w:sz w:val="32"/>
          <w:szCs w:val="32"/>
        </w:rPr>
        <w:t>2024年农田基础设施建设（闽财预指[2023]30号）</w:t>
      </w:r>
    </w:p>
    <w:p w14:paraId="1C98102E">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65F43734">
      <w:pPr>
        <w:ind w:firstLine="643" w:firstLineChars="200"/>
        <w:rPr>
          <w:rFonts w:ascii="仿宋" w:hAnsi="仿宋" w:eastAsia="仿宋"/>
          <w:sz w:val="32"/>
          <w:szCs w:val="32"/>
        </w:rPr>
      </w:pPr>
      <w:r>
        <w:rPr>
          <w:rFonts w:hint="eastAsia" w:ascii="仿宋" w:hAnsi="仿宋" w:eastAsia="仿宋"/>
          <w:b/>
          <w:sz w:val="32"/>
          <w:szCs w:val="32"/>
        </w:rPr>
        <w:t>（一）项目概况</w:t>
      </w:r>
    </w:p>
    <w:p w14:paraId="2F74DD30">
      <w:pPr>
        <w:ind w:firstLine="1472" w:firstLineChars="460"/>
        <w:rPr>
          <w:rFonts w:ascii="仿宋" w:hAnsi="仿宋" w:eastAsia="仿宋"/>
          <w:sz w:val="32"/>
          <w:szCs w:val="32"/>
        </w:rPr>
      </w:pPr>
      <w:r>
        <w:rPr>
          <w:rFonts w:hint="eastAsia" w:ascii="仿宋" w:hAnsi="仿宋" w:eastAsia="仿宋"/>
          <w:sz w:val="32"/>
          <w:szCs w:val="32"/>
        </w:rPr>
        <w:t>2024年农田基础设施建设（闽财预指[2023]30号）</w:t>
      </w:r>
      <w:r>
        <w:rPr>
          <w:rFonts w:ascii="仿宋" w:hAnsi="仿宋" w:eastAsia="仿宋" w:cs="仿宋"/>
          <w:sz w:val="32"/>
        </w:rPr>
        <w:t xml:space="preserve"> </w:t>
      </w:r>
    </w:p>
    <w:p w14:paraId="08E86FB8">
      <w:pPr>
        <w:ind w:firstLine="643" w:firstLineChars="200"/>
        <w:rPr>
          <w:rFonts w:ascii="仿宋" w:hAnsi="仿宋" w:eastAsia="仿宋"/>
          <w:sz w:val="32"/>
          <w:szCs w:val="32"/>
        </w:rPr>
      </w:pPr>
      <w:r>
        <w:rPr>
          <w:rFonts w:hint="eastAsia" w:ascii="仿宋" w:hAnsi="仿宋" w:eastAsia="仿宋"/>
          <w:b/>
          <w:sz w:val="32"/>
          <w:szCs w:val="32"/>
        </w:rPr>
        <w:t>（二）主要成效</w:t>
      </w:r>
    </w:p>
    <w:p w14:paraId="0D7D67D7">
      <w:pPr>
        <w:ind w:firstLine="1472" w:firstLineChars="460"/>
        <w:rPr>
          <w:rFonts w:ascii="仿宋" w:hAnsi="仿宋" w:eastAsia="仿宋"/>
          <w:sz w:val="32"/>
          <w:szCs w:val="32"/>
        </w:rPr>
      </w:pPr>
      <w:r>
        <w:rPr>
          <w:rFonts w:hint="eastAsia" w:ascii="仿宋" w:hAnsi="仿宋" w:eastAsia="仿宋"/>
          <w:sz w:val="32"/>
          <w:szCs w:val="32"/>
        </w:rPr>
        <w:t>完成上界村农田基础设施建设项目</w:t>
      </w:r>
    </w:p>
    <w:p w14:paraId="08FDD367">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3F14897D">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14:paraId="20D13D47">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438668DF">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7AB40BA5">
      <w:pPr>
        <w:spacing w:line="620" w:lineRule="exact"/>
        <w:ind w:left="420" w:leftChars="200"/>
        <w:rPr>
          <w:rFonts w:ascii="仿宋" w:hAnsi="仿宋" w:eastAsia="仿宋"/>
          <w:sz w:val="32"/>
          <w:szCs w:val="32"/>
        </w:rPr>
      </w:pPr>
      <w:r>
        <w:rPr>
          <w:rFonts w:ascii="仿宋_GB2312" w:hAnsi="仿宋_GB2312" w:eastAsia="仿宋_GB2312" w:cs="仿宋_GB2312"/>
          <w:sz w:val="32"/>
        </w:rPr>
        <w:t>1)成本控制率</w:t>
      </w:r>
      <w:r>
        <w:rPr>
          <w:rFonts w:ascii="仿宋" w:hAnsi="仿宋" w:eastAsia="仿宋" w:cs="仿宋"/>
          <w:sz w:val="32"/>
        </w:rPr>
        <w:t>(%)，目标值100，完成值0，分值10，得分10</w:t>
      </w:r>
      <w:r>
        <w:rPr>
          <w:rFonts w:hint="eastAsia" w:ascii="仿宋" w:hAnsi="仿宋" w:eastAsia="仿宋"/>
          <w:sz w:val="32"/>
          <w:szCs w:val="32"/>
        </w:rPr>
        <w:t>。</w:t>
      </w:r>
    </w:p>
    <w:p w14:paraId="04B28D32">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3D256054">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14590767">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602DC38E">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4C73B0BB">
      <w:pPr>
        <w:spacing w:line="620" w:lineRule="exact"/>
        <w:ind w:left="420" w:leftChars="200"/>
        <w:rPr>
          <w:rFonts w:ascii="仿宋" w:hAnsi="仿宋" w:eastAsia="仿宋"/>
          <w:sz w:val="32"/>
          <w:szCs w:val="32"/>
        </w:rPr>
      </w:pPr>
      <w:r>
        <w:rPr>
          <w:rFonts w:ascii="仿宋_GB2312" w:hAnsi="仿宋_GB2312" w:eastAsia="仿宋_GB2312" w:cs="仿宋_GB2312"/>
          <w:sz w:val="32"/>
        </w:rPr>
        <w:t>1)复垦撂荒地面积</w:t>
      </w:r>
      <w:r>
        <w:rPr>
          <w:rFonts w:ascii="仿宋" w:hAnsi="仿宋" w:eastAsia="仿宋" w:cs="仿宋"/>
          <w:sz w:val="32"/>
        </w:rPr>
        <w:t>(亩)，目标值8.89，完成值8.89，分值20，得分20</w:t>
      </w:r>
      <w:r>
        <w:rPr>
          <w:rFonts w:hint="eastAsia" w:ascii="仿宋" w:hAnsi="仿宋" w:eastAsia="仿宋"/>
          <w:sz w:val="32"/>
          <w:szCs w:val="32"/>
        </w:rPr>
        <w:t>。</w:t>
      </w:r>
    </w:p>
    <w:p w14:paraId="34E77B40">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2A31F392">
      <w:pPr>
        <w:spacing w:line="620" w:lineRule="exact"/>
        <w:ind w:left="420" w:leftChars="200"/>
        <w:rPr>
          <w:rFonts w:ascii="仿宋" w:hAnsi="仿宋" w:eastAsia="仿宋"/>
          <w:sz w:val="32"/>
          <w:szCs w:val="32"/>
        </w:rPr>
      </w:pPr>
      <w:r>
        <w:rPr>
          <w:rFonts w:ascii="仿宋_GB2312" w:hAnsi="仿宋_GB2312" w:eastAsia="仿宋_GB2312" w:cs="仿宋_GB2312"/>
          <w:sz w:val="32"/>
        </w:rPr>
        <w:t>1)完工项目验收合格率</w:t>
      </w:r>
      <w:r>
        <w:rPr>
          <w:rFonts w:ascii="仿宋" w:hAnsi="仿宋" w:eastAsia="仿宋" w:cs="仿宋"/>
          <w:sz w:val="32"/>
        </w:rPr>
        <w:t>(%)，目标值100，完成值100，分值10，得分10</w:t>
      </w:r>
      <w:r>
        <w:rPr>
          <w:rFonts w:hint="eastAsia" w:ascii="仿宋" w:hAnsi="仿宋" w:eastAsia="仿宋"/>
          <w:sz w:val="32"/>
          <w:szCs w:val="32"/>
        </w:rPr>
        <w:t>。</w:t>
      </w:r>
    </w:p>
    <w:p w14:paraId="54BFD056">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347B3AF3">
      <w:pPr>
        <w:spacing w:line="620" w:lineRule="exact"/>
        <w:ind w:left="420" w:leftChars="200"/>
        <w:rPr>
          <w:rFonts w:ascii="仿宋" w:hAnsi="仿宋" w:eastAsia="仿宋"/>
          <w:sz w:val="32"/>
          <w:szCs w:val="32"/>
        </w:rPr>
      </w:pPr>
      <w:r>
        <w:rPr>
          <w:rFonts w:ascii="仿宋_GB2312" w:hAnsi="仿宋_GB2312" w:eastAsia="仿宋_GB2312" w:cs="仿宋_GB2312"/>
          <w:sz w:val="32"/>
        </w:rPr>
        <w:t>1)按期完成投资率</w:t>
      </w:r>
      <w:r>
        <w:rPr>
          <w:rFonts w:ascii="仿宋" w:hAnsi="仿宋" w:eastAsia="仿宋" w:cs="仿宋"/>
          <w:sz w:val="32"/>
        </w:rPr>
        <w:t>(%)，目标值100，完成值100，分值10，得分10</w:t>
      </w:r>
      <w:r>
        <w:rPr>
          <w:rFonts w:hint="eastAsia" w:ascii="仿宋" w:hAnsi="仿宋" w:eastAsia="仿宋"/>
          <w:sz w:val="32"/>
          <w:szCs w:val="32"/>
        </w:rPr>
        <w:t>。</w:t>
      </w:r>
    </w:p>
    <w:p w14:paraId="520C4C2D">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5903C37D">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77F3AFE9">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4A2BC470">
      <w:pPr>
        <w:spacing w:line="620" w:lineRule="exact"/>
        <w:ind w:left="420" w:leftChars="200"/>
        <w:rPr>
          <w:rFonts w:ascii="仿宋" w:hAnsi="仿宋" w:eastAsia="仿宋"/>
          <w:sz w:val="32"/>
          <w:szCs w:val="32"/>
        </w:rPr>
      </w:pPr>
      <w:r>
        <w:rPr>
          <w:rFonts w:ascii="仿宋_GB2312" w:hAnsi="仿宋_GB2312" w:eastAsia="仿宋_GB2312" w:cs="仿宋_GB2312"/>
          <w:sz w:val="32"/>
        </w:rPr>
        <w:t>1)提升基础设施公共服务水平</w:t>
      </w:r>
      <w:r>
        <w:rPr>
          <w:rFonts w:ascii="仿宋" w:hAnsi="仿宋" w:eastAsia="仿宋" w:cs="仿宋"/>
          <w:sz w:val="32"/>
        </w:rPr>
        <w:t>(%)，目标值80，完成值90，分值30，得分30</w:t>
      </w:r>
      <w:r>
        <w:rPr>
          <w:rFonts w:hint="eastAsia" w:ascii="仿宋" w:hAnsi="仿宋" w:eastAsia="仿宋"/>
          <w:sz w:val="32"/>
          <w:szCs w:val="32"/>
        </w:rPr>
        <w:t>。</w:t>
      </w:r>
    </w:p>
    <w:p w14:paraId="2FEAACD4">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265122B0">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351510EF">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5CD951AE">
      <w:pPr>
        <w:spacing w:line="620" w:lineRule="exact"/>
        <w:ind w:left="420" w:leftChars="200"/>
        <w:rPr>
          <w:rFonts w:ascii="仿宋" w:hAnsi="仿宋" w:eastAsia="仿宋"/>
          <w:sz w:val="32"/>
          <w:szCs w:val="32"/>
        </w:rPr>
      </w:pPr>
      <w:r>
        <w:rPr>
          <w:rFonts w:ascii="仿宋_GB2312" w:hAnsi="仿宋_GB2312" w:eastAsia="仿宋_GB2312" w:cs="仿宋_GB2312"/>
          <w:sz w:val="32"/>
        </w:rPr>
        <w:t>1)提升服务水平 公众满意度</w:t>
      </w:r>
      <w:r>
        <w:rPr>
          <w:rFonts w:ascii="仿宋" w:hAnsi="仿宋" w:eastAsia="仿宋" w:cs="仿宋"/>
          <w:sz w:val="32"/>
        </w:rPr>
        <w:t>(%)，目标值80，完成值100，分值10，得分10</w:t>
      </w:r>
      <w:r>
        <w:rPr>
          <w:rFonts w:hint="eastAsia" w:ascii="仿宋" w:hAnsi="仿宋" w:eastAsia="仿宋"/>
          <w:sz w:val="32"/>
          <w:szCs w:val="32"/>
        </w:rPr>
        <w:t>。</w:t>
      </w:r>
    </w:p>
    <w:p w14:paraId="1D700967">
      <w:pPr>
        <w:tabs>
          <w:tab w:val="left" w:pos="7513"/>
        </w:tabs>
        <w:adjustRightInd w:val="0"/>
        <w:snapToGrid w:val="0"/>
        <w:spacing w:line="600" w:lineRule="exact"/>
        <w:ind w:firstLine="640" w:firstLineChars="200"/>
        <w:rPr>
          <w:rFonts w:hint="eastAsia" w:ascii="黑体" w:hAnsi="黑体" w:eastAsia="黑体"/>
          <w:sz w:val="32"/>
          <w:szCs w:val="32"/>
        </w:rPr>
      </w:pPr>
    </w:p>
    <w:p w14:paraId="047F65B7">
      <w:pPr>
        <w:tabs>
          <w:tab w:val="left" w:pos="7513"/>
        </w:tabs>
        <w:adjustRightInd w:val="0"/>
        <w:snapToGrid w:val="0"/>
        <w:spacing w:line="600" w:lineRule="exact"/>
        <w:ind w:firstLine="640" w:firstLineChars="200"/>
        <w:rPr>
          <w:rFonts w:hint="eastAsia" w:ascii="黑体" w:hAnsi="黑体" w:eastAsia="黑体"/>
          <w:sz w:val="32"/>
          <w:szCs w:val="32"/>
        </w:rPr>
      </w:pPr>
    </w:p>
    <w:p w14:paraId="4596B008">
      <w:pPr>
        <w:tabs>
          <w:tab w:val="left" w:pos="7513"/>
        </w:tabs>
        <w:adjustRightInd w:val="0"/>
        <w:snapToGrid w:val="0"/>
        <w:spacing w:line="600" w:lineRule="exact"/>
        <w:ind w:firstLine="640" w:firstLineChars="200"/>
        <w:rPr>
          <w:rFonts w:hint="eastAsia" w:ascii="黑体" w:hAnsi="黑体" w:eastAsia="黑体"/>
          <w:sz w:val="32"/>
          <w:szCs w:val="32"/>
        </w:rPr>
      </w:pPr>
    </w:p>
    <w:p w14:paraId="32C44788">
      <w:pPr>
        <w:tabs>
          <w:tab w:val="left" w:pos="7513"/>
        </w:tabs>
        <w:adjustRightInd w:val="0"/>
        <w:snapToGrid w:val="0"/>
        <w:spacing w:line="600" w:lineRule="exact"/>
        <w:ind w:firstLine="640" w:firstLineChars="200"/>
        <w:rPr>
          <w:rFonts w:hint="eastAsia" w:ascii="黑体" w:hAnsi="黑体" w:eastAsia="黑体"/>
          <w:sz w:val="32"/>
          <w:szCs w:val="32"/>
        </w:rPr>
      </w:pPr>
    </w:p>
    <w:p w14:paraId="38245FE3">
      <w:pPr>
        <w:tabs>
          <w:tab w:val="left" w:pos="7513"/>
        </w:tabs>
        <w:adjustRightInd w:val="0"/>
        <w:snapToGrid w:val="0"/>
        <w:spacing w:line="600" w:lineRule="exact"/>
        <w:ind w:firstLine="640" w:firstLineChars="200"/>
        <w:rPr>
          <w:rFonts w:hint="eastAsia" w:ascii="黑体" w:hAnsi="黑体" w:eastAsia="黑体"/>
          <w:sz w:val="32"/>
          <w:szCs w:val="32"/>
        </w:rPr>
      </w:pPr>
    </w:p>
    <w:p w14:paraId="0B1C927B">
      <w:pPr>
        <w:tabs>
          <w:tab w:val="left" w:pos="7513"/>
        </w:tabs>
        <w:adjustRightInd w:val="0"/>
        <w:snapToGrid w:val="0"/>
        <w:spacing w:line="600" w:lineRule="exact"/>
        <w:ind w:firstLine="640" w:firstLineChars="200"/>
        <w:rPr>
          <w:rFonts w:hint="eastAsia" w:ascii="黑体" w:hAnsi="黑体" w:eastAsia="黑体"/>
          <w:sz w:val="32"/>
          <w:szCs w:val="32"/>
        </w:rPr>
      </w:pPr>
    </w:p>
    <w:p w14:paraId="2488FF1C">
      <w:pPr>
        <w:tabs>
          <w:tab w:val="left" w:pos="7513"/>
        </w:tabs>
        <w:adjustRightInd w:val="0"/>
        <w:snapToGrid w:val="0"/>
        <w:spacing w:line="600" w:lineRule="exact"/>
        <w:ind w:firstLine="640" w:firstLineChars="200"/>
        <w:rPr>
          <w:rFonts w:hint="eastAsia" w:ascii="黑体" w:hAnsi="黑体" w:eastAsia="黑体"/>
          <w:sz w:val="32"/>
          <w:szCs w:val="32"/>
        </w:rPr>
      </w:pPr>
    </w:p>
    <w:p w14:paraId="1FBF9295">
      <w:pPr>
        <w:ind w:firstLine="640" w:firstLineChars="200"/>
        <w:jc w:val="center"/>
        <w:rPr>
          <w:rFonts w:ascii="仿宋" w:hAnsi="仿宋" w:eastAsia="仿宋"/>
          <w:sz w:val="32"/>
          <w:szCs w:val="32"/>
        </w:rPr>
      </w:pPr>
      <w:r>
        <w:rPr>
          <w:rFonts w:hint="eastAsia" w:ascii="仿宋" w:hAnsi="仿宋" w:eastAsia="仿宋" w:cs="仿宋"/>
          <w:sz w:val="32"/>
          <w:szCs w:val="32"/>
        </w:rPr>
        <w:t>2024年漳平市公路高质量养护发展省级补助资金（闽财建指[2024]170号）</w:t>
      </w:r>
    </w:p>
    <w:p w14:paraId="1C12FA51">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2F1995E6">
      <w:pPr>
        <w:ind w:firstLine="643" w:firstLineChars="200"/>
        <w:rPr>
          <w:rFonts w:ascii="仿宋" w:hAnsi="仿宋" w:eastAsia="仿宋"/>
          <w:sz w:val="32"/>
          <w:szCs w:val="32"/>
        </w:rPr>
      </w:pPr>
      <w:r>
        <w:rPr>
          <w:rFonts w:hint="eastAsia" w:ascii="仿宋" w:hAnsi="仿宋" w:eastAsia="仿宋"/>
          <w:b/>
          <w:sz w:val="32"/>
          <w:szCs w:val="32"/>
        </w:rPr>
        <w:t>（一）项目概况</w:t>
      </w:r>
    </w:p>
    <w:p w14:paraId="555B1A2A">
      <w:pPr>
        <w:ind w:firstLine="1472" w:firstLineChars="460"/>
        <w:rPr>
          <w:rFonts w:ascii="仿宋" w:hAnsi="仿宋" w:eastAsia="仿宋"/>
          <w:sz w:val="32"/>
          <w:szCs w:val="32"/>
        </w:rPr>
      </w:pPr>
      <w:r>
        <w:rPr>
          <w:rFonts w:hint="eastAsia" w:ascii="仿宋" w:hAnsi="仿宋" w:eastAsia="仿宋"/>
          <w:sz w:val="32"/>
          <w:szCs w:val="32"/>
        </w:rPr>
        <w:t>2024年漳平市公路高质量养护发展省级补助资金（闽财建指[2024]170号）</w:t>
      </w:r>
      <w:r>
        <w:rPr>
          <w:rFonts w:ascii="仿宋" w:hAnsi="仿宋" w:eastAsia="仿宋" w:cs="仿宋"/>
          <w:sz w:val="32"/>
        </w:rPr>
        <w:t xml:space="preserve"> </w:t>
      </w:r>
    </w:p>
    <w:p w14:paraId="77998A44">
      <w:pPr>
        <w:ind w:firstLine="643" w:firstLineChars="200"/>
        <w:rPr>
          <w:rFonts w:ascii="仿宋" w:hAnsi="仿宋" w:eastAsia="仿宋"/>
          <w:sz w:val="32"/>
          <w:szCs w:val="32"/>
        </w:rPr>
      </w:pPr>
      <w:r>
        <w:rPr>
          <w:rFonts w:hint="eastAsia" w:ascii="仿宋" w:hAnsi="仿宋" w:eastAsia="仿宋"/>
          <w:b/>
          <w:sz w:val="32"/>
          <w:szCs w:val="32"/>
        </w:rPr>
        <w:t>（二）主要成效</w:t>
      </w:r>
    </w:p>
    <w:p w14:paraId="1EA32048">
      <w:pPr>
        <w:ind w:firstLine="1472" w:firstLineChars="460"/>
        <w:rPr>
          <w:rFonts w:ascii="仿宋" w:hAnsi="仿宋" w:eastAsia="仿宋"/>
          <w:sz w:val="32"/>
          <w:szCs w:val="32"/>
        </w:rPr>
      </w:pPr>
      <w:r>
        <w:rPr>
          <w:rFonts w:hint="eastAsia" w:ascii="仿宋" w:hAnsi="仿宋" w:eastAsia="仿宋"/>
          <w:sz w:val="32"/>
          <w:szCs w:val="32"/>
        </w:rPr>
        <w:t>完成年度公路养护任务，提升交通运输公共基础设施服务水平。</w:t>
      </w:r>
    </w:p>
    <w:p w14:paraId="73F58631">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4E2E7374">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100分，等级为优，设置绩效目标7个，实际完成7个，具体情况如下：</w:t>
      </w:r>
    </w:p>
    <w:p w14:paraId="594EA064">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1D343F8C">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4F23A5F7">
      <w:pPr>
        <w:spacing w:line="620" w:lineRule="exact"/>
        <w:ind w:left="420" w:leftChars="200"/>
        <w:rPr>
          <w:rFonts w:ascii="仿宋" w:hAnsi="仿宋" w:eastAsia="仿宋"/>
          <w:sz w:val="32"/>
          <w:szCs w:val="32"/>
        </w:rPr>
      </w:pPr>
      <w:r>
        <w:rPr>
          <w:rFonts w:ascii="仿宋_GB2312" w:hAnsi="仿宋_GB2312" w:eastAsia="仿宋_GB2312" w:cs="仿宋_GB2312"/>
          <w:sz w:val="32"/>
        </w:rPr>
        <w:t>1)成本控制率</w:t>
      </w:r>
      <w:r>
        <w:rPr>
          <w:rFonts w:ascii="仿宋" w:hAnsi="仿宋" w:eastAsia="仿宋" w:cs="仿宋"/>
          <w:sz w:val="32"/>
        </w:rPr>
        <w:t>(%)，目标值100，完成值0，分值10，得分10</w:t>
      </w:r>
      <w:r>
        <w:rPr>
          <w:rFonts w:hint="eastAsia" w:ascii="仿宋" w:hAnsi="仿宋" w:eastAsia="仿宋"/>
          <w:sz w:val="32"/>
          <w:szCs w:val="32"/>
        </w:rPr>
        <w:t>。</w:t>
      </w:r>
    </w:p>
    <w:p w14:paraId="3F0772CC">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02D11F53">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03C2A578">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4EC01206">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24C1025F">
      <w:pPr>
        <w:spacing w:line="620" w:lineRule="exact"/>
        <w:ind w:left="420" w:leftChars="200"/>
        <w:rPr>
          <w:rFonts w:ascii="仿宋" w:hAnsi="仿宋" w:eastAsia="仿宋"/>
          <w:sz w:val="32"/>
          <w:szCs w:val="32"/>
        </w:rPr>
      </w:pPr>
      <w:r>
        <w:rPr>
          <w:rFonts w:ascii="仿宋_GB2312" w:hAnsi="仿宋_GB2312" w:eastAsia="仿宋_GB2312" w:cs="仿宋_GB2312"/>
          <w:sz w:val="32"/>
        </w:rPr>
        <w:t>1)支持乡道养护（公里）</w:t>
      </w:r>
      <w:r>
        <w:rPr>
          <w:rFonts w:ascii="仿宋" w:hAnsi="仿宋" w:eastAsia="仿宋" w:cs="仿宋"/>
          <w:sz w:val="32"/>
        </w:rPr>
        <w:t>(公里)，目标值28.475，完成值28.475，分值10，得分10</w:t>
      </w:r>
      <w:r>
        <w:rPr>
          <w:rFonts w:hint="eastAsia" w:ascii="仿宋" w:hAnsi="仿宋" w:eastAsia="仿宋"/>
          <w:sz w:val="32"/>
          <w:szCs w:val="32"/>
        </w:rPr>
        <w:t>。</w:t>
      </w:r>
    </w:p>
    <w:p w14:paraId="09D8CFD0">
      <w:pPr>
        <w:spacing w:line="620" w:lineRule="exact"/>
        <w:ind w:left="420" w:leftChars="200"/>
        <w:rPr>
          <w:rFonts w:ascii="仿宋" w:hAnsi="仿宋" w:eastAsia="仿宋"/>
          <w:sz w:val="32"/>
          <w:szCs w:val="32"/>
        </w:rPr>
      </w:pPr>
      <w:r>
        <w:rPr>
          <w:rFonts w:ascii="仿宋_GB2312" w:hAnsi="仿宋_GB2312" w:eastAsia="仿宋_GB2312" w:cs="仿宋_GB2312"/>
          <w:sz w:val="32"/>
        </w:rPr>
        <w:t>2)支持村道养护（公里）</w:t>
      </w:r>
      <w:r>
        <w:rPr>
          <w:rFonts w:ascii="仿宋" w:hAnsi="仿宋" w:eastAsia="仿宋" w:cs="仿宋"/>
          <w:sz w:val="32"/>
        </w:rPr>
        <w:t>(公里)，目标值40.271，完成值40.271，分值10，得分10</w:t>
      </w:r>
      <w:r>
        <w:rPr>
          <w:rFonts w:hint="eastAsia" w:ascii="仿宋" w:hAnsi="仿宋" w:eastAsia="仿宋"/>
          <w:sz w:val="32"/>
          <w:szCs w:val="32"/>
        </w:rPr>
        <w:t>。</w:t>
      </w:r>
    </w:p>
    <w:p w14:paraId="711F329B">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1DD00048">
      <w:pPr>
        <w:spacing w:line="620" w:lineRule="exact"/>
        <w:ind w:left="420" w:leftChars="200"/>
        <w:rPr>
          <w:rFonts w:ascii="仿宋" w:hAnsi="仿宋" w:eastAsia="仿宋"/>
          <w:sz w:val="32"/>
          <w:szCs w:val="32"/>
        </w:rPr>
      </w:pPr>
      <w:r>
        <w:rPr>
          <w:rFonts w:ascii="仿宋_GB2312" w:hAnsi="仿宋_GB2312" w:eastAsia="仿宋_GB2312" w:cs="仿宋_GB2312"/>
          <w:sz w:val="32"/>
        </w:rPr>
        <w:t>1)完工项目验收合格率</w:t>
      </w:r>
      <w:r>
        <w:rPr>
          <w:rFonts w:ascii="仿宋" w:hAnsi="仿宋" w:eastAsia="仿宋" w:cs="仿宋"/>
          <w:sz w:val="32"/>
        </w:rPr>
        <w:t>(%)，目标值100，完成值100，分值10，得分10</w:t>
      </w:r>
      <w:r>
        <w:rPr>
          <w:rFonts w:hint="eastAsia" w:ascii="仿宋" w:hAnsi="仿宋" w:eastAsia="仿宋"/>
          <w:sz w:val="32"/>
          <w:szCs w:val="32"/>
        </w:rPr>
        <w:t>。</w:t>
      </w:r>
    </w:p>
    <w:p w14:paraId="0659742A">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3437F6E2">
      <w:pPr>
        <w:spacing w:line="620" w:lineRule="exact"/>
        <w:ind w:left="420" w:leftChars="200"/>
        <w:rPr>
          <w:rFonts w:ascii="仿宋" w:hAnsi="仿宋" w:eastAsia="仿宋"/>
          <w:sz w:val="32"/>
          <w:szCs w:val="32"/>
        </w:rPr>
      </w:pPr>
      <w:r>
        <w:rPr>
          <w:rFonts w:ascii="仿宋_GB2312" w:hAnsi="仿宋_GB2312" w:eastAsia="仿宋_GB2312" w:cs="仿宋_GB2312"/>
          <w:sz w:val="32"/>
        </w:rPr>
        <w:t>1)按期完成投资率</w:t>
      </w:r>
      <w:r>
        <w:rPr>
          <w:rFonts w:ascii="仿宋" w:hAnsi="仿宋" w:eastAsia="仿宋" w:cs="仿宋"/>
          <w:sz w:val="32"/>
        </w:rPr>
        <w:t>(%)，目标值100，完成值100，分值10，得分10</w:t>
      </w:r>
      <w:r>
        <w:rPr>
          <w:rFonts w:hint="eastAsia" w:ascii="仿宋" w:hAnsi="仿宋" w:eastAsia="仿宋"/>
          <w:sz w:val="32"/>
          <w:szCs w:val="32"/>
        </w:rPr>
        <w:t>。</w:t>
      </w:r>
    </w:p>
    <w:p w14:paraId="0F815415">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1730F857">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0D652EEB">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1AB977B1">
      <w:pPr>
        <w:spacing w:line="620" w:lineRule="exact"/>
        <w:ind w:left="420" w:leftChars="200"/>
        <w:rPr>
          <w:rFonts w:ascii="仿宋" w:hAnsi="仿宋" w:eastAsia="仿宋"/>
          <w:sz w:val="32"/>
          <w:szCs w:val="32"/>
        </w:rPr>
      </w:pPr>
      <w:r>
        <w:rPr>
          <w:rFonts w:ascii="仿宋_GB2312" w:hAnsi="仿宋_GB2312" w:eastAsia="仿宋_GB2312" w:cs="仿宋_GB2312"/>
          <w:sz w:val="32"/>
        </w:rPr>
        <w:t>1)提升公路安全水平</w:t>
      </w:r>
      <w:r>
        <w:rPr>
          <w:rFonts w:ascii="仿宋" w:hAnsi="仿宋" w:eastAsia="仿宋" w:cs="仿宋"/>
          <w:sz w:val="32"/>
        </w:rPr>
        <w:t>(%)，目标值100，完成值100，分值30，得分30</w:t>
      </w:r>
      <w:r>
        <w:rPr>
          <w:rFonts w:hint="eastAsia" w:ascii="仿宋" w:hAnsi="仿宋" w:eastAsia="仿宋"/>
          <w:sz w:val="32"/>
          <w:szCs w:val="32"/>
        </w:rPr>
        <w:t>。</w:t>
      </w:r>
    </w:p>
    <w:p w14:paraId="4EDA697D">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54A85906">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42B6D710">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6F4D6FDD">
      <w:pPr>
        <w:spacing w:line="620" w:lineRule="exact"/>
        <w:ind w:left="420" w:leftChars="200"/>
        <w:rPr>
          <w:rFonts w:ascii="仿宋" w:hAnsi="仿宋" w:eastAsia="仿宋"/>
          <w:sz w:val="32"/>
          <w:szCs w:val="32"/>
        </w:rPr>
      </w:pPr>
      <w:r>
        <w:rPr>
          <w:rFonts w:ascii="仿宋_GB2312" w:hAnsi="仿宋_GB2312" w:eastAsia="仿宋_GB2312" w:cs="仿宋_GB2312"/>
          <w:sz w:val="32"/>
        </w:rPr>
        <w:t>1)改善通行服务水平群众满意度</w:t>
      </w:r>
      <w:r>
        <w:rPr>
          <w:rFonts w:ascii="仿宋" w:hAnsi="仿宋" w:eastAsia="仿宋" w:cs="仿宋"/>
          <w:sz w:val="32"/>
        </w:rPr>
        <w:t>(%)，目标值80，完成值100，分值10，得分10</w:t>
      </w:r>
      <w:r>
        <w:rPr>
          <w:rFonts w:hint="eastAsia" w:ascii="仿宋" w:hAnsi="仿宋" w:eastAsia="仿宋"/>
          <w:sz w:val="32"/>
          <w:szCs w:val="32"/>
        </w:rPr>
        <w:t>。</w:t>
      </w:r>
    </w:p>
    <w:p w14:paraId="61F932CD">
      <w:pPr>
        <w:tabs>
          <w:tab w:val="left" w:pos="7513"/>
        </w:tabs>
        <w:adjustRightInd w:val="0"/>
        <w:snapToGrid w:val="0"/>
        <w:spacing w:line="600" w:lineRule="exact"/>
        <w:ind w:firstLine="640" w:firstLineChars="200"/>
        <w:rPr>
          <w:rFonts w:hint="eastAsia" w:ascii="黑体" w:hAnsi="黑体" w:eastAsia="黑体"/>
          <w:sz w:val="32"/>
          <w:szCs w:val="32"/>
        </w:rPr>
      </w:pPr>
    </w:p>
    <w:p w14:paraId="0424AD03">
      <w:pPr>
        <w:tabs>
          <w:tab w:val="left" w:pos="7513"/>
        </w:tabs>
        <w:adjustRightInd w:val="0"/>
        <w:snapToGrid w:val="0"/>
        <w:spacing w:line="600" w:lineRule="exact"/>
        <w:ind w:firstLine="640" w:firstLineChars="200"/>
        <w:rPr>
          <w:rFonts w:hint="eastAsia" w:ascii="黑体" w:hAnsi="黑体" w:eastAsia="黑体"/>
          <w:sz w:val="32"/>
          <w:szCs w:val="32"/>
        </w:rPr>
      </w:pPr>
    </w:p>
    <w:p w14:paraId="684F5CF9">
      <w:pPr>
        <w:ind w:firstLine="640" w:firstLineChars="200"/>
        <w:jc w:val="center"/>
        <w:rPr>
          <w:rFonts w:ascii="仿宋" w:hAnsi="仿宋" w:eastAsia="仿宋"/>
          <w:sz w:val="32"/>
          <w:szCs w:val="32"/>
        </w:rPr>
      </w:pPr>
      <w:r>
        <w:rPr>
          <w:rFonts w:hint="eastAsia" w:ascii="仿宋" w:hAnsi="仿宋" w:eastAsia="仿宋" w:cs="仿宋"/>
          <w:sz w:val="32"/>
          <w:szCs w:val="32"/>
        </w:rPr>
        <w:t>2024年优化生育政策服务项目（闽财社指[2024]25号）</w:t>
      </w:r>
    </w:p>
    <w:p w14:paraId="6334F400">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242C0F1F">
      <w:pPr>
        <w:ind w:firstLine="643" w:firstLineChars="200"/>
        <w:rPr>
          <w:rFonts w:ascii="仿宋" w:hAnsi="仿宋" w:eastAsia="仿宋"/>
          <w:sz w:val="32"/>
          <w:szCs w:val="32"/>
        </w:rPr>
      </w:pPr>
      <w:r>
        <w:rPr>
          <w:rFonts w:hint="eastAsia" w:ascii="仿宋" w:hAnsi="仿宋" w:eastAsia="仿宋"/>
          <w:b/>
          <w:sz w:val="32"/>
          <w:szCs w:val="32"/>
        </w:rPr>
        <w:t>（一）项目概况</w:t>
      </w:r>
    </w:p>
    <w:p w14:paraId="3A12E690">
      <w:pPr>
        <w:ind w:firstLine="1472" w:firstLineChars="460"/>
        <w:rPr>
          <w:rFonts w:ascii="仿宋" w:hAnsi="仿宋" w:eastAsia="仿宋"/>
          <w:sz w:val="32"/>
          <w:szCs w:val="32"/>
        </w:rPr>
      </w:pPr>
      <w:r>
        <w:rPr>
          <w:rFonts w:hint="eastAsia" w:ascii="仿宋" w:hAnsi="仿宋" w:eastAsia="仿宋"/>
          <w:sz w:val="32"/>
          <w:szCs w:val="32"/>
        </w:rPr>
        <w:t>2024年优化生育政策服务项目（闽财社指[2024]25号）对拱桥镇育龄人群开展优化生育政策宣传咨询服务及针对计划生育特殊家庭面临的突出困难开展扶助关怀服务。</w:t>
      </w:r>
      <w:r>
        <w:rPr>
          <w:rFonts w:ascii="仿宋" w:hAnsi="仿宋" w:eastAsia="仿宋" w:cs="仿宋"/>
          <w:sz w:val="32"/>
        </w:rPr>
        <w:t xml:space="preserve"> </w:t>
      </w:r>
    </w:p>
    <w:p w14:paraId="15146DE5">
      <w:pPr>
        <w:ind w:firstLine="643" w:firstLineChars="200"/>
        <w:rPr>
          <w:rFonts w:ascii="仿宋" w:hAnsi="仿宋" w:eastAsia="仿宋"/>
          <w:sz w:val="32"/>
          <w:szCs w:val="32"/>
        </w:rPr>
      </w:pPr>
      <w:r>
        <w:rPr>
          <w:rFonts w:hint="eastAsia" w:ascii="仿宋" w:hAnsi="仿宋" w:eastAsia="仿宋"/>
          <w:b/>
          <w:sz w:val="32"/>
          <w:szCs w:val="32"/>
        </w:rPr>
        <w:t>（二）主要成效</w:t>
      </w:r>
    </w:p>
    <w:p w14:paraId="7D8915D4">
      <w:pPr>
        <w:ind w:firstLine="1472" w:firstLineChars="460"/>
        <w:rPr>
          <w:rFonts w:ascii="仿宋" w:hAnsi="仿宋" w:eastAsia="仿宋"/>
          <w:sz w:val="32"/>
          <w:szCs w:val="32"/>
        </w:rPr>
      </w:pPr>
      <w:r>
        <w:rPr>
          <w:rFonts w:hint="eastAsia" w:ascii="仿宋" w:hAnsi="仿宋" w:eastAsia="仿宋"/>
          <w:sz w:val="32"/>
          <w:szCs w:val="32"/>
        </w:rPr>
        <w:t>对拱桥镇育龄人群开展优化生育政策宣传咨询服务及针对计划生育特殊家庭面临的突出困难开展扶助关怀服务。</w:t>
      </w:r>
    </w:p>
    <w:p w14:paraId="26D955CC">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3DA93EAA">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14:paraId="16239682">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4320A0CB">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7850AC16">
      <w:pPr>
        <w:spacing w:line="620" w:lineRule="exact"/>
        <w:ind w:left="420" w:leftChars="200"/>
        <w:rPr>
          <w:rFonts w:ascii="仿宋" w:hAnsi="仿宋" w:eastAsia="仿宋"/>
          <w:sz w:val="32"/>
          <w:szCs w:val="32"/>
        </w:rPr>
      </w:pPr>
      <w:r>
        <w:rPr>
          <w:rFonts w:ascii="仿宋_GB2312" w:hAnsi="仿宋_GB2312" w:eastAsia="仿宋_GB2312" w:cs="仿宋_GB2312"/>
          <w:sz w:val="32"/>
        </w:rPr>
        <w:t>1)人均优化生育政策服务项目补助标准</w:t>
      </w:r>
      <w:r>
        <w:rPr>
          <w:rFonts w:ascii="仿宋" w:hAnsi="仿宋" w:eastAsia="仿宋" w:cs="仿宋"/>
          <w:sz w:val="32"/>
        </w:rPr>
        <w:t>(元/人/年)，目标值650，完成值650，分值10，得分10</w:t>
      </w:r>
      <w:r>
        <w:rPr>
          <w:rFonts w:hint="eastAsia" w:ascii="仿宋" w:hAnsi="仿宋" w:eastAsia="仿宋"/>
          <w:sz w:val="32"/>
          <w:szCs w:val="32"/>
        </w:rPr>
        <w:t>。</w:t>
      </w:r>
    </w:p>
    <w:p w14:paraId="0C14E156">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4DAD3E67">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10EB937A">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12003B77">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5BB2D398">
      <w:pPr>
        <w:spacing w:line="620" w:lineRule="exact"/>
        <w:ind w:left="420" w:leftChars="200"/>
        <w:rPr>
          <w:rFonts w:ascii="仿宋" w:hAnsi="仿宋" w:eastAsia="仿宋"/>
          <w:sz w:val="32"/>
          <w:szCs w:val="32"/>
        </w:rPr>
      </w:pPr>
      <w:r>
        <w:rPr>
          <w:rFonts w:ascii="仿宋_GB2312" w:hAnsi="仿宋_GB2312" w:eastAsia="仿宋_GB2312" w:cs="仿宋_GB2312"/>
          <w:sz w:val="32"/>
        </w:rPr>
        <w:t>1)计划生育特殊家庭扶助对象人数</w:t>
      </w:r>
      <w:r>
        <w:rPr>
          <w:rFonts w:ascii="仿宋" w:hAnsi="仿宋" w:eastAsia="仿宋" w:cs="仿宋"/>
          <w:sz w:val="32"/>
        </w:rPr>
        <w:t>(人)，目标值6，完成值6，分值20，得分20</w:t>
      </w:r>
      <w:r>
        <w:rPr>
          <w:rFonts w:hint="eastAsia" w:ascii="仿宋" w:hAnsi="仿宋" w:eastAsia="仿宋"/>
          <w:sz w:val="32"/>
          <w:szCs w:val="32"/>
        </w:rPr>
        <w:t>。</w:t>
      </w:r>
    </w:p>
    <w:p w14:paraId="34A84534">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7C73E26F">
      <w:pPr>
        <w:spacing w:line="620" w:lineRule="exact"/>
        <w:ind w:left="420" w:leftChars="200"/>
        <w:rPr>
          <w:rFonts w:ascii="仿宋" w:hAnsi="仿宋" w:eastAsia="仿宋"/>
          <w:sz w:val="32"/>
          <w:szCs w:val="32"/>
        </w:rPr>
      </w:pPr>
      <w:r>
        <w:rPr>
          <w:rFonts w:ascii="仿宋_GB2312" w:hAnsi="仿宋_GB2312" w:eastAsia="仿宋_GB2312" w:cs="仿宋_GB2312"/>
          <w:sz w:val="32"/>
        </w:rPr>
        <w:t>1)日常访视计划生育特殊家庭重点人员服务覆盖率</w:t>
      </w:r>
      <w:r>
        <w:rPr>
          <w:rFonts w:ascii="仿宋" w:hAnsi="仿宋" w:eastAsia="仿宋" w:cs="仿宋"/>
          <w:sz w:val="32"/>
        </w:rPr>
        <w:t>(%)，目标值95，完成值100，分值10，得分10</w:t>
      </w:r>
      <w:r>
        <w:rPr>
          <w:rFonts w:hint="eastAsia" w:ascii="仿宋" w:hAnsi="仿宋" w:eastAsia="仿宋"/>
          <w:sz w:val="32"/>
          <w:szCs w:val="32"/>
        </w:rPr>
        <w:t>。</w:t>
      </w:r>
    </w:p>
    <w:p w14:paraId="40AB63DA">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7ABC161B">
      <w:pPr>
        <w:spacing w:line="620" w:lineRule="exact"/>
        <w:ind w:left="420" w:leftChars="200"/>
        <w:rPr>
          <w:rFonts w:ascii="仿宋" w:hAnsi="仿宋" w:eastAsia="仿宋"/>
          <w:sz w:val="32"/>
          <w:szCs w:val="32"/>
        </w:rPr>
      </w:pPr>
      <w:r>
        <w:rPr>
          <w:rFonts w:ascii="仿宋_GB2312" w:hAnsi="仿宋_GB2312" w:eastAsia="仿宋_GB2312" w:cs="仿宋_GB2312"/>
          <w:sz w:val="32"/>
        </w:rPr>
        <w:t>1)补助资金到位率</w:t>
      </w:r>
      <w:r>
        <w:rPr>
          <w:rFonts w:ascii="仿宋" w:hAnsi="仿宋" w:eastAsia="仿宋" w:cs="仿宋"/>
          <w:sz w:val="32"/>
        </w:rPr>
        <w:t>(%)，目标值100，完成值100，分值10，得分10</w:t>
      </w:r>
      <w:r>
        <w:rPr>
          <w:rFonts w:hint="eastAsia" w:ascii="仿宋" w:hAnsi="仿宋" w:eastAsia="仿宋"/>
          <w:sz w:val="32"/>
          <w:szCs w:val="32"/>
        </w:rPr>
        <w:t>。</w:t>
      </w:r>
    </w:p>
    <w:p w14:paraId="0BFEC0FA">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7F8BF79D">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2DE40F2A">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517A976E">
      <w:pPr>
        <w:spacing w:line="620" w:lineRule="exact"/>
        <w:ind w:left="420" w:leftChars="200"/>
        <w:rPr>
          <w:rFonts w:ascii="仿宋" w:hAnsi="仿宋" w:eastAsia="仿宋"/>
          <w:sz w:val="32"/>
          <w:szCs w:val="32"/>
        </w:rPr>
      </w:pPr>
      <w:r>
        <w:rPr>
          <w:rFonts w:ascii="仿宋_GB2312" w:hAnsi="仿宋_GB2312" w:eastAsia="仿宋_GB2312" w:cs="仿宋_GB2312"/>
          <w:sz w:val="32"/>
        </w:rPr>
        <w:t>1)辖区内计划生育特殊家庭受益率</w:t>
      </w:r>
      <w:r>
        <w:rPr>
          <w:rFonts w:ascii="仿宋" w:hAnsi="仿宋" w:eastAsia="仿宋" w:cs="仿宋"/>
          <w:sz w:val="32"/>
        </w:rPr>
        <w:t>(%)，目标值95，完成值100，分值30，得分30</w:t>
      </w:r>
      <w:r>
        <w:rPr>
          <w:rFonts w:hint="eastAsia" w:ascii="仿宋" w:hAnsi="仿宋" w:eastAsia="仿宋"/>
          <w:sz w:val="32"/>
          <w:szCs w:val="32"/>
        </w:rPr>
        <w:t>。</w:t>
      </w:r>
    </w:p>
    <w:p w14:paraId="22BF6ACF">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525B63EF">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1B572D36">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152A9079">
      <w:pPr>
        <w:spacing w:line="620" w:lineRule="exact"/>
        <w:ind w:left="420" w:leftChars="200"/>
        <w:rPr>
          <w:rFonts w:ascii="仿宋" w:hAnsi="仿宋" w:eastAsia="仿宋"/>
          <w:sz w:val="32"/>
          <w:szCs w:val="32"/>
        </w:rPr>
      </w:pPr>
      <w:r>
        <w:rPr>
          <w:rFonts w:ascii="仿宋_GB2312" w:hAnsi="仿宋_GB2312" w:eastAsia="仿宋_GB2312" w:cs="仿宋_GB2312"/>
          <w:sz w:val="32"/>
        </w:rPr>
        <w:t>1)服务对象满意度</w:t>
      </w:r>
      <w:r>
        <w:rPr>
          <w:rFonts w:ascii="仿宋" w:hAnsi="仿宋" w:eastAsia="仿宋" w:cs="仿宋"/>
          <w:sz w:val="32"/>
        </w:rPr>
        <w:t>(%)，目标值90，完成值100，分值10，得分10</w:t>
      </w:r>
      <w:r>
        <w:rPr>
          <w:rFonts w:hint="eastAsia" w:ascii="仿宋" w:hAnsi="仿宋" w:eastAsia="仿宋"/>
          <w:sz w:val="32"/>
          <w:szCs w:val="32"/>
        </w:rPr>
        <w:t>。</w:t>
      </w:r>
    </w:p>
    <w:p w14:paraId="536D44D1">
      <w:pPr>
        <w:tabs>
          <w:tab w:val="left" w:pos="7513"/>
        </w:tabs>
        <w:adjustRightInd w:val="0"/>
        <w:snapToGrid w:val="0"/>
        <w:spacing w:line="600" w:lineRule="exact"/>
        <w:ind w:firstLine="640" w:firstLineChars="200"/>
        <w:rPr>
          <w:rFonts w:hint="eastAsia" w:ascii="黑体" w:hAnsi="黑体" w:eastAsia="黑体"/>
          <w:sz w:val="32"/>
          <w:szCs w:val="32"/>
        </w:rPr>
      </w:pPr>
    </w:p>
    <w:p w14:paraId="3502AB26">
      <w:pPr>
        <w:tabs>
          <w:tab w:val="left" w:pos="7513"/>
        </w:tabs>
        <w:adjustRightInd w:val="0"/>
        <w:snapToGrid w:val="0"/>
        <w:spacing w:line="600" w:lineRule="exact"/>
        <w:ind w:firstLine="640" w:firstLineChars="200"/>
        <w:rPr>
          <w:rFonts w:hint="eastAsia" w:ascii="黑体" w:hAnsi="黑体" w:eastAsia="黑体"/>
          <w:sz w:val="32"/>
          <w:szCs w:val="32"/>
        </w:rPr>
      </w:pPr>
    </w:p>
    <w:p w14:paraId="3AB69DED">
      <w:pPr>
        <w:ind w:firstLine="640" w:firstLineChars="200"/>
        <w:jc w:val="center"/>
        <w:rPr>
          <w:rFonts w:ascii="仿宋" w:hAnsi="仿宋" w:eastAsia="仿宋"/>
          <w:sz w:val="32"/>
          <w:szCs w:val="32"/>
        </w:rPr>
      </w:pPr>
      <w:r>
        <w:rPr>
          <w:rFonts w:hint="eastAsia" w:ascii="仿宋" w:hAnsi="仿宋" w:eastAsia="仿宋" w:cs="仿宋"/>
          <w:sz w:val="32"/>
          <w:szCs w:val="32"/>
        </w:rPr>
        <w:t>2025年中央财政衔接推进老区乡村振兴补助资金（龙财社指2024-82号）</w:t>
      </w:r>
    </w:p>
    <w:p w14:paraId="7C56B7D7">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6D83D655">
      <w:pPr>
        <w:ind w:firstLine="643" w:firstLineChars="200"/>
        <w:rPr>
          <w:rFonts w:ascii="仿宋" w:hAnsi="仿宋" w:eastAsia="仿宋"/>
          <w:sz w:val="32"/>
          <w:szCs w:val="32"/>
        </w:rPr>
      </w:pPr>
      <w:r>
        <w:rPr>
          <w:rFonts w:hint="eastAsia" w:ascii="仿宋" w:hAnsi="仿宋" w:eastAsia="仿宋"/>
          <w:b/>
          <w:sz w:val="32"/>
          <w:szCs w:val="32"/>
        </w:rPr>
        <w:t>（一）项目概况</w:t>
      </w:r>
    </w:p>
    <w:p w14:paraId="7D657554">
      <w:pPr>
        <w:ind w:firstLine="1472" w:firstLineChars="460"/>
        <w:rPr>
          <w:rFonts w:ascii="仿宋" w:hAnsi="仿宋" w:eastAsia="仿宋"/>
          <w:sz w:val="32"/>
          <w:szCs w:val="32"/>
        </w:rPr>
      </w:pPr>
      <w:r>
        <w:rPr>
          <w:rFonts w:hint="eastAsia" w:ascii="仿宋" w:hAnsi="仿宋" w:eastAsia="仿宋"/>
          <w:sz w:val="32"/>
          <w:szCs w:val="32"/>
        </w:rPr>
        <w:t>2025年中央财政衔接推进老区乡村振兴补助资金（龙财社指2024-82号）</w:t>
      </w:r>
      <w:r>
        <w:rPr>
          <w:rFonts w:ascii="仿宋" w:hAnsi="仿宋" w:eastAsia="仿宋" w:cs="仿宋"/>
          <w:sz w:val="32"/>
        </w:rPr>
        <w:t xml:space="preserve"> </w:t>
      </w:r>
    </w:p>
    <w:p w14:paraId="06AC1CEB">
      <w:pPr>
        <w:ind w:firstLine="643" w:firstLineChars="200"/>
        <w:rPr>
          <w:rFonts w:ascii="仿宋" w:hAnsi="仿宋" w:eastAsia="仿宋"/>
          <w:sz w:val="32"/>
          <w:szCs w:val="32"/>
        </w:rPr>
      </w:pPr>
      <w:r>
        <w:rPr>
          <w:rFonts w:hint="eastAsia" w:ascii="仿宋" w:hAnsi="仿宋" w:eastAsia="仿宋"/>
          <w:b/>
          <w:sz w:val="32"/>
          <w:szCs w:val="32"/>
        </w:rPr>
        <w:t>（二）主要成效</w:t>
      </w:r>
    </w:p>
    <w:p w14:paraId="008372C8">
      <w:pPr>
        <w:ind w:firstLine="1472" w:firstLineChars="460"/>
        <w:rPr>
          <w:rFonts w:ascii="仿宋" w:hAnsi="仿宋" w:eastAsia="仿宋"/>
          <w:sz w:val="32"/>
          <w:szCs w:val="32"/>
        </w:rPr>
      </w:pPr>
      <w:r>
        <w:rPr>
          <w:rFonts w:hint="eastAsia" w:ascii="仿宋" w:hAnsi="仿宋" w:eastAsia="仿宋"/>
          <w:sz w:val="32"/>
          <w:szCs w:val="32"/>
        </w:rPr>
        <w:t>完成罗山村道路提升改造工程</w:t>
      </w:r>
    </w:p>
    <w:p w14:paraId="5C25984D">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4A6DD768">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100分，等级为优，设置绩效目标7个，实际完成7个，具体情况如下：</w:t>
      </w:r>
    </w:p>
    <w:p w14:paraId="6BC6E4F5">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1493A9A3">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46A5184C">
      <w:pPr>
        <w:spacing w:line="620" w:lineRule="exact"/>
        <w:ind w:left="420" w:leftChars="200"/>
        <w:rPr>
          <w:rFonts w:ascii="仿宋" w:hAnsi="仿宋" w:eastAsia="仿宋"/>
          <w:sz w:val="32"/>
          <w:szCs w:val="32"/>
        </w:rPr>
      </w:pPr>
      <w:r>
        <w:rPr>
          <w:rFonts w:ascii="仿宋_GB2312" w:hAnsi="仿宋_GB2312" w:eastAsia="仿宋_GB2312" w:cs="仿宋_GB2312"/>
          <w:sz w:val="32"/>
        </w:rPr>
        <w:t>1)资金控制率</w:t>
      </w:r>
      <w:r>
        <w:rPr>
          <w:rFonts w:ascii="仿宋" w:hAnsi="仿宋" w:eastAsia="仿宋" w:cs="仿宋"/>
          <w:sz w:val="32"/>
        </w:rPr>
        <w:t>(%)，目标值100，完成值0，分值10，得分10</w:t>
      </w:r>
      <w:r>
        <w:rPr>
          <w:rFonts w:hint="eastAsia" w:ascii="仿宋" w:hAnsi="仿宋" w:eastAsia="仿宋"/>
          <w:sz w:val="32"/>
          <w:szCs w:val="32"/>
        </w:rPr>
        <w:t>。</w:t>
      </w:r>
    </w:p>
    <w:p w14:paraId="4AAA195B">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1A99CDD8">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466C9CE7">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221A670D">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21307C63">
      <w:pPr>
        <w:spacing w:line="620" w:lineRule="exact"/>
        <w:ind w:left="420" w:leftChars="200"/>
        <w:rPr>
          <w:rFonts w:ascii="仿宋" w:hAnsi="仿宋" w:eastAsia="仿宋"/>
          <w:sz w:val="32"/>
          <w:szCs w:val="32"/>
        </w:rPr>
      </w:pPr>
      <w:r>
        <w:rPr>
          <w:rFonts w:ascii="仿宋_GB2312" w:hAnsi="仿宋_GB2312" w:eastAsia="仿宋_GB2312" w:cs="仿宋_GB2312"/>
          <w:sz w:val="32"/>
        </w:rPr>
        <w:t>1)资金补助项目个数</w:t>
      </w:r>
      <w:r>
        <w:rPr>
          <w:rFonts w:ascii="仿宋" w:hAnsi="仿宋" w:eastAsia="仿宋" w:cs="仿宋"/>
          <w:sz w:val="32"/>
        </w:rPr>
        <w:t>(个)，目标值1，完成值1，分值20，得分20</w:t>
      </w:r>
      <w:r>
        <w:rPr>
          <w:rFonts w:hint="eastAsia" w:ascii="仿宋" w:hAnsi="仿宋" w:eastAsia="仿宋"/>
          <w:sz w:val="32"/>
          <w:szCs w:val="32"/>
        </w:rPr>
        <w:t>。</w:t>
      </w:r>
    </w:p>
    <w:p w14:paraId="6C943EB7">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73399DBA">
      <w:pPr>
        <w:spacing w:line="620" w:lineRule="exact"/>
        <w:ind w:left="420" w:leftChars="200"/>
        <w:rPr>
          <w:rFonts w:ascii="仿宋" w:hAnsi="仿宋" w:eastAsia="仿宋"/>
          <w:sz w:val="32"/>
          <w:szCs w:val="32"/>
        </w:rPr>
      </w:pPr>
      <w:r>
        <w:rPr>
          <w:rFonts w:ascii="仿宋_GB2312" w:hAnsi="仿宋_GB2312" w:eastAsia="仿宋_GB2312" w:cs="仿宋_GB2312"/>
          <w:sz w:val="32"/>
        </w:rPr>
        <w:t>1)项目验收合格率</w:t>
      </w:r>
      <w:r>
        <w:rPr>
          <w:rFonts w:ascii="仿宋" w:hAnsi="仿宋" w:eastAsia="仿宋" w:cs="仿宋"/>
          <w:sz w:val="32"/>
        </w:rPr>
        <w:t>(%)，目标值100，完成值100，分值10，得分10</w:t>
      </w:r>
      <w:r>
        <w:rPr>
          <w:rFonts w:hint="eastAsia" w:ascii="仿宋" w:hAnsi="仿宋" w:eastAsia="仿宋"/>
          <w:sz w:val="32"/>
          <w:szCs w:val="32"/>
        </w:rPr>
        <w:t>。</w:t>
      </w:r>
    </w:p>
    <w:p w14:paraId="44719998">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6D01FD91">
      <w:pPr>
        <w:spacing w:line="620" w:lineRule="exact"/>
        <w:ind w:left="420" w:leftChars="200"/>
        <w:rPr>
          <w:rFonts w:ascii="仿宋" w:hAnsi="仿宋" w:eastAsia="仿宋"/>
          <w:sz w:val="32"/>
          <w:szCs w:val="32"/>
        </w:rPr>
      </w:pPr>
      <w:r>
        <w:rPr>
          <w:rFonts w:ascii="仿宋_GB2312" w:hAnsi="仿宋_GB2312" w:eastAsia="仿宋_GB2312" w:cs="仿宋_GB2312"/>
          <w:sz w:val="32"/>
        </w:rPr>
        <w:t>1)项目当年完工率</w:t>
      </w:r>
      <w:r>
        <w:rPr>
          <w:rFonts w:ascii="仿宋" w:hAnsi="仿宋" w:eastAsia="仿宋" w:cs="仿宋"/>
          <w:sz w:val="32"/>
        </w:rPr>
        <w:t>(%)，目标值80，完成值100，分值10，得分10</w:t>
      </w:r>
      <w:r>
        <w:rPr>
          <w:rFonts w:hint="eastAsia" w:ascii="仿宋" w:hAnsi="仿宋" w:eastAsia="仿宋"/>
          <w:sz w:val="32"/>
          <w:szCs w:val="32"/>
        </w:rPr>
        <w:t>。</w:t>
      </w:r>
    </w:p>
    <w:p w14:paraId="5CD3F0B8">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13EFAD0F">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505E3421">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3BA60095">
      <w:pPr>
        <w:spacing w:line="620" w:lineRule="exact"/>
        <w:ind w:left="420" w:leftChars="200"/>
        <w:rPr>
          <w:rFonts w:ascii="仿宋" w:hAnsi="仿宋" w:eastAsia="仿宋"/>
          <w:sz w:val="32"/>
          <w:szCs w:val="32"/>
        </w:rPr>
      </w:pPr>
      <w:r>
        <w:rPr>
          <w:rFonts w:ascii="仿宋_GB2312" w:hAnsi="仿宋_GB2312" w:eastAsia="仿宋_GB2312" w:cs="仿宋_GB2312"/>
          <w:sz w:val="32"/>
        </w:rPr>
        <w:t>1)惠及老区人口数量</w:t>
      </w:r>
      <w:r>
        <w:rPr>
          <w:rFonts w:ascii="仿宋" w:hAnsi="仿宋" w:eastAsia="仿宋" w:cs="仿宋"/>
          <w:sz w:val="32"/>
        </w:rPr>
        <w:t>(人)，目标值500，完成值500，分值10，得分10</w:t>
      </w:r>
      <w:r>
        <w:rPr>
          <w:rFonts w:hint="eastAsia" w:ascii="仿宋" w:hAnsi="仿宋" w:eastAsia="仿宋"/>
          <w:sz w:val="32"/>
          <w:szCs w:val="32"/>
        </w:rPr>
        <w:t>。</w:t>
      </w:r>
    </w:p>
    <w:p w14:paraId="78D997D1">
      <w:pPr>
        <w:spacing w:line="620" w:lineRule="exact"/>
        <w:ind w:left="420" w:leftChars="200"/>
        <w:rPr>
          <w:rFonts w:ascii="仿宋" w:hAnsi="仿宋" w:eastAsia="仿宋"/>
          <w:sz w:val="32"/>
          <w:szCs w:val="32"/>
        </w:rPr>
      </w:pPr>
      <w:r>
        <w:rPr>
          <w:rFonts w:ascii="仿宋_GB2312" w:hAnsi="仿宋_GB2312" w:eastAsia="仿宋_GB2312" w:cs="仿宋_GB2312"/>
          <w:sz w:val="32"/>
        </w:rPr>
        <w:t>2)补助资金惠及老区县占所有老区县的比例</w:t>
      </w:r>
      <w:r>
        <w:rPr>
          <w:rFonts w:ascii="仿宋" w:hAnsi="仿宋" w:eastAsia="仿宋" w:cs="仿宋"/>
          <w:sz w:val="32"/>
        </w:rPr>
        <w:t>(%)，目标值100，完成值100，分值20，得分20</w:t>
      </w:r>
      <w:r>
        <w:rPr>
          <w:rFonts w:hint="eastAsia" w:ascii="仿宋" w:hAnsi="仿宋" w:eastAsia="仿宋"/>
          <w:sz w:val="32"/>
          <w:szCs w:val="32"/>
        </w:rPr>
        <w:t>。</w:t>
      </w:r>
    </w:p>
    <w:p w14:paraId="4EF3FD84">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72D6DC79">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4E4B481B">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38E0CE23">
      <w:pPr>
        <w:spacing w:line="620" w:lineRule="exact"/>
        <w:ind w:left="420" w:leftChars="200"/>
        <w:rPr>
          <w:rFonts w:ascii="仿宋" w:hAnsi="仿宋" w:eastAsia="仿宋"/>
          <w:sz w:val="32"/>
          <w:szCs w:val="32"/>
        </w:rPr>
      </w:pPr>
      <w:r>
        <w:rPr>
          <w:rFonts w:ascii="仿宋_GB2312" w:hAnsi="仿宋_GB2312" w:eastAsia="仿宋_GB2312" w:cs="仿宋_GB2312"/>
          <w:sz w:val="32"/>
        </w:rPr>
        <w:t>1)社会公众满意度</w:t>
      </w:r>
      <w:r>
        <w:rPr>
          <w:rFonts w:ascii="仿宋" w:hAnsi="仿宋" w:eastAsia="仿宋" w:cs="仿宋"/>
          <w:sz w:val="32"/>
        </w:rPr>
        <w:t>(%)，目标值90，完成值90，分值10，得分10</w:t>
      </w:r>
      <w:r>
        <w:rPr>
          <w:rFonts w:hint="eastAsia" w:ascii="仿宋" w:hAnsi="仿宋" w:eastAsia="仿宋"/>
          <w:sz w:val="32"/>
          <w:szCs w:val="32"/>
        </w:rPr>
        <w:t>。</w:t>
      </w:r>
    </w:p>
    <w:p w14:paraId="22A2D3FE">
      <w:pPr>
        <w:tabs>
          <w:tab w:val="left" w:pos="7513"/>
        </w:tabs>
        <w:adjustRightInd w:val="0"/>
        <w:snapToGrid w:val="0"/>
        <w:spacing w:line="600" w:lineRule="exact"/>
        <w:ind w:firstLine="640" w:firstLineChars="200"/>
        <w:rPr>
          <w:rFonts w:hint="eastAsia" w:ascii="黑体" w:hAnsi="黑体" w:eastAsia="黑体"/>
          <w:sz w:val="32"/>
          <w:szCs w:val="32"/>
        </w:rPr>
      </w:pPr>
    </w:p>
    <w:p w14:paraId="37165319">
      <w:pPr>
        <w:tabs>
          <w:tab w:val="left" w:pos="7513"/>
        </w:tabs>
        <w:adjustRightInd w:val="0"/>
        <w:snapToGrid w:val="0"/>
        <w:spacing w:line="600" w:lineRule="exact"/>
        <w:ind w:firstLine="640" w:firstLineChars="200"/>
        <w:rPr>
          <w:rFonts w:hint="eastAsia" w:ascii="黑体" w:hAnsi="黑体" w:eastAsia="黑体"/>
          <w:sz w:val="32"/>
          <w:szCs w:val="32"/>
        </w:rPr>
      </w:pPr>
    </w:p>
    <w:p w14:paraId="47D1AAEB">
      <w:pPr>
        <w:tabs>
          <w:tab w:val="left" w:pos="7513"/>
        </w:tabs>
        <w:adjustRightInd w:val="0"/>
        <w:snapToGrid w:val="0"/>
        <w:spacing w:line="600" w:lineRule="exact"/>
        <w:ind w:firstLine="640" w:firstLineChars="200"/>
        <w:rPr>
          <w:rFonts w:hint="eastAsia" w:ascii="黑体" w:hAnsi="黑体" w:eastAsia="黑体"/>
          <w:sz w:val="32"/>
          <w:szCs w:val="32"/>
        </w:rPr>
      </w:pPr>
    </w:p>
    <w:p w14:paraId="587869EA">
      <w:pPr>
        <w:ind w:firstLine="640" w:firstLineChars="200"/>
        <w:jc w:val="center"/>
        <w:rPr>
          <w:rFonts w:ascii="仿宋" w:hAnsi="仿宋" w:eastAsia="仿宋"/>
          <w:sz w:val="32"/>
          <w:szCs w:val="32"/>
        </w:rPr>
      </w:pPr>
      <w:r>
        <w:rPr>
          <w:rFonts w:hint="eastAsia" w:ascii="仿宋" w:hAnsi="仿宋" w:eastAsia="仿宋" w:cs="仿宋"/>
          <w:sz w:val="32"/>
          <w:szCs w:val="32"/>
        </w:rPr>
        <w:t>龙财农指（2024）2号--2024年中央林业改革发展资金（市县部分）有害生物防治</w:t>
      </w:r>
    </w:p>
    <w:p w14:paraId="213FDBC7">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7ED0C2B3">
      <w:pPr>
        <w:ind w:firstLine="643" w:firstLineChars="200"/>
        <w:rPr>
          <w:rFonts w:ascii="仿宋" w:hAnsi="仿宋" w:eastAsia="仿宋"/>
          <w:sz w:val="32"/>
          <w:szCs w:val="32"/>
        </w:rPr>
      </w:pPr>
      <w:r>
        <w:rPr>
          <w:rFonts w:hint="eastAsia" w:ascii="仿宋" w:hAnsi="仿宋" w:eastAsia="仿宋"/>
          <w:b/>
          <w:sz w:val="32"/>
          <w:szCs w:val="32"/>
        </w:rPr>
        <w:t>（一）项目概况</w:t>
      </w:r>
    </w:p>
    <w:p w14:paraId="23103FD2">
      <w:pPr>
        <w:ind w:firstLine="1472" w:firstLineChars="460"/>
        <w:rPr>
          <w:rFonts w:ascii="仿宋" w:hAnsi="仿宋" w:eastAsia="仿宋"/>
          <w:sz w:val="32"/>
          <w:szCs w:val="32"/>
        </w:rPr>
      </w:pPr>
      <w:r>
        <w:rPr>
          <w:rFonts w:hint="eastAsia" w:ascii="仿宋" w:hAnsi="仿宋" w:eastAsia="仿宋"/>
          <w:sz w:val="32"/>
          <w:szCs w:val="32"/>
        </w:rPr>
        <w:t>完成松材线虫病疫情发生区域实施疫情防治面积1590亩，完成1个湿地监测项目。</w:t>
      </w:r>
      <w:r>
        <w:rPr>
          <w:rFonts w:ascii="仿宋" w:hAnsi="仿宋" w:eastAsia="仿宋" w:cs="仿宋"/>
          <w:sz w:val="32"/>
        </w:rPr>
        <w:t xml:space="preserve"> </w:t>
      </w:r>
    </w:p>
    <w:p w14:paraId="0323A9BF">
      <w:pPr>
        <w:ind w:firstLine="643" w:firstLineChars="200"/>
        <w:rPr>
          <w:rFonts w:ascii="仿宋" w:hAnsi="仿宋" w:eastAsia="仿宋"/>
          <w:sz w:val="32"/>
          <w:szCs w:val="32"/>
        </w:rPr>
      </w:pPr>
      <w:r>
        <w:rPr>
          <w:rFonts w:hint="eastAsia" w:ascii="仿宋" w:hAnsi="仿宋" w:eastAsia="仿宋"/>
          <w:b/>
          <w:sz w:val="32"/>
          <w:szCs w:val="32"/>
        </w:rPr>
        <w:t>（二）主要成效</w:t>
      </w:r>
    </w:p>
    <w:p w14:paraId="2502C4E3">
      <w:pPr>
        <w:ind w:firstLine="1472" w:firstLineChars="460"/>
        <w:rPr>
          <w:rFonts w:ascii="仿宋" w:hAnsi="仿宋" w:eastAsia="仿宋"/>
          <w:sz w:val="32"/>
          <w:szCs w:val="32"/>
        </w:rPr>
      </w:pPr>
      <w:r>
        <w:rPr>
          <w:rFonts w:hint="eastAsia" w:ascii="仿宋" w:hAnsi="仿宋" w:eastAsia="仿宋"/>
          <w:sz w:val="32"/>
          <w:szCs w:val="32"/>
        </w:rPr>
        <w:t>完成松材线虫病疫情发生区域实施疫情防治面积1590亩，完成1个湿地监测项目。</w:t>
      </w:r>
    </w:p>
    <w:p w14:paraId="2B76AA90">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1F04CDBA">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14:paraId="2F9943EC">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215E6446">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040E7D89">
      <w:pPr>
        <w:spacing w:line="620" w:lineRule="exact"/>
        <w:ind w:left="420" w:leftChars="200"/>
        <w:rPr>
          <w:rFonts w:ascii="仿宋" w:hAnsi="仿宋" w:eastAsia="仿宋"/>
          <w:sz w:val="32"/>
          <w:szCs w:val="32"/>
        </w:rPr>
      </w:pPr>
      <w:r>
        <w:rPr>
          <w:rFonts w:ascii="仿宋_GB2312" w:hAnsi="仿宋_GB2312" w:eastAsia="仿宋_GB2312" w:cs="仿宋_GB2312"/>
          <w:sz w:val="32"/>
        </w:rPr>
        <w:t>1)死亡松树清理成本</w:t>
      </w:r>
      <w:r>
        <w:rPr>
          <w:rFonts w:ascii="仿宋" w:hAnsi="仿宋" w:eastAsia="仿宋" w:cs="仿宋"/>
          <w:sz w:val="32"/>
        </w:rPr>
        <w:t>(元)，目标值600，完成值0，分值10，得分10</w:t>
      </w:r>
      <w:r>
        <w:rPr>
          <w:rFonts w:hint="eastAsia" w:ascii="仿宋" w:hAnsi="仿宋" w:eastAsia="仿宋"/>
          <w:sz w:val="32"/>
          <w:szCs w:val="32"/>
        </w:rPr>
        <w:t>。</w:t>
      </w:r>
    </w:p>
    <w:p w14:paraId="46715F91">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1829FA0D">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75A4BC64">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1B1D903B">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5A9D4FC7">
      <w:pPr>
        <w:spacing w:line="620" w:lineRule="exact"/>
        <w:ind w:left="420" w:leftChars="200"/>
        <w:rPr>
          <w:rFonts w:ascii="仿宋" w:hAnsi="仿宋" w:eastAsia="仿宋"/>
          <w:sz w:val="32"/>
          <w:szCs w:val="32"/>
        </w:rPr>
      </w:pPr>
      <w:r>
        <w:rPr>
          <w:rFonts w:ascii="仿宋_GB2312" w:hAnsi="仿宋_GB2312" w:eastAsia="仿宋_GB2312" w:cs="仿宋_GB2312"/>
          <w:sz w:val="32"/>
        </w:rPr>
        <w:t>1)防治性采伐面积</w:t>
      </w:r>
      <w:r>
        <w:rPr>
          <w:rFonts w:ascii="仿宋" w:hAnsi="仿宋" w:eastAsia="仿宋" w:cs="仿宋"/>
          <w:sz w:val="32"/>
        </w:rPr>
        <w:t>(亩)，目标值1590，完成值1590，分值20，得分20</w:t>
      </w:r>
      <w:r>
        <w:rPr>
          <w:rFonts w:hint="eastAsia" w:ascii="仿宋" w:hAnsi="仿宋" w:eastAsia="仿宋"/>
          <w:sz w:val="32"/>
          <w:szCs w:val="32"/>
        </w:rPr>
        <w:t>。</w:t>
      </w:r>
    </w:p>
    <w:p w14:paraId="4B781D29">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4FF3D901">
      <w:pPr>
        <w:spacing w:line="620" w:lineRule="exact"/>
        <w:ind w:left="420" w:leftChars="200"/>
        <w:rPr>
          <w:rFonts w:ascii="仿宋" w:hAnsi="仿宋" w:eastAsia="仿宋"/>
          <w:sz w:val="32"/>
          <w:szCs w:val="32"/>
        </w:rPr>
      </w:pPr>
      <w:r>
        <w:rPr>
          <w:rFonts w:ascii="仿宋_GB2312" w:hAnsi="仿宋_GB2312" w:eastAsia="仿宋_GB2312" w:cs="仿宋_GB2312"/>
          <w:sz w:val="32"/>
        </w:rPr>
        <w:t>1)松材线虫病防控目标任务完成率</w:t>
      </w:r>
      <w:r>
        <w:rPr>
          <w:rFonts w:ascii="仿宋" w:hAnsi="仿宋" w:eastAsia="仿宋" w:cs="仿宋"/>
          <w:sz w:val="32"/>
        </w:rPr>
        <w:t>(%)，目标值40，完成值40，分值10，得分10</w:t>
      </w:r>
      <w:r>
        <w:rPr>
          <w:rFonts w:hint="eastAsia" w:ascii="仿宋" w:hAnsi="仿宋" w:eastAsia="仿宋"/>
          <w:sz w:val="32"/>
          <w:szCs w:val="32"/>
        </w:rPr>
        <w:t>。</w:t>
      </w:r>
    </w:p>
    <w:p w14:paraId="7FDA75BF">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0E9D1644">
      <w:pPr>
        <w:spacing w:line="620" w:lineRule="exact"/>
        <w:ind w:left="420" w:leftChars="200"/>
        <w:rPr>
          <w:rFonts w:ascii="仿宋" w:hAnsi="仿宋" w:eastAsia="仿宋"/>
          <w:sz w:val="32"/>
          <w:szCs w:val="32"/>
        </w:rPr>
      </w:pPr>
      <w:r>
        <w:rPr>
          <w:rFonts w:ascii="仿宋_GB2312" w:hAnsi="仿宋_GB2312" w:eastAsia="仿宋_GB2312" w:cs="仿宋_GB2312"/>
          <w:sz w:val="32"/>
        </w:rPr>
        <w:t>1)生物防治面积完成率</w:t>
      </w:r>
      <w:r>
        <w:rPr>
          <w:rFonts w:ascii="仿宋" w:hAnsi="仿宋" w:eastAsia="仿宋" w:cs="仿宋"/>
          <w:sz w:val="32"/>
        </w:rPr>
        <w:t>(%)，目标值90，完成值91，分值10，得分10</w:t>
      </w:r>
      <w:r>
        <w:rPr>
          <w:rFonts w:hint="eastAsia" w:ascii="仿宋" w:hAnsi="仿宋" w:eastAsia="仿宋"/>
          <w:sz w:val="32"/>
          <w:szCs w:val="32"/>
        </w:rPr>
        <w:t>。</w:t>
      </w:r>
    </w:p>
    <w:p w14:paraId="1D51798C">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30CBCF41">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710BF2FE">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0BE950CF">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3BE14A67">
      <w:pPr>
        <w:spacing w:line="620" w:lineRule="exact"/>
        <w:ind w:left="420" w:leftChars="200"/>
        <w:rPr>
          <w:rFonts w:ascii="仿宋" w:hAnsi="仿宋" w:eastAsia="仿宋"/>
          <w:sz w:val="32"/>
          <w:szCs w:val="32"/>
        </w:rPr>
      </w:pPr>
      <w:r>
        <w:rPr>
          <w:rFonts w:ascii="仿宋_GB2312" w:hAnsi="仿宋_GB2312" w:eastAsia="仿宋_GB2312" w:cs="仿宋_GB2312"/>
          <w:sz w:val="32"/>
        </w:rPr>
        <w:t>1)无公害防治率</w:t>
      </w:r>
      <w:r>
        <w:rPr>
          <w:rFonts w:ascii="仿宋" w:hAnsi="仿宋" w:eastAsia="仿宋" w:cs="仿宋"/>
          <w:sz w:val="32"/>
        </w:rPr>
        <w:t>(%)，目标值90，完成值96，分值30，得分30</w:t>
      </w:r>
      <w:r>
        <w:rPr>
          <w:rFonts w:hint="eastAsia" w:ascii="仿宋" w:hAnsi="仿宋" w:eastAsia="仿宋"/>
          <w:sz w:val="32"/>
          <w:szCs w:val="32"/>
        </w:rPr>
        <w:t>。</w:t>
      </w:r>
    </w:p>
    <w:p w14:paraId="7BEA45F1">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74F0DD30">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5D8053F0">
      <w:pPr>
        <w:spacing w:line="620" w:lineRule="exact"/>
        <w:ind w:left="420" w:leftChars="200"/>
        <w:rPr>
          <w:rFonts w:ascii="仿宋" w:hAnsi="仿宋" w:eastAsia="仿宋"/>
          <w:sz w:val="32"/>
          <w:szCs w:val="32"/>
        </w:rPr>
      </w:pPr>
      <w:r>
        <w:rPr>
          <w:rFonts w:ascii="仿宋_GB2312" w:hAnsi="仿宋_GB2312" w:eastAsia="仿宋_GB2312" w:cs="仿宋_GB2312"/>
          <w:sz w:val="32"/>
        </w:rPr>
        <w:t>1)项目涉及职工和周边群众满意度</w:t>
      </w:r>
      <w:r>
        <w:rPr>
          <w:rFonts w:ascii="仿宋" w:hAnsi="仿宋" w:eastAsia="仿宋" w:cs="仿宋"/>
          <w:sz w:val="32"/>
        </w:rPr>
        <w:t>(%)，目标值90，完成值95，分值10，得分10</w:t>
      </w:r>
      <w:r>
        <w:rPr>
          <w:rFonts w:hint="eastAsia" w:ascii="仿宋" w:hAnsi="仿宋" w:eastAsia="仿宋"/>
          <w:sz w:val="32"/>
          <w:szCs w:val="32"/>
        </w:rPr>
        <w:t>。</w:t>
      </w:r>
    </w:p>
    <w:p w14:paraId="12C88B58">
      <w:pPr>
        <w:tabs>
          <w:tab w:val="left" w:pos="7513"/>
        </w:tabs>
        <w:adjustRightInd w:val="0"/>
        <w:snapToGrid w:val="0"/>
        <w:spacing w:line="600" w:lineRule="exact"/>
        <w:ind w:firstLine="640" w:firstLineChars="200"/>
        <w:rPr>
          <w:rFonts w:hint="eastAsia" w:ascii="黑体" w:hAnsi="黑体" w:eastAsia="黑体"/>
          <w:sz w:val="32"/>
          <w:szCs w:val="32"/>
        </w:rPr>
      </w:pPr>
    </w:p>
    <w:p w14:paraId="5328C59B">
      <w:pPr>
        <w:tabs>
          <w:tab w:val="left" w:pos="7513"/>
        </w:tabs>
        <w:adjustRightInd w:val="0"/>
        <w:snapToGrid w:val="0"/>
        <w:spacing w:line="600" w:lineRule="exact"/>
        <w:ind w:firstLine="640" w:firstLineChars="200"/>
        <w:rPr>
          <w:rFonts w:hint="eastAsia" w:ascii="黑体" w:hAnsi="黑体" w:eastAsia="黑体"/>
          <w:sz w:val="32"/>
          <w:szCs w:val="32"/>
        </w:rPr>
      </w:pPr>
    </w:p>
    <w:p w14:paraId="3CBAD889">
      <w:pPr>
        <w:tabs>
          <w:tab w:val="left" w:pos="7513"/>
        </w:tabs>
        <w:adjustRightInd w:val="0"/>
        <w:snapToGrid w:val="0"/>
        <w:spacing w:line="600" w:lineRule="exact"/>
        <w:ind w:firstLine="640" w:firstLineChars="200"/>
        <w:rPr>
          <w:rFonts w:hint="eastAsia" w:ascii="黑体" w:hAnsi="黑体" w:eastAsia="黑体"/>
          <w:sz w:val="32"/>
          <w:szCs w:val="32"/>
        </w:rPr>
      </w:pPr>
    </w:p>
    <w:p w14:paraId="59C35C93">
      <w:pPr>
        <w:tabs>
          <w:tab w:val="left" w:pos="7513"/>
        </w:tabs>
        <w:adjustRightInd w:val="0"/>
        <w:snapToGrid w:val="0"/>
        <w:spacing w:line="600" w:lineRule="exact"/>
        <w:ind w:firstLine="640" w:firstLineChars="200"/>
        <w:rPr>
          <w:rFonts w:hint="eastAsia" w:ascii="黑体" w:hAnsi="黑体" w:eastAsia="黑体"/>
          <w:sz w:val="32"/>
          <w:szCs w:val="32"/>
        </w:rPr>
      </w:pPr>
    </w:p>
    <w:p w14:paraId="2CCCB20C">
      <w:pPr>
        <w:ind w:firstLine="640" w:firstLineChars="200"/>
        <w:jc w:val="center"/>
        <w:rPr>
          <w:rFonts w:ascii="仿宋" w:hAnsi="仿宋" w:eastAsia="仿宋"/>
          <w:sz w:val="32"/>
          <w:szCs w:val="32"/>
        </w:rPr>
      </w:pPr>
      <w:r>
        <w:rPr>
          <w:rFonts w:hint="eastAsia" w:ascii="仿宋" w:hAnsi="仿宋" w:eastAsia="仿宋" w:cs="仿宋"/>
          <w:sz w:val="32"/>
          <w:szCs w:val="32"/>
        </w:rPr>
        <w:t>2023年农村垃圾治理常态机制补助项目（龙财预指（2023）1号）</w:t>
      </w:r>
    </w:p>
    <w:p w14:paraId="0A1E5846">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35DF153A">
      <w:pPr>
        <w:ind w:firstLine="643" w:firstLineChars="200"/>
        <w:rPr>
          <w:rFonts w:ascii="仿宋" w:hAnsi="仿宋" w:eastAsia="仿宋"/>
          <w:sz w:val="32"/>
          <w:szCs w:val="32"/>
        </w:rPr>
      </w:pPr>
      <w:r>
        <w:rPr>
          <w:rFonts w:hint="eastAsia" w:ascii="仿宋" w:hAnsi="仿宋" w:eastAsia="仿宋"/>
          <w:b/>
          <w:sz w:val="32"/>
          <w:szCs w:val="32"/>
        </w:rPr>
        <w:t>（一）项目概况</w:t>
      </w:r>
    </w:p>
    <w:p w14:paraId="3065C2C2">
      <w:pPr>
        <w:ind w:firstLine="1472" w:firstLineChars="460"/>
        <w:rPr>
          <w:rFonts w:ascii="仿宋" w:hAnsi="仿宋" w:eastAsia="仿宋"/>
          <w:sz w:val="32"/>
          <w:szCs w:val="32"/>
        </w:rPr>
      </w:pPr>
      <w:r>
        <w:rPr>
          <w:rFonts w:hint="eastAsia" w:ascii="仿宋" w:hAnsi="仿宋" w:eastAsia="仿宋"/>
          <w:sz w:val="32"/>
          <w:szCs w:val="32"/>
        </w:rPr>
        <w:t>2023年农村垃圾治理常态机制补助项目（龙财预指（2023）1号）</w:t>
      </w:r>
      <w:r>
        <w:rPr>
          <w:rFonts w:ascii="仿宋" w:hAnsi="仿宋" w:eastAsia="仿宋" w:cs="仿宋"/>
          <w:sz w:val="32"/>
        </w:rPr>
        <w:t xml:space="preserve"> </w:t>
      </w:r>
    </w:p>
    <w:p w14:paraId="1FF400C4">
      <w:pPr>
        <w:ind w:firstLine="643" w:firstLineChars="200"/>
        <w:rPr>
          <w:rFonts w:ascii="仿宋" w:hAnsi="仿宋" w:eastAsia="仿宋"/>
          <w:sz w:val="32"/>
          <w:szCs w:val="32"/>
        </w:rPr>
      </w:pPr>
      <w:r>
        <w:rPr>
          <w:rFonts w:hint="eastAsia" w:ascii="仿宋" w:hAnsi="仿宋" w:eastAsia="仿宋"/>
          <w:b/>
          <w:sz w:val="32"/>
          <w:szCs w:val="32"/>
        </w:rPr>
        <w:t>（二）主要成效</w:t>
      </w:r>
    </w:p>
    <w:p w14:paraId="6165DF48">
      <w:pPr>
        <w:ind w:firstLine="1472" w:firstLineChars="460"/>
        <w:rPr>
          <w:rFonts w:ascii="仿宋" w:hAnsi="仿宋" w:eastAsia="仿宋"/>
          <w:sz w:val="32"/>
          <w:szCs w:val="32"/>
        </w:rPr>
      </w:pPr>
      <w:r>
        <w:rPr>
          <w:rFonts w:hint="eastAsia" w:ascii="仿宋" w:hAnsi="仿宋" w:eastAsia="仿宋"/>
          <w:sz w:val="32"/>
          <w:szCs w:val="32"/>
        </w:rPr>
        <w:t>完成垃圾清运工作</w:t>
      </w:r>
    </w:p>
    <w:p w14:paraId="3ADF1B6C">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1E7ACFED">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100分，等级为优，设置绩效目标11个，实际完成11个，具体情况如下：</w:t>
      </w:r>
    </w:p>
    <w:p w14:paraId="51C7765E">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502E0C5E">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05E48970">
      <w:pPr>
        <w:spacing w:line="620" w:lineRule="exact"/>
        <w:ind w:left="420" w:leftChars="200"/>
        <w:rPr>
          <w:rFonts w:ascii="仿宋" w:hAnsi="仿宋" w:eastAsia="仿宋"/>
          <w:sz w:val="32"/>
          <w:szCs w:val="32"/>
        </w:rPr>
      </w:pPr>
      <w:r>
        <w:rPr>
          <w:rFonts w:ascii="仿宋_GB2312" w:hAnsi="仿宋_GB2312" w:eastAsia="仿宋_GB2312" w:cs="仿宋_GB2312"/>
          <w:sz w:val="32"/>
        </w:rPr>
        <w:t>1)市级投入</w:t>
      </w:r>
      <w:r>
        <w:rPr>
          <w:rFonts w:ascii="仿宋" w:hAnsi="仿宋" w:eastAsia="仿宋" w:cs="仿宋"/>
          <w:sz w:val="32"/>
        </w:rPr>
        <w:t>(元/人)，目标值10，完成值10，分值10，得分10</w:t>
      </w:r>
      <w:r>
        <w:rPr>
          <w:rFonts w:hint="eastAsia" w:ascii="仿宋" w:hAnsi="仿宋" w:eastAsia="仿宋"/>
          <w:sz w:val="32"/>
          <w:szCs w:val="32"/>
        </w:rPr>
        <w:t>。</w:t>
      </w:r>
    </w:p>
    <w:p w14:paraId="0220566A">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1300ADA3">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0B922A46">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0B0016EC">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59120BD3">
      <w:pPr>
        <w:spacing w:line="620" w:lineRule="exact"/>
        <w:ind w:left="420" w:leftChars="200"/>
        <w:rPr>
          <w:rFonts w:ascii="仿宋" w:hAnsi="仿宋" w:eastAsia="仿宋"/>
          <w:sz w:val="32"/>
          <w:szCs w:val="32"/>
        </w:rPr>
      </w:pPr>
      <w:r>
        <w:rPr>
          <w:rFonts w:ascii="仿宋_GB2312" w:hAnsi="仿宋_GB2312" w:eastAsia="仿宋_GB2312" w:cs="仿宋_GB2312"/>
          <w:sz w:val="32"/>
        </w:rPr>
        <w:t>1)覆盖人口数量</w:t>
      </w:r>
      <w:r>
        <w:rPr>
          <w:rFonts w:ascii="仿宋" w:hAnsi="仿宋" w:eastAsia="仿宋" w:cs="仿宋"/>
          <w:sz w:val="32"/>
        </w:rPr>
        <w:t>(人)，目标值4194，完成值4194，分值5，得分5</w:t>
      </w:r>
      <w:r>
        <w:rPr>
          <w:rFonts w:hint="eastAsia" w:ascii="仿宋" w:hAnsi="仿宋" w:eastAsia="仿宋"/>
          <w:sz w:val="32"/>
          <w:szCs w:val="32"/>
        </w:rPr>
        <w:t>。</w:t>
      </w:r>
    </w:p>
    <w:p w14:paraId="03F95C08">
      <w:pPr>
        <w:spacing w:line="620" w:lineRule="exact"/>
        <w:ind w:left="420" w:leftChars="200"/>
        <w:rPr>
          <w:rFonts w:ascii="仿宋" w:hAnsi="仿宋" w:eastAsia="仿宋"/>
          <w:sz w:val="32"/>
          <w:szCs w:val="32"/>
        </w:rPr>
      </w:pPr>
      <w:r>
        <w:rPr>
          <w:rFonts w:ascii="仿宋_GB2312" w:hAnsi="仿宋_GB2312" w:eastAsia="仿宋_GB2312" w:cs="仿宋_GB2312"/>
          <w:sz w:val="32"/>
        </w:rPr>
        <w:t>2)提升行政村农村生活垃圾水平个数</w:t>
      </w:r>
      <w:r>
        <w:rPr>
          <w:rFonts w:ascii="仿宋" w:hAnsi="仿宋" w:eastAsia="仿宋" w:cs="仿宋"/>
          <w:sz w:val="32"/>
        </w:rPr>
        <w:t>(%)，目标值95，完成值100，分值5，得分5</w:t>
      </w:r>
      <w:r>
        <w:rPr>
          <w:rFonts w:hint="eastAsia" w:ascii="仿宋" w:hAnsi="仿宋" w:eastAsia="仿宋"/>
          <w:sz w:val="32"/>
          <w:szCs w:val="32"/>
        </w:rPr>
        <w:t>。</w:t>
      </w:r>
    </w:p>
    <w:p w14:paraId="16ECE9AD">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2F7A5D30">
      <w:pPr>
        <w:spacing w:line="620" w:lineRule="exact"/>
        <w:ind w:left="420" w:leftChars="200"/>
        <w:rPr>
          <w:rFonts w:ascii="仿宋" w:hAnsi="仿宋" w:eastAsia="仿宋"/>
          <w:sz w:val="32"/>
          <w:szCs w:val="32"/>
        </w:rPr>
      </w:pPr>
      <w:r>
        <w:rPr>
          <w:rFonts w:ascii="仿宋_GB2312" w:hAnsi="仿宋_GB2312" w:eastAsia="仿宋_GB2312" w:cs="仿宋_GB2312"/>
          <w:sz w:val="32"/>
        </w:rPr>
        <w:t>1)农村垃圾治理行政村比例</w:t>
      </w:r>
      <w:r>
        <w:rPr>
          <w:rFonts w:ascii="仿宋" w:hAnsi="仿宋" w:eastAsia="仿宋" w:cs="仿宋"/>
          <w:sz w:val="32"/>
        </w:rPr>
        <w:t>(%)，目标值95，完成值100，分值10，得分10</w:t>
      </w:r>
      <w:r>
        <w:rPr>
          <w:rFonts w:hint="eastAsia" w:ascii="仿宋" w:hAnsi="仿宋" w:eastAsia="仿宋"/>
          <w:sz w:val="32"/>
          <w:szCs w:val="32"/>
        </w:rPr>
        <w:t>。</w:t>
      </w:r>
    </w:p>
    <w:p w14:paraId="4705BB69">
      <w:pPr>
        <w:spacing w:line="620" w:lineRule="exact"/>
        <w:ind w:left="420" w:leftChars="200"/>
        <w:rPr>
          <w:rFonts w:ascii="仿宋" w:hAnsi="仿宋" w:eastAsia="仿宋"/>
          <w:sz w:val="32"/>
          <w:szCs w:val="32"/>
        </w:rPr>
      </w:pPr>
      <w:r>
        <w:rPr>
          <w:rFonts w:ascii="仿宋_GB2312" w:hAnsi="仿宋_GB2312" w:eastAsia="仿宋_GB2312" w:cs="仿宋_GB2312"/>
          <w:sz w:val="32"/>
        </w:rPr>
        <w:t>2)省、市垃圾治理验收通过率</w:t>
      </w:r>
      <w:r>
        <w:rPr>
          <w:rFonts w:ascii="仿宋" w:hAnsi="仿宋" w:eastAsia="仿宋" w:cs="仿宋"/>
          <w:sz w:val="32"/>
        </w:rPr>
        <w:t>(%)，目标值95，完成值100，分值10，得分10</w:t>
      </w:r>
      <w:r>
        <w:rPr>
          <w:rFonts w:hint="eastAsia" w:ascii="仿宋" w:hAnsi="仿宋" w:eastAsia="仿宋"/>
          <w:sz w:val="32"/>
          <w:szCs w:val="32"/>
        </w:rPr>
        <w:t>。</w:t>
      </w:r>
    </w:p>
    <w:p w14:paraId="5B86CB45">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21E51DBC">
      <w:pPr>
        <w:spacing w:line="620" w:lineRule="exact"/>
        <w:ind w:left="420" w:leftChars="200"/>
        <w:rPr>
          <w:rFonts w:ascii="仿宋" w:hAnsi="仿宋" w:eastAsia="仿宋"/>
          <w:sz w:val="32"/>
          <w:szCs w:val="32"/>
        </w:rPr>
      </w:pPr>
      <w:r>
        <w:rPr>
          <w:rFonts w:ascii="仿宋_GB2312" w:hAnsi="仿宋_GB2312" w:eastAsia="仿宋_GB2312" w:cs="仿宋_GB2312"/>
          <w:sz w:val="32"/>
        </w:rPr>
        <w:t>1)补助发放及时率</w:t>
      </w:r>
      <w:r>
        <w:rPr>
          <w:rFonts w:ascii="仿宋" w:hAnsi="仿宋" w:eastAsia="仿宋" w:cs="仿宋"/>
          <w:sz w:val="32"/>
        </w:rPr>
        <w:t>(%)，目标值100，完成值100，分值5，得分5</w:t>
      </w:r>
      <w:r>
        <w:rPr>
          <w:rFonts w:hint="eastAsia" w:ascii="仿宋" w:hAnsi="仿宋" w:eastAsia="仿宋"/>
          <w:sz w:val="32"/>
          <w:szCs w:val="32"/>
        </w:rPr>
        <w:t>。</w:t>
      </w:r>
    </w:p>
    <w:p w14:paraId="2B08015F">
      <w:pPr>
        <w:spacing w:line="620" w:lineRule="exact"/>
        <w:ind w:left="420" w:leftChars="200"/>
        <w:rPr>
          <w:rFonts w:ascii="仿宋" w:hAnsi="仿宋" w:eastAsia="仿宋"/>
          <w:sz w:val="32"/>
          <w:szCs w:val="32"/>
        </w:rPr>
      </w:pPr>
      <w:r>
        <w:rPr>
          <w:rFonts w:ascii="仿宋_GB2312" w:hAnsi="仿宋_GB2312" w:eastAsia="仿宋_GB2312" w:cs="仿宋_GB2312"/>
          <w:sz w:val="32"/>
        </w:rPr>
        <w:t>2)项目完成及时率</w:t>
      </w:r>
      <w:r>
        <w:rPr>
          <w:rFonts w:ascii="仿宋" w:hAnsi="仿宋" w:eastAsia="仿宋" w:cs="仿宋"/>
          <w:sz w:val="32"/>
        </w:rPr>
        <w:t>(年)，目标值1，完成值1，分值5，得分5</w:t>
      </w:r>
      <w:r>
        <w:rPr>
          <w:rFonts w:hint="eastAsia" w:ascii="仿宋" w:hAnsi="仿宋" w:eastAsia="仿宋"/>
          <w:sz w:val="32"/>
          <w:szCs w:val="32"/>
        </w:rPr>
        <w:t>。</w:t>
      </w:r>
    </w:p>
    <w:p w14:paraId="36415059">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33696F2D">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5B76B70F">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6F1F7A08">
      <w:pPr>
        <w:spacing w:line="620" w:lineRule="exact"/>
        <w:ind w:left="420" w:leftChars="200"/>
        <w:rPr>
          <w:rFonts w:ascii="仿宋" w:hAnsi="仿宋" w:eastAsia="仿宋"/>
          <w:sz w:val="32"/>
          <w:szCs w:val="32"/>
        </w:rPr>
      </w:pPr>
      <w:r>
        <w:rPr>
          <w:rFonts w:ascii="仿宋_GB2312" w:hAnsi="仿宋_GB2312" w:eastAsia="仿宋_GB2312" w:cs="仿宋_GB2312"/>
          <w:sz w:val="32"/>
        </w:rPr>
        <w:t>1)村民环保意识的提升和卫生习惯的改善</w:t>
      </w:r>
      <w:r>
        <w:rPr>
          <w:rFonts w:ascii="仿宋" w:hAnsi="仿宋" w:eastAsia="仿宋" w:cs="仿宋"/>
          <w:sz w:val="32"/>
        </w:rPr>
        <w:t>(道路、沟渠、房前屋后及公共场所等农村环境干净整洁)，目标值道路、沟渠、房前屋后及公共场所等农村环境干净整洁，完成值干净整洁，分值10，得分10</w:t>
      </w:r>
      <w:r>
        <w:rPr>
          <w:rFonts w:hint="eastAsia" w:ascii="仿宋" w:hAnsi="仿宋" w:eastAsia="仿宋"/>
          <w:sz w:val="32"/>
          <w:szCs w:val="32"/>
        </w:rPr>
        <w:t>。</w:t>
      </w:r>
    </w:p>
    <w:p w14:paraId="44EA58FF">
      <w:pPr>
        <w:spacing w:line="620" w:lineRule="exact"/>
        <w:ind w:left="420" w:leftChars="200"/>
        <w:rPr>
          <w:rFonts w:ascii="仿宋" w:hAnsi="仿宋" w:eastAsia="仿宋"/>
          <w:sz w:val="32"/>
          <w:szCs w:val="32"/>
        </w:rPr>
      </w:pPr>
      <w:r>
        <w:rPr>
          <w:rFonts w:ascii="仿宋_GB2312" w:hAnsi="仿宋_GB2312" w:eastAsia="仿宋_GB2312" w:cs="仿宋_GB2312"/>
          <w:sz w:val="32"/>
        </w:rPr>
        <w:t>2)提升农民幸福指数</w:t>
      </w:r>
      <w:r>
        <w:rPr>
          <w:rFonts w:ascii="仿宋" w:hAnsi="仿宋" w:eastAsia="仿宋" w:cs="仿宋"/>
          <w:sz w:val="32"/>
        </w:rPr>
        <w:t>(提升)，目标值提升，完成值提升，分值10，得分10</w:t>
      </w:r>
      <w:r>
        <w:rPr>
          <w:rFonts w:hint="eastAsia" w:ascii="仿宋" w:hAnsi="仿宋" w:eastAsia="仿宋"/>
          <w:sz w:val="32"/>
          <w:szCs w:val="32"/>
        </w:rPr>
        <w:t>。</w:t>
      </w:r>
    </w:p>
    <w:p w14:paraId="34CDB60A">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35AF2888">
      <w:pPr>
        <w:spacing w:line="620" w:lineRule="exact"/>
        <w:ind w:left="420" w:leftChars="200"/>
        <w:rPr>
          <w:rFonts w:ascii="仿宋" w:hAnsi="仿宋" w:eastAsia="仿宋"/>
          <w:sz w:val="32"/>
          <w:szCs w:val="32"/>
        </w:rPr>
      </w:pPr>
      <w:r>
        <w:rPr>
          <w:rFonts w:ascii="仿宋_GB2312" w:hAnsi="仿宋_GB2312" w:eastAsia="仿宋_GB2312" w:cs="仿宋_GB2312"/>
          <w:sz w:val="32"/>
        </w:rPr>
        <w:t>1)农村人居环境改善</w:t>
      </w:r>
      <w:r>
        <w:rPr>
          <w:rFonts w:ascii="仿宋" w:hAnsi="仿宋" w:eastAsia="仿宋" w:cs="仿宋"/>
          <w:sz w:val="32"/>
        </w:rPr>
        <w:t>(%)，目标值95，完成值98，分值10，得分10</w:t>
      </w:r>
      <w:r>
        <w:rPr>
          <w:rFonts w:hint="eastAsia" w:ascii="仿宋" w:hAnsi="仿宋" w:eastAsia="仿宋"/>
          <w:sz w:val="32"/>
          <w:szCs w:val="32"/>
        </w:rPr>
        <w:t>。</w:t>
      </w:r>
    </w:p>
    <w:p w14:paraId="6D4A7BB5">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683CB999">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6BB7C8EC">
      <w:pPr>
        <w:spacing w:line="620" w:lineRule="exact"/>
        <w:ind w:left="420" w:leftChars="200"/>
        <w:rPr>
          <w:rFonts w:ascii="仿宋" w:hAnsi="仿宋" w:eastAsia="仿宋"/>
          <w:sz w:val="32"/>
          <w:szCs w:val="32"/>
        </w:rPr>
      </w:pPr>
      <w:r>
        <w:rPr>
          <w:rFonts w:ascii="仿宋_GB2312" w:hAnsi="仿宋_GB2312" w:eastAsia="仿宋_GB2312" w:cs="仿宋_GB2312"/>
          <w:sz w:val="32"/>
        </w:rPr>
        <w:t>1)人民群众满意</w:t>
      </w:r>
      <w:r>
        <w:rPr>
          <w:rFonts w:ascii="仿宋" w:hAnsi="仿宋" w:eastAsia="仿宋" w:cs="仿宋"/>
          <w:sz w:val="32"/>
        </w:rPr>
        <w:t>(%)，目标值90，完成值100，分值10，得分10</w:t>
      </w:r>
      <w:r>
        <w:rPr>
          <w:rFonts w:hint="eastAsia" w:ascii="仿宋" w:hAnsi="仿宋" w:eastAsia="仿宋"/>
          <w:sz w:val="32"/>
          <w:szCs w:val="32"/>
        </w:rPr>
        <w:t>。</w:t>
      </w:r>
    </w:p>
    <w:p w14:paraId="11B590D3">
      <w:pPr>
        <w:tabs>
          <w:tab w:val="left" w:pos="7513"/>
        </w:tabs>
        <w:adjustRightInd w:val="0"/>
        <w:snapToGrid w:val="0"/>
        <w:spacing w:line="600" w:lineRule="exact"/>
        <w:ind w:firstLine="640" w:firstLineChars="200"/>
        <w:rPr>
          <w:rFonts w:hint="eastAsia" w:ascii="黑体" w:hAnsi="黑体" w:eastAsia="黑体"/>
          <w:sz w:val="32"/>
          <w:szCs w:val="32"/>
        </w:rPr>
      </w:pPr>
    </w:p>
    <w:p w14:paraId="38A4A7AE">
      <w:pPr>
        <w:tabs>
          <w:tab w:val="left" w:pos="7513"/>
        </w:tabs>
        <w:adjustRightInd w:val="0"/>
        <w:snapToGrid w:val="0"/>
        <w:spacing w:line="600" w:lineRule="exact"/>
        <w:ind w:firstLine="640" w:firstLineChars="200"/>
        <w:rPr>
          <w:rFonts w:hint="eastAsia" w:ascii="黑体" w:hAnsi="黑体" w:eastAsia="黑体"/>
          <w:sz w:val="32"/>
          <w:szCs w:val="32"/>
        </w:rPr>
      </w:pPr>
    </w:p>
    <w:p w14:paraId="115B36CF">
      <w:pPr>
        <w:ind w:firstLine="640" w:firstLineChars="200"/>
        <w:jc w:val="center"/>
        <w:rPr>
          <w:rFonts w:ascii="仿宋" w:hAnsi="仿宋" w:eastAsia="仿宋"/>
          <w:sz w:val="32"/>
          <w:szCs w:val="32"/>
        </w:rPr>
      </w:pPr>
      <w:r>
        <w:rPr>
          <w:rFonts w:hint="eastAsia" w:ascii="仿宋" w:hAnsi="仿宋" w:eastAsia="仿宋" w:cs="仿宋"/>
          <w:sz w:val="32"/>
          <w:szCs w:val="32"/>
        </w:rPr>
        <w:t>2025年农村生活垃圾治理常态化机制省级补助资金（龙财资环指【2024】55号）、(漳住建【2025】34号)</w:t>
      </w:r>
    </w:p>
    <w:p w14:paraId="5FF07DAA">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0013741E">
      <w:pPr>
        <w:ind w:firstLine="643" w:firstLineChars="200"/>
        <w:rPr>
          <w:rFonts w:ascii="仿宋" w:hAnsi="仿宋" w:eastAsia="仿宋"/>
          <w:sz w:val="32"/>
          <w:szCs w:val="32"/>
        </w:rPr>
      </w:pPr>
      <w:r>
        <w:rPr>
          <w:rFonts w:hint="eastAsia" w:ascii="仿宋" w:hAnsi="仿宋" w:eastAsia="仿宋"/>
          <w:b/>
          <w:sz w:val="32"/>
          <w:szCs w:val="32"/>
        </w:rPr>
        <w:t>（一）项目概况</w:t>
      </w:r>
    </w:p>
    <w:p w14:paraId="6810D3D1">
      <w:pPr>
        <w:ind w:firstLine="1472" w:firstLineChars="460"/>
        <w:rPr>
          <w:rFonts w:ascii="仿宋" w:hAnsi="仿宋" w:eastAsia="仿宋"/>
          <w:sz w:val="32"/>
          <w:szCs w:val="32"/>
        </w:rPr>
      </w:pPr>
      <w:r>
        <w:rPr>
          <w:rFonts w:hint="eastAsia" w:ascii="仿宋" w:hAnsi="仿宋" w:eastAsia="仿宋"/>
          <w:sz w:val="32"/>
          <w:szCs w:val="32"/>
        </w:rPr>
        <w:t>进一步达到农村生活垃圾治理“5有”标准（有完备的设施设备，有成熟的治理技术，有稳定的保洁队伍，有完善的监管制度，有长效的资金保障）；提升农村生活垃圾治理水平。</w:t>
      </w:r>
      <w:r>
        <w:rPr>
          <w:rFonts w:ascii="仿宋" w:hAnsi="仿宋" w:eastAsia="仿宋" w:cs="仿宋"/>
          <w:sz w:val="32"/>
        </w:rPr>
        <w:t xml:space="preserve"> </w:t>
      </w:r>
    </w:p>
    <w:p w14:paraId="54E10E62">
      <w:pPr>
        <w:ind w:firstLine="643" w:firstLineChars="200"/>
        <w:rPr>
          <w:rFonts w:ascii="仿宋" w:hAnsi="仿宋" w:eastAsia="仿宋"/>
          <w:sz w:val="32"/>
          <w:szCs w:val="32"/>
        </w:rPr>
      </w:pPr>
      <w:r>
        <w:rPr>
          <w:rFonts w:hint="eastAsia" w:ascii="仿宋" w:hAnsi="仿宋" w:eastAsia="仿宋"/>
          <w:b/>
          <w:sz w:val="32"/>
          <w:szCs w:val="32"/>
        </w:rPr>
        <w:t>（二）主要成效</w:t>
      </w:r>
    </w:p>
    <w:p w14:paraId="446B69C5">
      <w:pPr>
        <w:ind w:firstLine="1472" w:firstLineChars="460"/>
        <w:rPr>
          <w:rFonts w:ascii="仿宋" w:hAnsi="仿宋" w:eastAsia="仿宋"/>
          <w:sz w:val="32"/>
          <w:szCs w:val="32"/>
        </w:rPr>
      </w:pPr>
      <w:r>
        <w:rPr>
          <w:rFonts w:hint="eastAsia" w:ascii="仿宋" w:hAnsi="仿宋" w:eastAsia="仿宋"/>
          <w:sz w:val="32"/>
          <w:szCs w:val="32"/>
        </w:rPr>
        <w:t>完成垃圾清运工作。</w:t>
      </w:r>
    </w:p>
    <w:p w14:paraId="662E3FD8">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3433E992">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100分，等级为优，设置绩效目标9个，实际完成9个，具体情况如下：</w:t>
      </w:r>
    </w:p>
    <w:p w14:paraId="239CAEAF">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005A98B5">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6E93D2F7">
      <w:pPr>
        <w:spacing w:line="620" w:lineRule="exact"/>
        <w:ind w:left="420" w:leftChars="200"/>
        <w:rPr>
          <w:rFonts w:ascii="仿宋" w:hAnsi="仿宋" w:eastAsia="仿宋"/>
          <w:sz w:val="32"/>
          <w:szCs w:val="32"/>
        </w:rPr>
      </w:pPr>
      <w:r>
        <w:rPr>
          <w:rFonts w:ascii="仿宋_GB2312" w:hAnsi="仿宋_GB2312" w:eastAsia="仿宋_GB2312" w:cs="仿宋_GB2312"/>
          <w:sz w:val="32"/>
        </w:rPr>
        <w:t>1)省级财政投入</w:t>
      </w:r>
      <w:r>
        <w:rPr>
          <w:rFonts w:ascii="仿宋" w:hAnsi="仿宋" w:eastAsia="仿宋" w:cs="仿宋"/>
          <w:sz w:val="32"/>
        </w:rPr>
        <w:t>(万元)，目标值2.9143，完成值2.9143，分值10，得分10</w:t>
      </w:r>
      <w:r>
        <w:rPr>
          <w:rFonts w:hint="eastAsia" w:ascii="仿宋" w:hAnsi="仿宋" w:eastAsia="仿宋"/>
          <w:sz w:val="32"/>
          <w:szCs w:val="32"/>
        </w:rPr>
        <w:t>。</w:t>
      </w:r>
    </w:p>
    <w:p w14:paraId="2EC0BFE2">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29DCD2F8">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2FAF3B02">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1EC36859">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61FBE9D5">
      <w:pPr>
        <w:spacing w:line="620" w:lineRule="exact"/>
        <w:ind w:left="420" w:leftChars="200"/>
        <w:rPr>
          <w:rFonts w:ascii="仿宋" w:hAnsi="仿宋" w:eastAsia="仿宋"/>
          <w:sz w:val="32"/>
          <w:szCs w:val="32"/>
        </w:rPr>
      </w:pPr>
      <w:r>
        <w:rPr>
          <w:rFonts w:ascii="仿宋_GB2312" w:hAnsi="仿宋_GB2312" w:eastAsia="仿宋_GB2312" w:cs="仿宋_GB2312"/>
          <w:sz w:val="32"/>
        </w:rPr>
        <w:t>1)覆盖人口数量</w:t>
      </w:r>
      <w:r>
        <w:rPr>
          <w:rFonts w:ascii="仿宋" w:hAnsi="仿宋" w:eastAsia="仿宋" w:cs="仿宋"/>
          <w:sz w:val="32"/>
        </w:rPr>
        <w:t>(人)，目标值4194</w:t>
      </w:r>
      <w:r>
        <w:rPr>
          <w:rFonts w:ascii="仿宋" w:hAnsi="仿宋" w:eastAsia="仿宋" w:cs="仿宋"/>
          <w:sz w:val="32"/>
        </w:rPr>
        <w:cr/>
      </w:r>
      <w:r>
        <w:rPr>
          <w:rFonts w:ascii="仿宋" w:hAnsi="仿宋" w:eastAsia="仿宋" w:cs="仿宋"/>
          <w:sz w:val="32"/>
        </w:rPr>
        <w:t>，完成值4194，分值5，得分5</w:t>
      </w:r>
      <w:r>
        <w:rPr>
          <w:rFonts w:hint="eastAsia" w:ascii="仿宋" w:hAnsi="仿宋" w:eastAsia="仿宋"/>
          <w:sz w:val="32"/>
          <w:szCs w:val="32"/>
        </w:rPr>
        <w:t>。</w:t>
      </w:r>
    </w:p>
    <w:p w14:paraId="51E5AE29">
      <w:pPr>
        <w:spacing w:line="620" w:lineRule="exact"/>
        <w:ind w:left="420" w:leftChars="200"/>
        <w:rPr>
          <w:rFonts w:ascii="仿宋" w:hAnsi="仿宋" w:eastAsia="仿宋"/>
          <w:sz w:val="32"/>
          <w:szCs w:val="32"/>
        </w:rPr>
      </w:pPr>
      <w:r>
        <w:rPr>
          <w:rFonts w:ascii="仿宋_GB2312" w:hAnsi="仿宋_GB2312" w:eastAsia="仿宋_GB2312" w:cs="仿宋_GB2312"/>
          <w:sz w:val="32"/>
        </w:rPr>
        <w:t>2)完成垃圾分类的村数</w:t>
      </w:r>
      <w:r>
        <w:rPr>
          <w:rFonts w:ascii="仿宋" w:hAnsi="仿宋" w:eastAsia="仿宋" w:cs="仿宋"/>
          <w:sz w:val="32"/>
        </w:rPr>
        <w:t>(个/年)，目标值1，完成值1，分值5，得分5</w:t>
      </w:r>
      <w:r>
        <w:rPr>
          <w:rFonts w:hint="eastAsia" w:ascii="仿宋" w:hAnsi="仿宋" w:eastAsia="仿宋"/>
          <w:sz w:val="32"/>
          <w:szCs w:val="32"/>
        </w:rPr>
        <w:t>。</w:t>
      </w:r>
    </w:p>
    <w:p w14:paraId="6DE75959">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53496C18">
      <w:pPr>
        <w:spacing w:line="620" w:lineRule="exact"/>
        <w:ind w:left="420" w:leftChars="200"/>
        <w:rPr>
          <w:rFonts w:ascii="仿宋" w:hAnsi="仿宋" w:eastAsia="仿宋"/>
          <w:sz w:val="32"/>
          <w:szCs w:val="32"/>
        </w:rPr>
      </w:pPr>
      <w:r>
        <w:rPr>
          <w:rFonts w:ascii="仿宋_GB2312" w:hAnsi="仿宋_GB2312" w:eastAsia="仿宋_GB2312" w:cs="仿宋_GB2312"/>
          <w:sz w:val="32"/>
        </w:rPr>
        <w:t>1)农村垃圾治理行政村比例</w:t>
      </w:r>
      <w:r>
        <w:rPr>
          <w:rFonts w:ascii="仿宋" w:hAnsi="仿宋" w:eastAsia="仿宋" w:cs="仿宋"/>
          <w:sz w:val="32"/>
        </w:rPr>
        <w:t>(%)，目标值95，完成值95，分值5，得分5</w:t>
      </w:r>
      <w:r>
        <w:rPr>
          <w:rFonts w:hint="eastAsia" w:ascii="仿宋" w:hAnsi="仿宋" w:eastAsia="仿宋"/>
          <w:sz w:val="32"/>
          <w:szCs w:val="32"/>
        </w:rPr>
        <w:t>。</w:t>
      </w:r>
    </w:p>
    <w:p w14:paraId="44223707">
      <w:pPr>
        <w:spacing w:line="620" w:lineRule="exact"/>
        <w:ind w:left="420" w:leftChars="200"/>
        <w:rPr>
          <w:rFonts w:ascii="仿宋" w:hAnsi="仿宋" w:eastAsia="仿宋"/>
          <w:sz w:val="32"/>
          <w:szCs w:val="32"/>
        </w:rPr>
      </w:pPr>
      <w:r>
        <w:rPr>
          <w:rFonts w:ascii="仿宋_GB2312" w:hAnsi="仿宋_GB2312" w:eastAsia="仿宋_GB2312" w:cs="仿宋_GB2312"/>
          <w:sz w:val="32"/>
        </w:rPr>
        <w:t>2)省、市垃圾治理验收通过率</w:t>
      </w:r>
      <w:r>
        <w:rPr>
          <w:rFonts w:ascii="仿宋" w:hAnsi="仿宋" w:eastAsia="仿宋" w:cs="仿宋"/>
          <w:sz w:val="32"/>
        </w:rPr>
        <w:t>(%)，目标值95，完成值95，分值5，得分5</w:t>
      </w:r>
      <w:r>
        <w:rPr>
          <w:rFonts w:hint="eastAsia" w:ascii="仿宋" w:hAnsi="仿宋" w:eastAsia="仿宋"/>
          <w:sz w:val="32"/>
          <w:szCs w:val="32"/>
        </w:rPr>
        <w:t>。</w:t>
      </w:r>
    </w:p>
    <w:p w14:paraId="6F9BC75A">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2456ED8C">
      <w:pPr>
        <w:spacing w:line="620" w:lineRule="exact"/>
        <w:ind w:left="420" w:leftChars="200"/>
        <w:rPr>
          <w:rFonts w:ascii="仿宋" w:hAnsi="仿宋" w:eastAsia="仿宋"/>
          <w:sz w:val="32"/>
          <w:szCs w:val="32"/>
        </w:rPr>
      </w:pPr>
      <w:r>
        <w:rPr>
          <w:rFonts w:ascii="仿宋_GB2312" w:hAnsi="仿宋_GB2312" w:eastAsia="仿宋_GB2312" w:cs="仿宋_GB2312"/>
          <w:sz w:val="32"/>
        </w:rPr>
        <w:t>1)补助资金发放及时率</w:t>
      </w:r>
      <w:r>
        <w:rPr>
          <w:rFonts w:ascii="仿宋" w:hAnsi="仿宋" w:eastAsia="仿宋" w:cs="仿宋"/>
          <w:sz w:val="32"/>
        </w:rPr>
        <w:t>(%)，目标值100，完成值100，分值10，得分10</w:t>
      </w:r>
      <w:r>
        <w:rPr>
          <w:rFonts w:hint="eastAsia" w:ascii="仿宋" w:hAnsi="仿宋" w:eastAsia="仿宋"/>
          <w:sz w:val="32"/>
          <w:szCs w:val="32"/>
        </w:rPr>
        <w:t>。</w:t>
      </w:r>
    </w:p>
    <w:p w14:paraId="282E7A5F">
      <w:pPr>
        <w:spacing w:line="620" w:lineRule="exact"/>
        <w:ind w:left="420" w:leftChars="200"/>
        <w:rPr>
          <w:rFonts w:ascii="仿宋" w:hAnsi="仿宋" w:eastAsia="仿宋"/>
          <w:sz w:val="32"/>
          <w:szCs w:val="32"/>
        </w:rPr>
      </w:pPr>
      <w:r>
        <w:rPr>
          <w:rFonts w:ascii="仿宋_GB2312" w:hAnsi="仿宋_GB2312" w:eastAsia="仿宋_GB2312" w:cs="仿宋_GB2312"/>
          <w:sz w:val="32"/>
        </w:rPr>
        <w:t>2)项目完成及时率</w:t>
      </w:r>
      <w:r>
        <w:rPr>
          <w:rFonts w:ascii="仿宋" w:hAnsi="仿宋" w:eastAsia="仿宋" w:cs="仿宋"/>
          <w:sz w:val="32"/>
        </w:rPr>
        <w:t>(年)，目标值1，完成值1，分值10，得分10</w:t>
      </w:r>
      <w:r>
        <w:rPr>
          <w:rFonts w:hint="eastAsia" w:ascii="仿宋" w:hAnsi="仿宋" w:eastAsia="仿宋"/>
          <w:sz w:val="32"/>
          <w:szCs w:val="32"/>
        </w:rPr>
        <w:t>。</w:t>
      </w:r>
    </w:p>
    <w:p w14:paraId="21471D61">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3FA5E90F">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26BC78C2">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57D6C1DC">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2F2BF45B">
      <w:pPr>
        <w:spacing w:line="620" w:lineRule="exact"/>
        <w:ind w:left="420" w:leftChars="200"/>
        <w:rPr>
          <w:rFonts w:ascii="仿宋" w:hAnsi="仿宋" w:eastAsia="仿宋"/>
          <w:sz w:val="32"/>
          <w:szCs w:val="32"/>
        </w:rPr>
      </w:pPr>
      <w:r>
        <w:rPr>
          <w:rFonts w:ascii="仿宋_GB2312" w:hAnsi="仿宋_GB2312" w:eastAsia="仿宋_GB2312" w:cs="仿宋_GB2312"/>
          <w:sz w:val="32"/>
        </w:rPr>
        <w:t>1)农村人居环境改善</w:t>
      </w:r>
      <w:r>
        <w:rPr>
          <w:rFonts w:ascii="仿宋" w:hAnsi="仿宋" w:eastAsia="仿宋" w:cs="仿宋"/>
          <w:sz w:val="32"/>
        </w:rPr>
        <w:t>(%)，目标值95，完成值95，分值30，得分30</w:t>
      </w:r>
      <w:r>
        <w:rPr>
          <w:rFonts w:hint="eastAsia" w:ascii="仿宋" w:hAnsi="仿宋" w:eastAsia="仿宋"/>
          <w:sz w:val="32"/>
          <w:szCs w:val="32"/>
        </w:rPr>
        <w:t>。</w:t>
      </w:r>
    </w:p>
    <w:p w14:paraId="0D578684">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211CEC49">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2D8787F7">
      <w:pPr>
        <w:spacing w:line="620" w:lineRule="exact"/>
        <w:ind w:left="420" w:leftChars="200"/>
        <w:rPr>
          <w:rFonts w:ascii="仿宋" w:hAnsi="仿宋" w:eastAsia="仿宋"/>
          <w:sz w:val="32"/>
          <w:szCs w:val="32"/>
        </w:rPr>
      </w:pPr>
      <w:r>
        <w:rPr>
          <w:rFonts w:ascii="仿宋_GB2312" w:hAnsi="仿宋_GB2312" w:eastAsia="仿宋_GB2312" w:cs="仿宋_GB2312"/>
          <w:sz w:val="32"/>
        </w:rPr>
        <w:t>1)人民群众满意率</w:t>
      </w:r>
      <w:r>
        <w:rPr>
          <w:rFonts w:ascii="仿宋" w:hAnsi="仿宋" w:eastAsia="仿宋" w:cs="仿宋"/>
          <w:sz w:val="32"/>
        </w:rPr>
        <w:t>(%)，目标值90，完成值100，分值10，得分10</w:t>
      </w:r>
      <w:r>
        <w:rPr>
          <w:rFonts w:hint="eastAsia" w:ascii="仿宋" w:hAnsi="仿宋" w:eastAsia="仿宋"/>
          <w:sz w:val="32"/>
          <w:szCs w:val="32"/>
        </w:rPr>
        <w:t>。</w:t>
      </w:r>
    </w:p>
    <w:p w14:paraId="4B0F855D">
      <w:pPr>
        <w:tabs>
          <w:tab w:val="left" w:pos="7513"/>
        </w:tabs>
        <w:adjustRightInd w:val="0"/>
        <w:snapToGrid w:val="0"/>
        <w:spacing w:line="600" w:lineRule="exact"/>
        <w:ind w:firstLine="640" w:firstLineChars="200"/>
        <w:rPr>
          <w:rFonts w:hint="eastAsia" w:ascii="黑体" w:hAnsi="黑体" w:eastAsia="黑体"/>
          <w:sz w:val="32"/>
          <w:szCs w:val="32"/>
        </w:rPr>
      </w:pPr>
    </w:p>
    <w:p w14:paraId="0E98344F">
      <w:pPr>
        <w:tabs>
          <w:tab w:val="left" w:pos="7513"/>
        </w:tabs>
        <w:adjustRightInd w:val="0"/>
        <w:snapToGrid w:val="0"/>
        <w:spacing w:line="600" w:lineRule="exact"/>
        <w:ind w:firstLine="640" w:firstLineChars="200"/>
        <w:rPr>
          <w:rFonts w:hint="eastAsia" w:ascii="黑体" w:hAnsi="黑体" w:eastAsia="黑体"/>
          <w:sz w:val="32"/>
          <w:szCs w:val="32"/>
        </w:rPr>
      </w:pPr>
    </w:p>
    <w:p w14:paraId="5F9EA2EB">
      <w:pPr>
        <w:ind w:firstLine="640" w:firstLineChars="200"/>
        <w:jc w:val="center"/>
        <w:rPr>
          <w:rFonts w:ascii="仿宋" w:hAnsi="仿宋" w:eastAsia="仿宋"/>
          <w:sz w:val="32"/>
          <w:szCs w:val="32"/>
        </w:rPr>
      </w:pPr>
      <w:r>
        <w:rPr>
          <w:rFonts w:hint="eastAsia" w:ascii="仿宋" w:hAnsi="仿宋" w:eastAsia="仿宋" w:cs="仿宋"/>
          <w:sz w:val="32"/>
          <w:szCs w:val="32"/>
        </w:rPr>
        <w:t>龙财预指（2024）1号下达2024年乡村振兴大专项（涉农项目整合）脱贫户及监测对象生产就业扶持资金</w:t>
      </w:r>
    </w:p>
    <w:p w14:paraId="28AFE962">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089DD3FD">
      <w:pPr>
        <w:ind w:firstLine="643" w:firstLineChars="200"/>
        <w:rPr>
          <w:rFonts w:ascii="仿宋" w:hAnsi="仿宋" w:eastAsia="仿宋"/>
          <w:sz w:val="32"/>
          <w:szCs w:val="32"/>
        </w:rPr>
      </w:pPr>
      <w:r>
        <w:rPr>
          <w:rFonts w:hint="eastAsia" w:ascii="仿宋" w:hAnsi="仿宋" w:eastAsia="仿宋"/>
          <w:b/>
          <w:sz w:val="32"/>
          <w:szCs w:val="32"/>
        </w:rPr>
        <w:t>（一）项目概况</w:t>
      </w:r>
    </w:p>
    <w:p w14:paraId="6DA7AEB8">
      <w:pPr>
        <w:ind w:firstLine="1472" w:firstLineChars="460"/>
        <w:rPr>
          <w:rFonts w:ascii="仿宋" w:hAnsi="仿宋" w:eastAsia="仿宋"/>
          <w:sz w:val="32"/>
          <w:szCs w:val="32"/>
        </w:rPr>
      </w:pPr>
      <w:r>
        <w:rPr>
          <w:rFonts w:hint="eastAsia" w:ascii="仿宋" w:hAnsi="仿宋" w:eastAsia="仿宋"/>
          <w:sz w:val="32"/>
          <w:szCs w:val="32"/>
        </w:rPr>
        <w:t>支持脱贫人口发展生产，稳定增收，重点支持产业发展，接续脱贫地区发展，巩固拓展脱贫攻坚成果，衔接推进乡村振兴。</w:t>
      </w:r>
      <w:r>
        <w:rPr>
          <w:rFonts w:ascii="仿宋" w:hAnsi="仿宋" w:eastAsia="仿宋" w:cs="仿宋"/>
          <w:sz w:val="32"/>
        </w:rPr>
        <w:t xml:space="preserve"> </w:t>
      </w:r>
    </w:p>
    <w:p w14:paraId="2260D644">
      <w:pPr>
        <w:ind w:firstLine="643" w:firstLineChars="200"/>
        <w:rPr>
          <w:rFonts w:ascii="仿宋" w:hAnsi="仿宋" w:eastAsia="仿宋"/>
          <w:sz w:val="32"/>
          <w:szCs w:val="32"/>
        </w:rPr>
      </w:pPr>
      <w:r>
        <w:rPr>
          <w:rFonts w:hint="eastAsia" w:ascii="仿宋" w:hAnsi="仿宋" w:eastAsia="仿宋"/>
          <w:b/>
          <w:sz w:val="32"/>
          <w:szCs w:val="32"/>
        </w:rPr>
        <w:t>（二）主要成效</w:t>
      </w:r>
    </w:p>
    <w:p w14:paraId="0827FD0F">
      <w:pPr>
        <w:ind w:firstLine="1472" w:firstLineChars="460"/>
        <w:rPr>
          <w:rFonts w:ascii="仿宋" w:hAnsi="仿宋" w:eastAsia="仿宋"/>
          <w:sz w:val="32"/>
          <w:szCs w:val="32"/>
        </w:rPr>
      </w:pPr>
      <w:r>
        <w:rPr>
          <w:rFonts w:hint="eastAsia" w:ascii="仿宋" w:hAnsi="仿宋" w:eastAsia="仿宋"/>
          <w:sz w:val="32"/>
          <w:szCs w:val="32"/>
        </w:rPr>
        <w:t>完成脱贫人口发展生产，稳定增收，重点支持产业发展，接续脱贫地区发展，巩固拓展脱贫攻坚成果，衔接推进乡村振兴。</w:t>
      </w:r>
    </w:p>
    <w:p w14:paraId="7BBBDC53">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410EFFC2">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96.89分，等级为优，设置绩效目标6个，实际完成6个，具体情况如下：</w:t>
      </w:r>
    </w:p>
    <w:p w14:paraId="12DFA166">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7C0FBBE2">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2A1FD744">
      <w:pPr>
        <w:spacing w:line="620" w:lineRule="exact"/>
        <w:ind w:left="420" w:leftChars="200"/>
        <w:rPr>
          <w:rFonts w:ascii="仿宋" w:hAnsi="仿宋" w:eastAsia="仿宋"/>
          <w:sz w:val="32"/>
          <w:szCs w:val="32"/>
        </w:rPr>
      </w:pPr>
      <w:r>
        <w:rPr>
          <w:rFonts w:ascii="仿宋_GB2312" w:hAnsi="仿宋_GB2312" w:eastAsia="仿宋_GB2312" w:cs="仿宋_GB2312"/>
          <w:sz w:val="32"/>
        </w:rPr>
        <w:t>1)脱贫户生产发展补助标准</w:t>
      </w:r>
      <w:r>
        <w:rPr>
          <w:rFonts w:ascii="仿宋" w:hAnsi="仿宋" w:eastAsia="仿宋" w:cs="仿宋"/>
          <w:sz w:val="32"/>
        </w:rPr>
        <w:t>(元/户)，目标值10000，完成值0，分值10，得分10</w:t>
      </w:r>
      <w:r>
        <w:rPr>
          <w:rFonts w:hint="eastAsia" w:ascii="仿宋" w:hAnsi="仿宋" w:eastAsia="仿宋"/>
          <w:sz w:val="32"/>
          <w:szCs w:val="32"/>
        </w:rPr>
        <w:t>。</w:t>
      </w:r>
    </w:p>
    <w:p w14:paraId="127AB37A">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10419FF5">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2E01EC66">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474B40CE">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49F2C448">
      <w:pPr>
        <w:spacing w:line="620" w:lineRule="exact"/>
        <w:ind w:left="420" w:leftChars="200"/>
        <w:rPr>
          <w:rFonts w:ascii="仿宋" w:hAnsi="仿宋" w:eastAsia="仿宋"/>
          <w:sz w:val="32"/>
          <w:szCs w:val="32"/>
        </w:rPr>
      </w:pPr>
      <w:r>
        <w:rPr>
          <w:rFonts w:ascii="仿宋_GB2312" w:hAnsi="仿宋_GB2312" w:eastAsia="仿宋_GB2312" w:cs="仿宋_GB2312"/>
          <w:sz w:val="32"/>
        </w:rPr>
        <w:t>1)2022年底全镇脱贫人数</w:t>
      </w:r>
      <w:r>
        <w:rPr>
          <w:rFonts w:ascii="仿宋" w:hAnsi="仿宋" w:eastAsia="仿宋" w:cs="仿宋"/>
          <w:sz w:val="32"/>
        </w:rPr>
        <w:t>(人)，目标值453，完成值0，分值20，得分20</w:t>
      </w:r>
      <w:r>
        <w:rPr>
          <w:rFonts w:hint="eastAsia" w:ascii="仿宋" w:hAnsi="仿宋" w:eastAsia="仿宋"/>
          <w:sz w:val="32"/>
          <w:szCs w:val="32"/>
        </w:rPr>
        <w:t>。</w:t>
      </w:r>
    </w:p>
    <w:p w14:paraId="311B4A5F">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68B2D03A">
      <w:pPr>
        <w:spacing w:line="620" w:lineRule="exact"/>
        <w:ind w:left="420" w:leftChars="200"/>
        <w:rPr>
          <w:rFonts w:ascii="仿宋" w:hAnsi="仿宋" w:eastAsia="仿宋"/>
          <w:sz w:val="32"/>
          <w:szCs w:val="32"/>
        </w:rPr>
      </w:pPr>
      <w:r>
        <w:rPr>
          <w:rFonts w:ascii="仿宋_GB2312" w:hAnsi="仿宋_GB2312" w:eastAsia="仿宋_GB2312" w:cs="仿宋_GB2312"/>
          <w:sz w:val="32"/>
        </w:rPr>
        <w:t>1)资金使用公开率</w:t>
      </w:r>
      <w:r>
        <w:rPr>
          <w:rFonts w:ascii="仿宋" w:hAnsi="仿宋" w:eastAsia="仿宋" w:cs="仿宋"/>
          <w:sz w:val="32"/>
        </w:rPr>
        <w:t>(%)，目标值100，完成值100，分值10，得分10</w:t>
      </w:r>
      <w:r>
        <w:rPr>
          <w:rFonts w:hint="eastAsia" w:ascii="仿宋" w:hAnsi="仿宋" w:eastAsia="仿宋"/>
          <w:sz w:val="32"/>
          <w:szCs w:val="32"/>
        </w:rPr>
        <w:t>。</w:t>
      </w:r>
    </w:p>
    <w:p w14:paraId="342D8A98">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53A018B4">
      <w:pPr>
        <w:spacing w:line="620" w:lineRule="exact"/>
        <w:ind w:left="420" w:leftChars="200"/>
        <w:rPr>
          <w:rFonts w:ascii="仿宋" w:hAnsi="仿宋" w:eastAsia="仿宋"/>
          <w:sz w:val="32"/>
          <w:szCs w:val="32"/>
        </w:rPr>
      </w:pPr>
      <w:r>
        <w:rPr>
          <w:rFonts w:ascii="仿宋_GB2312" w:hAnsi="仿宋_GB2312" w:eastAsia="仿宋_GB2312" w:cs="仿宋_GB2312"/>
          <w:sz w:val="32"/>
        </w:rPr>
        <w:t>1)乡村振兴任务完成及时率</w:t>
      </w:r>
      <w:r>
        <w:rPr>
          <w:rFonts w:ascii="仿宋" w:hAnsi="仿宋" w:eastAsia="仿宋" w:cs="仿宋"/>
          <w:sz w:val="32"/>
        </w:rPr>
        <w:t>(%)，目标值90，完成值100，分值10，得分10</w:t>
      </w:r>
      <w:r>
        <w:rPr>
          <w:rFonts w:hint="eastAsia" w:ascii="仿宋" w:hAnsi="仿宋" w:eastAsia="仿宋"/>
          <w:sz w:val="32"/>
          <w:szCs w:val="32"/>
        </w:rPr>
        <w:t>。</w:t>
      </w:r>
    </w:p>
    <w:p w14:paraId="39A8BBC8">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5DDB91C3">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07145344">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63D053F1">
      <w:pPr>
        <w:spacing w:line="620" w:lineRule="exact"/>
        <w:ind w:left="420" w:leftChars="200"/>
        <w:rPr>
          <w:rFonts w:ascii="仿宋" w:hAnsi="仿宋" w:eastAsia="仿宋"/>
          <w:sz w:val="32"/>
          <w:szCs w:val="32"/>
        </w:rPr>
      </w:pPr>
      <w:r>
        <w:rPr>
          <w:rFonts w:ascii="仿宋_GB2312" w:hAnsi="仿宋_GB2312" w:eastAsia="仿宋_GB2312" w:cs="仿宋_GB2312"/>
          <w:sz w:val="32"/>
        </w:rPr>
        <w:t>1)资金使用重大违规违纪问题</w:t>
      </w:r>
      <w:r>
        <w:rPr>
          <w:rFonts w:ascii="仿宋" w:hAnsi="仿宋" w:eastAsia="仿宋" w:cs="仿宋"/>
          <w:sz w:val="32"/>
        </w:rPr>
        <w:t>(个)，目标值0，完成值0，分值30，得分30</w:t>
      </w:r>
      <w:r>
        <w:rPr>
          <w:rFonts w:hint="eastAsia" w:ascii="仿宋" w:hAnsi="仿宋" w:eastAsia="仿宋"/>
          <w:sz w:val="32"/>
          <w:szCs w:val="32"/>
        </w:rPr>
        <w:t>。</w:t>
      </w:r>
    </w:p>
    <w:p w14:paraId="6A3732A5">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31DBB5FF">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109A3D3A">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0ADA4895">
      <w:pPr>
        <w:spacing w:line="620" w:lineRule="exact"/>
        <w:ind w:left="420" w:leftChars="200"/>
        <w:rPr>
          <w:rFonts w:ascii="仿宋" w:hAnsi="仿宋" w:eastAsia="仿宋"/>
          <w:sz w:val="32"/>
          <w:szCs w:val="32"/>
        </w:rPr>
      </w:pPr>
      <w:r>
        <w:rPr>
          <w:rFonts w:ascii="仿宋_GB2312" w:hAnsi="仿宋_GB2312" w:eastAsia="仿宋_GB2312" w:cs="仿宋_GB2312"/>
          <w:sz w:val="32"/>
        </w:rPr>
        <w:t>1)脱贫户满意度</w:t>
      </w:r>
      <w:r>
        <w:rPr>
          <w:rFonts w:ascii="仿宋" w:hAnsi="仿宋" w:eastAsia="仿宋" w:cs="仿宋"/>
          <w:sz w:val="32"/>
        </w:rPr>
        <w:t>(%)，目标值90，完成值100，分值10，得分10</w:t>
      </w:r>
      <w:r>
        <w:rPr>
          <w:rFonts w:hint="eastAsia" w:ascii="仿宋" w:hAnsi="仿宋" w:eastAsia="仿宋"/>
          <w:sz w:val="32"/>
          <w:szCs w:val="32"/>
        </w:rPr>
        <w:t>。</w:t>
      </w:r>
    </w:p>
    <w:p w14:paraId="5CF44425">
      <w:pPr>
        <w:tabs>
          <w:tab w:val="left" w:pos="7513"/>
        </w:tabs>
        <w:adjustRightInd w:val="0"/>
        <w:snapToGrid w:val="0"/>
        <w:spacing w:line="600" w:lineRule="exact"/>
        <w:ind w:firstLine="640" w:firstLineChars="200"/>
        <w:rPr>
          <w:rFonts w:hint="eastAsia" w:ascii="黑体" w:hAnsi="黑体" w:eastAsia="黑体"/>
          <w:sz w:val="32"/>
          <w:szCs w:val="32"/>
        </w:rPr>
      </w:pPr>
    </w:p>
    <w:p w14:paraId="250AAC45">
      <w:pPr>
        <w:tabs>
          <w:tab w:val="left" w:pos="7513"/>
        </w:tabs>
        <w:adjustRightInd w:val="0"/>
        <w:snapToGrid w:val="0"/>
        <w:spacing w:line="600" w:lineRule="exact"/>
        <w:ind w:firstLine="640" w:firstLineChars="200"/>
        <w:rPr>
          <w:rFonts w:hint="eastAsia" w:ascii="黑体" w:hAnsi="黑体" w:eastAsia="黑体"/>
          <w:sz w:val="32"/>
          <w:szCs w:val="32"/>
        </w:rPr>
      </w:pPr>
    </w:p>
    <w:p w14:paraId="132585C4">
      <w:pPr>
        <w:tabs>
          <w:tab w:val="left" w:pos="7513"/>
        </w:tabs>
        <w:adjustRightInd w:val="0"/>
        <w:snapToGrid w:val="0"/>
        <w:spacing w:line="600" w:lineRule="exact"/>
        <w:ind w:firstLine="640" w:firstLineChars="200"/>
        <w:rPr>
          <w:rFonts w:hint="eastAsia" w:ascii="黑体" w:hAnsi="黑体" w:eastAsia="黑体"/>
          <w:sz w:val="32"/>
          <w:szCs w:val="32"/>
        </w:rPr>
      </w:pPr>
    </w:p>
    <w:p w14:paraId="4CB5C630">
      <w:pPr>
        <w:ind w:firstLine="640" w:firstLineChars="200"/>
        <w:jc w:val="center"/>
        <w:rPr>
          <w:rFonts w:ascii="仿宋" w:hAnsi="仿宋" w:eastAsia="仿宋"/>
          <w:sz w:val="32"/>
          <w:szCs w:val="32"/>
        </w:rPr>
      </w:pPr>
      <w:r>
        <w:rPr>
          <w:rFonts w:hint="eastAsia" w:ascii="仿宋" w:hAnsi="仿宋" w:eastAsia="仿宋" w:cs="仿宋"/>
          <w:sz w:val="32"/>
          <w:szCs w:val="32"/>
        </w:rPr>
        <w:t>龙财预指（2024）1号下达2024年乡村振兴大专项（涉农项目整合）协理员资金</w:t>
      </w:r>
    </w:p>
    <w:p w14:paraId="75C06A8B">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1906FC16">
      <w:pPr>
        <w:ind w:firstLine="643" w:firstLineChars="200"/>
        <w:rPr>
          <w:rFonts w:ascii="仿宋" w:hAnsi="仿宋" w:eastAsia="仿宋"/>
          <w:sz w:val="32"/>
          <w:szCs w:val="32"/>
        </w:rPr>
      </w:pPr>
      <w:r>
        <w:rPr>
          <w:rFonts w:hint="eastAsia" w:ascii="仿宋" w:hAnsi="仿宋" w:eastAsia="仿宋"/>
          <w:b/>
          <w:sz w:val="32"/>
          <w:szCs w:val="32"/>
        </w:rPr>
        <w:t>（一）项目概况</w:t>
      </w:r>
    </w:p>
    <w:p w14:paraId="779E6452">
      <w:pPr>
        <w:ind w:firstLine="1472" w:firstLineChars="460"/>
        <w:rPr>
          <w:rFonts w:ascii="仿宋" w:hAnsi="仿宋" w:eastAsia="仿宋"/>
          <w:sz w:val="32"/>
          <w:szCs w:val="32"/>
        </w:rPr>
      </w:pPr>
      <w:r>
        <w:rPr>
          <w:rFonts w:hint="eastAsia" w:ascii="仿宋" w:hAnsi="仿宋" w:eastAsia="仿宋"/>
          <w:sz w:val="32"/>
          <w:szCs w:val="32"/>
        </w:rPr>
        <w:t>支持脱贫人口发展生产稳定增收，接续推进脱贫地区发展，提高特色现代农业发展水平。</w:t>
      </w:r>
      <w:r>
        <w:rPr>
          <w:rFonts w:ascii="仿宋" w:hAnsi="仿宋" w:eastAsia="仿宋" w:cs="仿宋"/>
          <w:sz w:val="32"/>
        </w:rPr>
        <w:t xml:space="preserve"> </w:t>
      </w:r>
    </w:p>
    <w:p w14:paraId="2A960A33">
      <w:pPr>
        <w:ind w:firstLine="643" w:firstLineChars="200"/>
        <w:rPr>
          <w:rFonts w:ascii="仿宋" w:hAnsi="仿宋" w:eastAsia="仿宋"/>
          <w:sz w:val="32"/>
          <w:szCs w:val="32"/>
        </w:rPr>
      </w:pPr>
      <w:r>
        <w:rPr>
          <w:rFonts w:hint="eastAsia" w:ascii="仿宋" w:hAnsi="仿宋" w:eastAsia="仿宋"/>
          <w:b/>
          <w:sz w:val="32"/>
          <w:szCs w:val="32"/>
        </w:rPr>
        <w:t>（二）主要成效</w:t>
      </w:r>
    </w:p>
    <w:p w14:paraId="1683D748">
      <w:pPr>
        <w:ind w:firstLine="1472" w:firstLineChars="460"/>
        <w:rPr>
          <w:rFonts w:ascii="仿宋" w:hAnsi="仿宋" w:eastAsia="仿宋"/>
          <w:sz w:val="32"/>
          <w:szCs w:val="32"/>
        </w:rPr>
      </w:pPr>
      <w:r>
        <w:rPr>
          <w:rFonts w:hint="eastAsia" w:ascii="仿宋" w:hAnsi="仿宋" w:eastAsia="仿宋"/>
          <w:sz w:val="32"/>
          <w:szCs w:val="32"/>
        </w:rPr>
        <w:t>完成脱贫人口发展生产稳定增收，接续推进脱贫地区发展，提高特色现代农业发展水平。</w:t>
      </w:r>
    </w:p>
    <w:p w14:paraId="4584ED51">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71D687DA">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14:paraId="4298FB61">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60EC36D2">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369DA5B7">
      <w:pPr>
        <w:spacing w:line="620" w:lineRule="exact"/>
        <w:ind w:left="420" w:leftChars="200"/>
        <w:rPr>
          <w:rFonts w:ascii="仿宋" w:hAnsi="仿宋" w:eastAsia="仿宋"/>
          <w:sz w:val="32"/>
          <w:szCs w:val="32"/>
        </w:rPr>
      </w:pPr>
      <w:r>
        <w:rPr>
          <w:rFonts w:ascii="仿宋_GB2312" w:hAnsi="仿宋_GB2312" w:eastAsia="仿宋_GB2312" w:cs="仿宋_GB2312"/>
          <w:sz w:val="32"/>
        </w:rPr>
        <w:t>1)协理员工资补助标准</w:t>
      </w:r>
      <w:r>
        <w:rPr>
          <w:rFonts w:ascii="仿宋" w:hAnsi="仿宋" w:eastAsia="仿宋" w:cs="仿宋"/>
          <w:sz w:val="32"/>
        </w:rPr>
        <w:t>(元/人)，目标值1800，完成值1800，分值10，得分10</w:t>
      </w:r>
      <w:r>
        <w:rPr>
          <w:rFonts w:hint="eastAsia" w:ascii="仿宋" w:hAnsi="仿宋" w:eastAsia="仿宋"/>
          <w:sz w:val="32"/>
          <w:szCs w:val="32"/>
        </w:rPr>
        <w:t>。</w:t>
      </w:r>
    </w:p>
    <w:p w14:paraId="01595265">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00EAC603">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6B799D95">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538E99C7">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66DDB177">
      <w:pPr>
        <w:spacing w:line="620" w:lineRule="exact"/>
        <w:ind w:left="420" w:leftChars="200"/>
        <w:rPr>
          <w:rFonts w:ascii="仿宋" w:hAnsi="仿宋" w:eastAsia="仿宋"/>
          <w:sz w:val="32"/>
          <w:szCs w:val="32"/>
        </w:rPr>
      </w:pPr>
      <w:r>
        <w:rPr>
          <w:rFonts w:ascii="仿宋_GB2312" w:hAnsi="仿宋_GB2312" w:eastAsia="仿宋_GB2312" w:cs="仿宋_GB2312"/>
          <w:sz w:val="32"/>
        </w:rPr>
        <w:t>1)聘用扶贫协理员人数</w:t>
      </w:r>
      <w:r>
        <w:rPr>
          <w:rFonts w:ascii="仿宋" w:hAnsi="仿宋" w:eastAsia="仿宋" w:cs="仿宋"/>
          <w:sz w:val="32"/>
        </w:rPr>
        <w:t>(名)，目标值8，完成值8，分值10，得分10</w:t>
      </w:r>
      <w:r>
        <w:rPr>
          <w:rFonts w:hint="eastAsia" w:ascii="仿宋" w:hAnsi="仿宋" w:eastAsia="仿宋"/>
          <w:sz w:val="32"/>
          <w:szCs w:val="32"/>
        </w:rPr>
        <w:t>。</w:t>
      </w:r>
    </w:p>
    <w:p w14:paraId="68590890">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4BA81474">
      <w:pPr>
        <w:spacing w:line="620" w:lineRule="exact"/>
        <w:ind w:left="420" w:leftChars="200"/>
        <w:rPr>
          <w:rFonts w:ascii="仿宋" w:hAnsi="仿宋" w:eastAsia="仿宋"/>
          <w:sz w:val="32"/>
          <w:szCs w:val="32"/>
        </w:rPr>
      </w:pPr>
      <w:r>
        <w:rPr>
          <w:rFonts w:ascii="仿宋_GB2312" w:hAnsi="仿宋_GB2312" w:eastAsia="仿宋_GB2312" w:cs="仿宋_GB2312"/>
          <w:sz w:val="32"/>
        </w:rPr>
        <w:t>1)细化项目目标完成率</w:t>
      </w:r>
      <w:r>
        <w:rPr>
          <w:rFonts w:ascii="仿宋" w:hAnsi="仿宋" w:eastAsia="仿宋" w:cs="仿宋"/>
          <w:sz w:val="32"/>
        </w:rPr>
        <w:t>(%)，目标值100，完成值100，分值20，得分20</w:t>
      </w:r>
      <w:r>
        <w:rPr>
          <w:rFonts w:hint="eastAsia" w:ascii="仿宋" w:hAnsi="仿宋" w:eastAsia="仿宋"/>
          <w:sz w:val="32"/>
          <w:szCs w:val="32"/>
        </w:rPr>
        <w:t>。</w:t>
      </w:r>
    </w:p>
    <w:p w14:paraId="10A4E798">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72C7AB18">
      <w:pPr>
        <w:spacing w:line="620" w:lineRule="exact"/>
        <w:ind w:left="420" w:leftChars="200"/>
        <w:rPr>
          <w:rFonts w:ascii="仿宋" w:hAnsi="仿宋" w:eastAsia="仿宋"/>
          <w:sz w:val="32"/>
          <w:szCs w:val="32"/>
        </w:rPr>
      </w:pPr>
      <w:r>
        <w:rPr>
          <w:rFonts w:ascii="仿宋_GB2312" w:hAnsi="仿宋_GB2312" w:eastAsia="仿宋_GB2312" w:cs="仿宋_GB2312"/>
          <w:sz w:val="32"/>
        </w:rPr>
        <w:t>1)资金发放及时率</w:t>
      </w:r>
      <w:r>
        <w:rPr>
          <w:rFonts w:ascii="仿宋" w:hAnsi="仿宋" w:eastAsia="仿宋" w:cs="仿宋"/>
          <w:sz w:val="32"/>
        </w:rPr>
        <w:t>(%)，目标值100，完成值100，分值10，得分10</w:t>
      </w:r>
      <w:r>
        <w:rPr>
          <w:rFonts w:hint="eastAsia" w:ascii="仿宋" w:hAnsi="仿宋" w:eastAsia="仿宋"/>
          <w:sz w:val="32"/>
          <w:szCs w:val="32"/>
        </w:rPr>
        <w:t>。</w:t>
      </w:r>
    </w:p>
    <w:p w14:paraId="1667DBEA">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7B361523">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1D223470">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7D6208B0">
      <w:pPr>
        <w:spacing w:line="620" w:lineRule="exact"/>
        <w:ind w:left="420" w:leftChars="200"/>
        <w:rPr>
          <w:rFonts w:ascii="仿宋" w:hAnsi="仿宋" w:eastAsia="仿宋"/>
          <w:sz w:val="32"/>
          <w:szCs w:val="32"/>
        </w:rPr>
      </w:pPr>
      <w:r>
        <w:rPr>
          <w:rFonts w:ascii="仿宋_GB2312" w:hAnsi="仿宋_GB2312" w:eastAsia="仿宋_GB2312" w:cs="仿宋_GB2312"/>
          <w:sz w:val="32"/>
        </w:rPr>
        <w:t>1)贫困发生率</w:t>
      </w:r>
      <w:r>
        <w:rPr>
          <w:rFonts w:ascii="仿宋" w:hAnsi="仿宋" w:eastAsia="仿宋" w:cs="仿宋"/>
          <w:sz w:val="32"/>
        </w:rPr>
        <w:t>(%)，目标值3，完成值0，分值30，得分30</w:t>
      </w:r>
      <w:r>
        <w:rPr>
          <w:rFonts w:hint="eastAsia" w:ascii="仿宋" w:hAnsi="仿宋" w:eastAsia="仿宋"/>
          <w:sz w:val="32"/>
          <w:szCs w:val="32"/>
        </w:rPr>
        <w:t>。</w:t>
      </w:r>
    </w:p>
    <w:p w14:paraId="2920E98D">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5F80FA73">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370A079F">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2663F5A2">
      <w:pPr>
        <w:spacing w:line="620" w:lineRule="exact"/>
        <w:ind w:left="420" w:leftChars="200"/>
        <w:rPr>
          <w:rFonts w:ascii="仿宋" w:hAnsi="仿宋" w:eastAsia="仿宋"/>
          <w:sz w:val="32"/>
          <w:szCs w:val="32"/>
        </w:rPr>
      </w:pPr>
      <w:r>
        <w:rPr>
          <w:rFonts w:ascii="仿宋_GB2312" w:hAnsi="仿宋_GB2312" w:eastAsia="仿宋_GB2312" w:cs="仿宋_GB2312"/>
          <w:sz w:val="32"/>
        </w:rPr>
        <w:t>1)扶贫协理员满意度</w:t>
      </w:r>
      <w:r>
        <w:rPr>
          <w:rFonts w:ascii="仿宋" w:hAnsi="仿宋" w:eastAsia="仿宋" w:cs="仿宋"/>
          <w:sz w:val="32"/>
        </w:rPr>
        <w:t>(%)，目标值95，完成值96，分值10，得分10</w:t>
      </w:r>
      <w:r>
        <w:rPr>
          <w:rFonts w:hint="eastAsia" w:ascii="仿宋" w:hAnsi="仿宋" w:eastAsia="仿宋"/>
          <w:sz w:val="32"/>
          <w:szCs w:val="32"/>
        </w:rPr>
        <w:t>。</w:t>
      </w:r>
    </w:p>
    <w:p w14:paraId="2A41A52B">
      <w:pPr>
        <w:tabs>
          <w:tab w:val="left" w:pos="7513"/>
        </w:tabs>
        <w:adjustRightInd w:val="0"/>
        <w:snapToGrid w:val="0"/>
        <w:spacing w:line="600" w:lineRule="exact"/>
        <w:ind w:firstLine="640" w:firstLineChars="200"/>
        <w:rPr>
          <w:rFonts w:hint="eastAsia" w:ascii="黑体" w:hAnsi="黑体" w:eastAsia="黑体"/>
          <w:sz w:val="32"/>
          <w:szCs w:val="32"/>
        </w:rPr>
      </w:pPr>
    </w:p>
    <w:p w14:paraId="09C0CCD5">
      <w:pPr>
        <w:tabs>
          <w:tab w:val="left" w:pos="7513"/>
        </w:tabs>
        <w:adjustRightInd w:val="0"/>
        <w:snapToGrid w:val="0"/>
        <w:spacing w:line="600" w:lineRule="exact"/>
        <w:ind w:firstLine="640" w:firstLineChars="200"/>
        <w:rPr>
          <w:rFonts w:hint="eastAsia" w:ascii="黑体" w:hAnsi="黑体" w:eastAsia="黑体"/>
          <w:sz w:val="32"/>
          <w:szCs w:val="32"/>
        </w:rPr>
      </w:pPr>
    </w:p>
    <w:p w14:paraId="7DCD2E44">
      <w:pPr>
        <w:tabs>
          <w:tab w:val="left" w:pos="7513"/>
        </w:tabs>
        <w:adjustRightInd w:val="0"/>
        <w:snapToGrid w:val="0"/>
        <w:spacing w:line="600" w:lineRule="exact"/>
        <w:ind w:firstLine="640" w:firstLineChars="200"/>
        <w:rPr>
          <w:rFonts w:hint="eastAsia" w:ascii="黑体" w:hAnsi="黑体" w:eastAsia="黑体"/>
          <w:sz w:val="32"/>
          <w:szCs w:val="32"/>
        </w:rPr>
      </w:pPr>
    </w:p>
    <w:p w14:paraId="0AD753FF">
      <w:pPr>
        <w:ind w:firstLine="640" w:firstLineChars="200"/>
        <w:jc w:val="center"/>
        <w:rPr>
          <w:rFonts w:ascii="仿宋" w:hAnsi="仿宋" w:eastAsia="仿宋"/>
          <w:sz w:val="32"/>
          <w:szCs w:val="32"/>
        </w:rPr>
      </w:pPr>
      <w:r>
        <w:rPr>
          <w:rFonts w:hint="eastAsia" w:ascii="仿宋" w:hAnsi="仿宋" w:eastAsia="仿宋" w:cs="仿宋"/>
          <w:sz w:val="32"/>
          <w:szCs w:val="32"/>
        </w:rPr>
        <w:t>农村生活垃圾治理常态化机制补助资金（闽财建指（2024）141号）</w:t>
      </w:r>
    </w:p>
    <w:p w14:paraId="478B2E6A">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5B9E7C37">
      <w:pPr>
        <w:ind w:firstLine="643" w:firstLineChars="200"/>
        <w:rPr>
          <w:rFonts w:ascii="仿宋" w:hAnsi="仿宋" w:eastAsia="仿宋"/>
          <w:sz w:val="32"/>
          <w:szCs w:val="32"/>
        </w:rPr>
      </w:pPr>
      <w:r>
        <w:rPr>
          <w:rFonts w:hint="eastAsia" w:ascii="仿宋" w:hAnsi="仿宋" w:eastAsia="仿宋"/>
          <w:b/>
          <w:sz w:val="32"/>
          <w:szCs w:val="32"/>
        </w:rPr>
        <w:t>（一）项目概况</w:t>
      </w:r>
    </w:p>
    <w:p w14:paraId="30F9AA19">
      <w:pPr>
        <w:ind w:firstLine="1472" w:firstLineChars="460"/>
        <w:rPr>
          <w:rFonts w:ascii="仿宋" w:hAnsi="仿宋" w:eastAsia="仿宋"/>
          <w:sz w:val="32"/>
          <w:szCs w:val="32"/>
        </w:rPr>
      </w:pPr>
      <w:r>
        <w:rPr>
          <w:rFonts w:hint="eastAsia" w:ascii="仿宋" w:hAnsi="仿宋" w:eastAsia="仿宋"/>
          <w:sz w:val="32"/>
          <w:szCs w:val="32"/>
        </w:rPr>
        <w:t>农村生活垃圾治理常态化机制补助资金</w:t>
      </w:r>
      <w:r>
        <w:rPr>
          <w:rFonts w:ascii="仿宋" w:hAnsi="仿宋" w:eastAsia="仿宋" w:cs="仿宋"/>
          <w:sz w:val="32"/>
        </w:rPr>
        <w:t xml:space="preserve"> </w:t>
      </w:r>
    </w:p>
    <w:p w14:paraId="4FBCD9AD">
      <w:pPr>
        <w:ind w:firstLine="643" w:firstLineChars="200"/>
        <w:rPr>
          <w:rFonts w:ascii="仿宋" w:hAnsi="仿宋" w:eastAsia="仿宋"/>
          <w:sz w:val="32"/>
          <w:szCs w:val="32"/>
        </w:rPr>
      </w:pPr>
      <w:r>
        <w:rPr>
          <w:rFonts w:hint="eastAsia" w:ascii="仿宋" w:hAnsi="仿宋" w:eastAsia="仿宋"/>
          <w:b/>
          <w:sz w:val="32"/>
          <w:szCs w:val="32"/>
        </w:rPr>
        <w:t>（二）主要成效</w:t>
      </w:r>
    </w:p>
    <w:p w14:paraId="60E46AF7">
      <w:pPr>
        <w:ind w:firstLine="1472" w:firstLineChars="460"/>
        <w:rPr>
          <w:rFonts w:ascii="仿宋" w:hAnsi="仿宋" w:eastAsia="仿宋"/>
          <w:sz w:val="32"/>
          <w:szCs w:val="32"/>
        </w:rPr>
      </w:pPr>
      <w:r>
        <w:rPr>
          <w:rFonts w:hint="eastAsia" w:ascii="仿宋" w:hAnsi="仿宋" w:eastAsia="仿宋"/>
          <w:sz w:val="32"/>
          <w:szCs w:val="32"/>
        </w:rPr>
        <w:t>完成垃圾清运工作</w:t>
      </w:r>
    </w:p>
    <w:p w14:paraId="4C9D1B29">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247F9105">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14:paraId="2397FBC2">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1985AE45">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350EEB6F">
      <w:pPr>
        <w:spacing w:line="620" w:lineRule="exact"/>
        <w:ind w:left="420" w:leftChars="200"/>
        <w:rPr>
          <w:rFonts w:ascii="仿宋" w:hAnsi="仿宋" w:eastAsia="仿宋"/>
          <w:sz w:val="32"/>
          <w:szCs w:val="32"/>
        </w:rPr>
      </w:pPr>
      <w:r>
        <w:rPr>
          <w:rFonts w:ascii="仿宋_GB2312" w:hAnsi="仿宋_GB2312" w:eastAsia="仿宋_GB2312" w:cs="仿宋_GB2312"/>
          <w:sz w:val="32"/>
        </w:rPr>
        <w:t>1)补助标准</w:t>
      </w:r>
      <w:r>
        <w:rPr>
          <w:rFonts w:ascii="仿宋" w:hAnsi="仿宋" w:eastAsia="仿宋" w:cs="仿宋"/>
          <w:sz w:val="32"/>
        </w:rPr>
        <w:t>(元/人/年)，目标值12，完成值12，分值10，得分10</w:t>
      </w:r>
      <w:r>
        <w:rPr>
          <w:rFonts w:hint="eastAsia" w:ascii="仿宋" w:hAnsi="仿宋" w:eastAsia="仿宋"/>
          <w:sz w:val="32"/>
          <w:szCs w:val="32"/>
        </w:rPr>
        <w:t>。</w:t>
      </w:r>
    </w:p>
    <w:p w14:paraId="3903F5C8">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7715EB02">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76CD51DA">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4F35ADE6">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06F8A98B">
      <w:pPr>
        <w:spacing w:line="620" w:lineRule="exact"/>
        <w:ind w:left="420" w:leftChars="200"/>
        <w:rPr>
          <w:rFonts w:ascii="仿宋" w:hAnsi="仿宋" w:eastAsia="仿宋"/>
          <w:sz w:val="32"/>
          <w:szCs w:val="32"/>
        </w:rPr>
      </w:pPr>
      <w:r>
        <w:rPr>
          <w:rFonts w:ascii="仿宋_GB2312" w:hAnsi="仿宋_GB2312" w:eastAsia="仿宋_GB2312" w:cs="仿宋_GB2312"/>
          <w:sz w:val="32"/>
        </w:rPr>
        <w:t>1)覆盖人口数量</w:t>
      </w:r>
      <w:r>
        <w:rPr>
          <w:rFonts w:ascii="仿宋" w:hAnsi="仿宋" w:eastAsia="仿宋" w:cs="仿宋"/>
          <w:sz w:val="32"/>
        </w:rPr>
        <w:t>(人)，目标值8591，完成值8591，分值10，得分10</w:t>
      </w:r>
      <w:r>
        <w:rPr>
          <w:rFonts w:hint="eastAsia" w:ascii="仿宋" w:hAnsi="仿宋" w:eastAsia="仿宋"/>
          <w:sz w:val="32"/>
          <w:szCs w:val="32"/>
        </w:rPr>
        <w:t>。</w:t>
      </w:r>
    </w:p>
    <w:p w14:paraId="60EC2AA0">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11CEAD19">
      <w:pPr>
        <w:spacing w:line="620" w:lineRule="exact"/>
        <w:ind w:left="420" w:leftChars="200"/>
        <w:rPr>
          <w:rFonts w:ascii="仿宋" w:hAnsi="仿宋" w:eastAsia="仿宋"/>
          <w:sz w:val="32"/>
          <w:szCs w:val="32"/>
        </w:rPr>
      </w:pPr>
      <w:r>
        <w:rPr>
          <w:rFonts w:ascii="仿宋_GB2312" w:hAnsi="仿宋_GB2312" w:eastAsia="仿宋_GB2312" w:cs="仿宋_GB2312"/>
          <w:sz w:val="32"/>
        </w:rPr>
        <w:t>1)农村生活垃圾常态化治理成效</w:t>
      </w:r>
      <w:r>
        <w:rPr>
          <w:rFonts w:ascii="仿宋" w:hAnsi="仿宋" w:eastAsia="仿宋" w:cs="仿宋"/>
          <w:sz w:val="32"/>
        </w:rPr>
        <w:t>(%)，目标值98，完成值99，分值20，得分20</w:t>
      </w:r>
      <w:r>
        <w:rPr>
          <w:rFonts w:hint="eastAsia" w:ascii="仿宋" w:hAnsi="仿宋" w:eastAsia="仿宋"/>
          <w:sz w:val="32"/>
          <w:szCs w:val="32"/>
        </w:rPr>
        <w:t>。</w:t>
      </w:r>
    </w:p>
    <w:p w14:paraId="2543D03F">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7D00728E">
      <w:pPr>
        <w:spacing w:line="620" w:lineRule="exact"/>
        <w:ind w:left="420" w:leftChars="200"/>
        <w:rPr>
          <w:rFonts w:ascii="仿宋" w:hAnsi="仿宋" w:eastAsia="仿宋"/>
          <w:sz w:val="32"/>
          <w:szCs w:val="32"/>
        </w:rPr>
      </w:pPr>
      <w:r>
        <w:rPr>
          <w:rFonts w:ascii="仿宋_GB2312" w:hAnsi="仿宋_GB2312" w:eastAsia="仿宋_GB2312" w:cs="仿宋_GB2312"/>
          <w:sz w:val="32"/>
        </w:rPr>
        <w:t>1)任务完成率</w:t>
      </w:r>
      <w:r>
        <w:rPr>
          <w:rFonts w:ascii="仿宋" w:hAnsi="仿宋" w:eastAsia="仿宋" w:cs="仿宋"/>
          <w:sz w:val="32"/>
        </w:rPr>
        <w:t>(%)，目标值100，完成值100，分值10，得分10</w:t>
      </w:r>
      <w:r>
        <w:rPr>
          <w:rFonts w:hint="eastAsia" w:ascii="仿宋" w:hAnsi="仿宋" w:eastAsia="仿宋"/>
          <w:sz w:val="32"/>
          <w:szCs w:val="32"/>
        </w:rPr>
        <w:t>。</w:t>
      </w:r>
    </w:p>
    <w:p w14:paraId="36193E0C">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540F250C">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0B17302E">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561313C8">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3BF30553">
      <w:pPr>
        <w:spacing w:line="620" w:lineRule="exact"/>
        <w:ind w:left="420" w:leftChars="200"/>
        <w:rPr>
          <w:rFonts w:ascii="仿宋" w:hAnsi="仿宋" w:eastAsia="仿宋"/>
          <w:sz w:val="32"/>
          <w:szCs w:val="32"/>
        </w:rPr>
      </w:pPr>
      <w:r>
        <w:rPr>
          <w:rFonts w:ascii="仿宋_GB2312" w:hAnsi="仿宋_GB2312" w:eastAsia="仿宋_GB2312" w:cs="仿宋_GB2312"/>
          <w:sz w:val="32"/>
        </w:rPr>
        <w:t>1)生活垃圾无害化处理率</w:t>
      </w:r>
      <w:r>
        <w:rPr>
          <w:rFonts w:ascii="仿宋" w:hAnsi="仿宋" w:eastAsia="仿宋" w:cs="仿宋"/>
          <w:sz w:val="32"/>
        </w:rPr>
        <w:t>(%)，目标值98，完成值99，分值30，得分30</w:t>
      </w:r>
      <w:r>
        <w:rPr>
          <w:rFonts w:hint="eastAsia" w:ascii="仿宋" w:hAnsi="仿宋" w:eastAsia="仿宋"/>
          <w:sz w:val="32"/>
          <w:szCs w:val="32"/>
        </w:rPr>
        <w:t>。</w:t>
      </w:r>
    </w:p>
    <w:p w14:paraId="59805580">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756C0E69">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4513FC21">
      <w:pPr>
        <w:spacing w:line="620" w:lineRule="exact"/>
        <w:ind w:left="420" w:leftChars="200"/>
        <w:rPr>
          <w:rFonts w:ascii="仿宋" w:hAnsi="仿宋" w:eastAsia="仿宋"/>
          <w:sz w:val="32"/>
          <w:szCs w:val="32"/>
        </w:rPr>
      </w:pPr>
      <w:r>
        <w:rPr>
          <w:rFonts w:ascii="仿宋_GB2312" w:hAnsi="仿宋_GB2312" w:eastAsia="仿宋_GB2312" w:cs="仿宋_GB2312"/>
          <w:sz w:val="32"/>
        </w:rPr>
        <w:t>1)服务对象满意度指标</w:t>
      </w:r>
      <w:r>
        <w:rPr>
          <w:rFonts w:ascii="仿宋" w:hAnsi="仿宋" w:eastAsia="仿宋" w:cs="仿宋"/>
          <w:sz w:val="32"/>
        </w:rPr>
        <w:t>(%)，目标值90，完成值95，分值10，得分10</w:t>
      </w:r>
      <w:r>
        <w:rPr>
          <w:rFonts w:hint="eastAsia" w:ascii="仿宋" w:hAnsi="仿宋" w:eastAsia="仿宋"/>
          <w:sz w:val="32"/>
          <w:szCs w:val="32"/>
        </w:rPr>
        <w:t>。</w:t>
      </w:r>
    </w:p>
    <w:p w14:paraId="2366095E">
      <w:pPr>
        <w:tabs>
          <w:tab w:val="left" w:pos="7513"/>
        </w:tabs>
        <w:adjustRightInd w:val="0"/>
        <w:snapToGrid w:val="0"/>
        <w:spacing w:line="600" w:lineRule="exact"/>
        <w:rPr>
          <w:rFonts w:hint="eastAsia" w:ascii="黑体" w:hAnsi="黑体" w:eastAsia="黑体"/>
          <w:sz w:val="32"/>
          <w:szCs w:val="32"/>
        </w:rPr>
      </w:pPr>
    </w:p>
    <w:p w14:paraId="47D1E0F4">
      <w:pPr>
        <w:ind w:firstLine="640" w:firstLineChars="200"/>
        <w:jc w:val="center"/>
        <w:rPr>
          <w:rFonts w:ascii="仿宋" w:hAnsi="仿宋" w:eastAsia="仿宋"/>
          <w:sz w:val="32"/>
          <w:szCs w:val="32"/>
        </w:rPr>
      </w:pPr>
      <w:r>
        <w:rPr>
          <w:rFonts w:hint="eastAsia" w:ascii="仿宋" w:hAnsi="仿宋" w:eastAsia="仿宋" w:cs="仿宋"/>
          <w:sz w:val="32"/>
          <w:szCs w:val="32"/>
        </w:rPr>
        <w:t>龙财农指（2025）8号2025年中央财政衔接推进乡村振兴补助资金（支持发展新型农村集体经济）</w:t>
      </w:r>
    </w:p>
    <w:p w14:paraId="0DE86081">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3D3F7941">
      <w:pPr>
        <w:ind w:firstLine="643" w:firstLineChars="200"/>
        <w:rPr>
          <w:rFonts w:ascii="仿宋" w:hAnsi="仿宋" w:eastAsia="仿宋"/>
          <w:sz w:val="32"/>
          <w:szCs w:val="32"/>
        </w:rPr>
      </w:pPr>
      <w:r>
        <w:rPr>
          <w:rFonts w:hint="eastAsia" w:ascii="仿宋" w:hAnsi="仿宋" w:eastAsia="仿宋"/>
          <w:b/>
          <w:sz w:val="32"/>
          <w:szCs w:val="32"/>
        </w:rPr>
        <w:t>（一）项目概况</w:t>
      </w:r>
    </w:p>
    <w:p w14:paraId="7E7C7F77">
      <w:pPr>
        <w:ind w:firstLine="1472" w:firstLineChars="460"/>
        <w:rPr>
          <w:rFonts w:ascii="仿宋" w:hAnsi="仿宋" w:eastAsia="仿宋"/>
          <w:sz w:val="32"/>
          <w:szCs w:val="32"/>
        </w:rPr>
      </w:pPr>
      <w:r>
        <w:rPr>
          <w:rFonts w:hint="eastAsia" w:ascii="仿宋" w:hAnsi="仿宋" w:eastAsia="仿宋"/>
          <w:sz w:val="32"/>
          <w:szCs w:val="32"/>
        </w:rPr>
        <w:t>支持发展新型农村集体经济</w:t>
      </w:r>
      <w:r>
        <w:rPr>
          <w:rFonts w:ascii="仿宋" w:hAnsi="仿宋" w:eastAsia="仿宋" w:cs="仿宋"/>
          <w:sz w:val="32"/>
        </w:rPr>
        <w:t xml:space="preserve"> </w:t>
      </w:r>
    </w:p>
    <w:p w14:paraId="13F499EF">
      <w:pPr>
        <w:ind w:firstLine="643" w:firstLineChars="200"/>
        <w:rPr>
          <w:rFonts w:ascii="仿宋" w:hAnsi="仿宋" w:eastAsia="仿宋"/>
          <w:sz w:val="32"/>
          <w:szCs w:val="32"/>
        </w:rPr>
      </w:pPr>
      <w:r>
        <w:rPr>
          <w:rFonts w:hint="eastAsia" w:ascii="仿宋" w:hAnsi="仿宋" w:eastAsia="仿宋"/>
          <w:b/>
          <w:sz w:val="32"/>
          <w:szCs w:val="32"/>
        </w:rPr>
        <w:t>（二）主要成效</w:t>
      </w:r>
    </w:p>
    <w:p w14:paraId="529302AA">
      <w:pPr>
        <w:ind w:firstLine="1472" w:firstLineChars="460"/>
        <w:rPr>
          <w:rFonts w:ascii="仿宋" w:hAnsi="仿宋" w:eastAsia="仿宋"/>
          <w:sz w:val="32"/>
          <w:szCs w:val="32"/>
        </w:rPr>
      </w:pPr>
      <w:r>
        <w:rPr>
          <w:rFonts w:hint="eastAsia" w:ascii="仿宋" w:hAnsi="仿宋" w:eastAsia="仿宋"/>
          <w:sz w:val="32"/>
          <w:szCs w:val="32"/>
        </w:rPr>
        <w:t>完成隔顶村光伏项目</w:t>
      </w:r>
    </w:p>
    <w:p w14:paraId="517D589D">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746A040B">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14:paraId="30415A05">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3E3E2EE5">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2A025916">
      <w:pPr>
        <w:spacing w:line="620" w:lineRule="exact"/>
        <w:ind w:left="420" w:leftChars="200"/>
        <w:rPr>
          <w:rFonts w:ascii="仿宋" w:hAnsi="仿宋" w:eastAsia="仿宋"/>
          <w:sz w:val="32"/>
          <w:szCs w:val="32"/>
        </w:rPr>
      </w:pPr>
      <w:r>
        <w:rPr>
          <w:rFonts w:ascii="仿宋_GB2312" w:hAnsi="仿宋_GB2312" w:eastAsia="仿宋_GB2312" w:cs="仿宋_GB2312"/>
          <w:sz w:val="32"/>
        </w:rPr>
        <w:t>1)每个村补助标准</w:t>
      </w:r>
      <w:r>
        <w:rPr>
          <w:rFonts w:ascii="仿宋" w:hAnsi="仿宋" w:eastAsia="仿宋" w:cs="仿宋"/>
          <w:sz w:val="32"/>
        </w:rPr>
        <w:t>(万元)，目标值30，完成值30，分值10，得分10</w:t>
      </w:r>
      <w:r>
        <w:rPr>
          <w:rFonts w:hint="eastAsia" w:ascii="仿宋" w:hAnsi="仿宋" w:eastAsia="仿宋"/>
          <w:sz w:val="32"/>
          <w:szCs w:val="32"/>
        </w:rPr>
        <w:t>。</w:t>
      </w:r>
    </w:p>
    <w:p w14:paraId="23BAC171">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69608EE6">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403A7E1F">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3E6B39BD">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0BC78101">
      <w:pPr>
        <w:spacing w:line="620" w:lineRule="exact"/>
        <w:ind w:left="420" w:leftChars="200"/>
        <w:rPr>
          <w:rFonts w:ascii="仿宋" w:hAnsi="仿宋" w:eastAsia="仿宋"/>
          <w:sz w:val="32"/>
          <w:szCs w:val="32"/>
        </w:rPr>
      </w:pPr>
      <w:r>
        <w:rPr>
          <w:rFonts w:ascii="仿宋_GB2312" w:hAnsi="仿宋_GB2312" w:eastAsia="仿宋_GB2312" w:cs="仿宋_GB2312"/>
          <w:sz w:val="32"/>
        </w:rPr>
        <w:t>1)发展农村集体经济村数</w:t>
      </w:r>
      <w:r>
        <w:rPr>
          <w:rFonts w:ascii="仿宋" w:hAnsi="仿宋" w:eastAsia="仿宋" w:cs="仿宋"/>
          <w:sz w:val="32"/>
        </w:rPr>
        <w:t>(个)，目标值1，完成值1，分值20，得分20</w:t>
      </w:r>
      <w:r>
        <w:rPr>
          <w:rFonts w:hint="eastAsia" w:ascii="仿宋" w:hAnsi="仿宋" w:eastAsia="仿宋"/>
          <w:sz w:val="32"/>
          <w:szCs w:val="32"/>
        </w:rPr>
        <w:t>。</w:t>
      </w:r>
    </w:p>
    <w:p w14:paraId="5DEABA60">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4775CAA7">
      <w:pPr>
        <w:spacing w:line="620" w:lineRule="exact"/>
        <w:ind w:left="420" w:leftChars="200"/>
        <w:rPr>
          <w:rFonts w:ascii="仿宋" w:hAnsi="仿宋" w:eastAsia="仿宋"/>
          <w:sz w:val="32"/>
          <w:szCs w:val="32"/>
        </w:rPr>
      </w:pPr>
      <w:r>
        <w:rPr>
          <w:rFonts w:ascii="仿宋_GB2312" w:hAnsi="仿宋_GB2312" w:eastAsia="仿宋_GB2312" w:cs="仿宋_GB2312"/>
          <w:sz w:val="32"/>
        </w:rPr>
        <w:t>1)建立发展新型农村集体经济台账</w:t>
      </w:r>
      <w:r>
        <w:rPr>
          <w:rFonts w:ascii="仿宋" w:hAnsi="仿宋" w:eastAsia="仿宋" w:cs="仿宋"/>
          <w:sz w:val="32"/>
        </w:rPr>
        <w:t>(%)，目标值100，完成值100，分值10，得分10</w:t>
      </w:r>
      <w:r>
        <w:rPr>
          <w:rFonts w:hint="eastAsia" w:ascii="仿宋" w:hAnsi="仿宋" w:eastAsia="仿宋"/>
          <w:sz w:val="32"/>
          <w:szCs w:val="32"/>
        </w:rPr>
        <w:t>。</w:t>
      </w:r>
    </w:p>
    <w:p w14:paraId="6329953B">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41F1A308">
      <w:pPr>
        <w:spacing w:line="620" w:lineRule="exact"/>
        <w:ind w:left="420" w:leftChars="200"/>
        <w:rPr>
          <w:rFonts w:ascii="仿宋" w:hAnsi="仿宋" w:eastAsia="仿宋"/>
          <w:sz w:val="32"/>
          <w:szCs w:val="32"/>
        </w:rPr>
      </w:pPr>
      <w:r>
        <w:rPr>
          <w:rFonts w:ascii="仿宋_GB2312" w:hAnsi="仿宋_GB2312" w:eastAsia="仿宋_GB2312" w:cs="仿宋_GB2312"/>
          <w:sz w:val="32"/>
        </w:rPr>
        <w:t>1)项目启动实施</w:t>
      </w:r>
      <w:r>
        <w:rPr>
          <w:rFonts w:ascii="仿宋" w:hAnsi="仿宋" w:eastAsia="仿宋" w:cs="仿宋"/>
          <w:sz w:val="32"/>
        </w:rPr>
        <w:t>(%)，目标值100，完成值100，分值10，得分10</w:t>
      </w:r>
      <w:r>
        <w:rPr>
          <w:rFonts w:hint="eastAsia" w:ascii="仿宋" w:hAnsi="仿宋" w:eastAsia="仿宋"/>
          <w:sz w:val="32"/>
          <w:szCs w:val="32"/>
        </w:rPr>
        <w:t>。</w:t>
      </w:r>
    </w:p>
    <w:p w14:paraId="1A73EB47">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50851FCC">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66C497A9">
      <w:pPr>
        <w:spacing w:line="620" w:lineRule="exact"/>
        <w:ind w:left="420" w:leftChars="200"/>
        <w:rPr>
          <w:rFonts w:ascii="仿宋" w:hAnsi="仿宋" w:eastAsia="仿宋"/>
          <w:sz w:val="32"/>
          <w:szCs w:val="32"/>
        </w:rPr>
      </w:pPr>
      <w:r>
        <w:rPr>
          <w:rFonts w:ascii="仿宋_GB2312" w:hAnsi="仿宋_GB2312" w:eastAsia="仿宋_GB2312" w:cs="仿宋_GB2312"/>
          <w:sz w:val="32"/>
        </w:rPr>
        <w:t>1)项目村级集体经济收入年增长率</w:t>
      </w:r>
      <w:r>
        <w:rPr>
          <w:rFonts w:ascii="仿宋" w:hAnsi="仿宋" w:eastAsia="仿宋" w:cs="仿宋"/>
          <w:sz w:val="32"/>
        </w:rPr>
        <w:t>(%)，目标值20，完成值20，分值30，得分30</w:t>
      </w:r>
      <w:r>
        <w:rPr>
          <w:rFonts w:hint="eastAsia" w:ascii="仿宋" w:hAnsi="仿宋" w:eastAsia="仿宋"/>
          <w:sz w:val="32"/>
          <w:szCs w:val="32"/>
        </w:rPr>
        <w:t>。</w:t>
      </w:r>
    </w:p>
    <w:p w14:paraId="77D5B350">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042E3258">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0AF97587">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30745918">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0EDA8231">
      <w:pPr>
        <w:spacing w:line="620" w:lineRule="exact"/>
        <w:ind w:left="420" w:leftChars="200"/>
        <w:rPr>
          <w:rFonts w:ascii="仿宋" w:hAnsi="仿宋" w:eastAsia="仿宋"/>
          <w:sz w:val="32"/>
          <w:szCs w:val="32"/>
        </w:rPr>
      </w:pPr>
      <w:r>
        <w:rPr>
          <w:rFonts w:ascii="仿宋_GB2312" w:hAnsi="仿宋_GB2312" w:eastAsia="仿宋_GB2312" w:cs="仿宋_GB2312"/>
          <w:sz w:val="32"/>
        </w:rPr>
        <w:t>1)项目区农民满意度</w:t>
      </w:r>
      <w:r>
        <w:rPr>
          <w:rFonts w:ascii="仿宋" w:hAnsi="仿宋" w:eastAsia="仿宋" w:cs="仿宋"/>
          <w:sz w:val="32"/>
        </w:rPr>
        <w:t>(%)，目标值90，完成值100，分值10，得分10</w:t>
      </w:r>
      <w:r>
        <w:rPr>
          <w:rFonts w:hint="eastAsia" w:ascii="仿宋" w:hAnsi="仿宋" w:eastAsia="仿宋"/>
          <w:sz w:val="32"/>
          <w:szCs w:val="32"/>
        </w:rPr>
        <w:t>。</w:t>
      </w:r>
    </w:p>
    <w:p w14:paraId="4282D916">
      <w:pPr>
        <w:tabs>
          <w:tab w:val="left" w:pos="7513"/>
        </w:tabs>
        <w:adjustRightInd w:val="0"/>
        <w:snapToGrid w:val="0"/>
        <w:spacing w:line="600" w:lineRule="exact"/>
        <w:ind w:firstLine="640" w:firstLineChars="200"/>
        <w:rPr>
          <w:rFonts w:hint="eastAsia" w:ascii="黑体" w:hAnsi="黑体" w:eastAsia="黑体"/>
          <w:sz w:val="32"/>
          <w:szCs w:val="32"/>
        </w:rPr>
      </w:pPr>
    </w:p>
    <w:p w14:paraId="30315A94">
      <w:pPr>
        <w:ind w:firstLine="640" w:firstLineChars="200"/>
        <w:jc w:val="center"/>
        <w:rPr>
          <w:rFonts w:ascii="仿宋" w:hAnsi="仿宋" w:eastAsia="仿宋"/>
          <w:sz w:val="32"/>
          <w:szCs w:val="32"/>
        </w:rPr>
      </w:pPr>
      <w:r>
        <w:rPr>
          <w:rFonts w:hint="eastAsia" w:ascii="仿宋" w:hAnsi="仿宋" w:eastAsia="仿宋" w:cs="仿宋"/>
          <w:sz w:val="32"/>
          <w:szCs w:val="32"/>
        </w:rPr>
        <w:t>龙财农指（2025）8号2025年省级财政衔接推进乡村振兴补助资金（支持发展新型农村集体经济）</w:t>
      </w:r>
    </w:p>
    <w:p w14:paraId="1386A133">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6BC8AD57">
      <w:pPr>
        <w:ind w:firstLine="643" w:firstLineChars="200"/>
        <w:rPr>
          <w:rFonts w:ascii="仿宋" w:hAnsi="仿宋" w:eastAsia="仿宋"/>
          <w:sz w:val="32"/>
          <w:szCs w:val="32"/>
        </w:rPr>
      </w:pPr>
      <w:r>
        <w:rPr>
          <w:rFonts w:hint="eastAsia" w:ascii="仿宋" w:hAnsi="仿宋" w:eastAsia="仿宋"/>
          <w:b/>
          <w:sz w:val="32"/>
          <w:szCs w:val="32"/>
        </w:rPr>
        <w:t>（一）项目概况</w:t>
      </w:r>
    </w:p>
    <w:p w14:paraId="459786D5">
      <w:pPr>
        <w:ind w:firstLine="1472" w:firstLineChars="460"/>
        <w:rPr>
          <w:rFonts w:ascii="仿宋" w:hAnsi="仿宋" w:eastAsia="仿宋"/>
          <w:sz w:val="32"/>
          <w:szCs w:val="32"/>
        </w:rPr>
      </w:pPr>
      <w:r>
        <w:rPr>
          <w:rFonts w:hint="eastAsia" w:ascii="仿宋" w:hAnsi="仿宋" w:eastAsia="仿宋"/>
          <w:sz w:val="32"/>
          <w:szCs w:val="32"/>
        </w:rPr>
        <w:t>支持发展新型农村集体经济</w:t>
      </w:r>
      <w:r>
        <w:rPr>
          <w:rFonts w:ascii="仿宋" w:hAnsi="仿宋" w:eastAsia="仿宋" w:cs="仿宋"/>
          <w:sz w:val="32"/>
        </w:rPr>
        <w:t xml:space="preserve"> </w:t>
      </w:r>
    </w:p>
    <w:p w14:paraId="0A400C35">
      <w:pPr>
        <w:ind w:firstLine="643" w:firstLineChars="200"/>
        <w:rPr>
          <w:rFonts w:ascii="仿宋" w:hAnsi="仿宋" w:eastAsia="仿宋"/>
          <w:sz w:val="32"/>
          <w:szCs w:val="32"/>
        </w:rPr>
      </w:pPr>
      <w:r>
        <w:rPr>
          <w:rFonts w:hint="eastAsia" w:ascii="仿宋" w:hAnsi="仿宋" w:eastAsia="仿宋"/>
          <w:b/>
          <w:sz w:val="32"/>
          <w:szCs w:val="32"/>
        </w:rPr>
        <w:t>（二）主要成效</w:t>
      </w:r>
    </w:p>
    <w:p w14:paraId="0C9A6187">
      <w:pPr>
        <w:ind w:firstLine="1472" w:firstLineChars="460"/>
        <w:rPr>
          <w:rFonts w:ascii="仿宋" w:hAnsi="仿宋" w:eastAsia="仿宋"/>
          <w:sz w:val="32"/>
          <w:szCs w:val="32"/>
        </w:rPr>
      </w:pPr>
      <w:r>
        <w:rPr>
          <w:rFonts w:hint="eastAsia" w:ascii="仿宋" w:hAnsi="仿宋" w:eastAsia="仿宋"/>
          <w:sz w:val="32"/>
          <w:szCs w:val="32"/>
        </w:rPr>
        <w:t>支持发展隔顶村光伏工程</w:t>
      </w:r>
    </w:p>
    <w:p w14:paraId="69D4DE1C">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715C8AF2">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14:paraId="3E48FAFC">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789F24D7">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69E2C9C6">
      <w:pPr>
        <w:spacing w:line="620" w:lineRule="exact"/>
        <w:ind w:left="420" w:leftChars="200"/>
        <w:rPr>
          <w:rFonts w:ascii="仿宋" w:hAnsi="仿宋" w:eastAsia="仿宋"/>
          <w:sz w:val="32"/>
          <w:szCs w:val="32"/>
        </w:rPr>
      </w:pPr>
      <w:r>
        <w:rPr>
          <w:rFonts w:ascii="仿宋_GB2312" w:hAnsi="仿宋_GB2312" w:eastAsia="仿宋_GB2312" w:cs="仿宋_GB2312"/>
          <w:sz w:val="32"/>
        </w:rPr>
        <w:t>1)村补助标准</w:t>
      </w:r>
      <w:r>
        <w:rPr>
          <w:rFonts w:ascii="仿宋" w:hAnsi="仿宋" w:eastAsia="仿宋" w:cs="仿宋"/>
          <w:sz w:val="32"/>
        </w:rPr>
        <w:t>(万元)，目标值20，完成值20，分值10，得分10</w:t>
      </w:r>
      <w:r>
        <w:rPr>
          <w:rFonts w:hint="eastAsia" w:ascii="仿宋" w:hAnsi="仿宋" w:eastAsia="仿宋"/>
          <w:sz w:val="32"/>
          <w:szCs w:val="32"/>
        </w:rPr>
        <w:t>。</w:t>
      </w:r>
    </w:p>
    <w:p w14:paraId="765CE893">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53FD54E1">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1F7A125B">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6AAC51F9">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20AB6EFE">
      <w:pPr>
        <w:spacing w:line="620" w:lineRule="exact"/>
        <w:ind w:left="420" w:leftChars="200"/>
        <w:rPr>
          <w:rFonts w:ascii="仿宋" w:hAnsi="仿宋" w:eastAsia="仿宋"/>
          <w:sz w:val="32"/>
          <w:szCs w:val="32"/>
        </w:rPr>
      </w:pPr>
      <w:r>
        <w:rPr>
          <w:rFonts w:ascii="仿宋_GB2312" w:hAnsi="仿宋_GB2312" w:eastAsia="仿宋_GB2312" w:cs="仿宋_GB2312"/>
          <w:sz w:val="32"/>
        </w:rPr>
        <w:t>1)发展农村集体经济村数</w:t>
      </w:r>
      <w:r>
        <w:rPr>
          <w:rFonts w:ascii="仿宋" w:hAnsi="仿宋" w:eastAsia="仿宋" w:cs="仿宋"/>
          <w:sz w:val="32"/>
        </w:rPr>
        <w:t>(个)，目标值1，完成值1，分值20，得分20</w:t>
      </w:r>
      <w:r>
        <w:rPr>
          <w:rFonts w:hint="eastAsia" w:ascii="仿宋" w:hAnsi="仿宋" w:eastAsia="仿宋"/>
          <w:sz w:val="32"/>
          <w:szCs w:val="32"/>
        </w:rPr>
        <w:t>。</w:t>
      </w:r>
    </w:p>
    <w:p w14:paraId="79C66DC9">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7C52622C">
      <w:pPr>
        <w:spacing w:line="620" w:lineRule="exact"/>
        <w:ind w:left="420" w:leftChars="200"/>
        <w:rPr>
          <w:rFonts w:ascii="仿宋" w:hAnsi="仿宋" w:eastAsia="仿宋"/>
          <w:sz w:val="32"/>
          <w:szCs w:val="32"/>
        </w:rPr>
      </w:pPr>
      <w:r>
        <w:rPr>
          <w:rFonts w:ascii="仿宋_GB2312" w:hAnsi="仿宋_GB2312" w:eastAsia="仿宋_GB2312" w:cs="仿宋_GB2312"/>
          <w:sz w:val="32"/>
        </w:rPr>
        <w:t>1)建立发展新型农村集体经济台账</w:t>
      </w:r>
      <w:r>
        <w:rPr>
          <w:rFonts w:ascii="仿宋" w:hAnsi="仿宋" w:eastAsia="仿宋" w:cs="仿宋"/>
          <w:sz w:val="32"/>
        </w:rPr>
        <w:t>(%)，目标值100，完成值100，分值10，得分10</w:t>
      </w:r>
      <w:r>
        <w:rPr>
          <w:rFonts w:hint="eastAsia" w:ascii="仿宋" w:hAnsi="仿宋" w:eastAsia="仿宋"/>
          <w:sz w:val="32"/>
          <w:szCs w:val="32"/>
        </w:rPr>
        <w:t>。</w:t>
      </w:r>
    </w:p>
    <w:p w14:paraId="28A41A00">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65032F9D">
      <w:pPr>
        <w:spacing w:line="620" w:lineRule="exact"/>
        <w:ind w:left="420" w:leftChars="200"/>
        <w:rPr>
          <w:rFonts w:ascii="仿宋" w:hAnsi="仿宋" w:eastAsia="仿宋"/>
          <w:sz w:val="32"/>
          <w:szCs w:val="32"/>
        </w:rPr>
      </w:pPr>
      <w:r>
        <w:rPr>
          <w:rFonts w:ascii="仿宋_GB2312" w:hAnsi="仿宋_GB2312" w:eastAsia="仿宋_GB2312" w:cs="仿宋_GB2312"/>
          <w:sz w:val="32"/>
        </w:rPr>
        <w:t>1)项目启动实施</w:t>
      </w:r>
      <w:r>
        <w:rPr>
          <w:rFonts w:ascii="仿宋" w:hAnsi="仿宋" w:eastAsia="仿宋" w:cs="仿宋"/>
          <w:sz w:val="32"/>
        </w:rPr>
        <w:t>(%)，目标值100，完成值100，分值10，得分10</w:t>
      </w:r>
      <w:r>
        <w:rPr>
          <w:rFonts w:hint="eastAsia" w:ascii="仿宋" w:hAnsi="仿宋" w:eastAsia="仿宋"/>
          <w:sz w:val="32"/>
          <w:szCs w:val="32"/>
        </w:rPr>
        <w:t>。</w:t>
      </w:r>
    </w:p>
    <w:p w14:paraId="18647A3D">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74AA09F1">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08546B5C">
      <w:pPr>
        <w:spacing w:line="620" w:lineRule="exact"/>
        <w:ind w:left="420" w:leftChars="200"/>
        <w:rPr>
          <w:rFonts w:ascii="仿宋" w:hAnsi="仿宋" w:eastAsia="仿宋"/>
          <w:sz w:val="32"/>
          <w:szCs w:val="32"/>
        </w:rPr>
      </w:pPr>
      <w:r>
        <w:rPr>
          <w:rFonts w:ascii="仿宋_GB2312" w:hAnsi="仿宋_GB2312" w:eastAsia="仿宋_GB2312" w:cs="仿宋_GB2312"/>
          <w:sz w:val="32"/>
        </w:rPr>
        <w:t>1)项目村级集体经济收入年增长率</w:t>
      </w:r>
      <w:r>
        <w:rPr>
          <w:rFonts w:ascii="仿宋" w:hAnsi="仿宋" w:eastAsia="仿宋" w:cs="仿宋"/>
          <w:sz w:val="32"/>
        </w:rPr>
        <w:t>(%)，目标值20，完成值20，分值30，得分30</w:t>
      </w:r>
      <w:r>
        <w:rPr>
          <w:rFonts w:hint="eastAsia" w:ascii="仿宋" w:hAnsi="仿宋" w:eastAsia="仿宋"/>
          <w:sz w:val="32"/>
          <w:szCs w:val="32"/>
        </w:rPr>
        <w:t>。</w:t>
      </w:r>
    </w:p>
    <w:p w14:paraId="56EC4B82">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745E6FFC">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3C8062A7">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0F7BC06E">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3CE3B158">
      <w:pPr>
        <w:spacing w:line="620" w:lineRule="exact"/>
        <w:ind w:left="420" w:leftChars="200"/>
        <w:rPr>
          <w:rFonts w:ascii="仿宋" w:hAnsi="仿宋" w:eastAsia="仿宋"/>
          <w:sz w:val="32"/>
          <w:szCs w:val="32"/>
        </w:rPr>
      </w:pPr>
      <w:r>
        <w:rPr>
          <w:rFonts w:ascii="仿宋_GB2312" w:hAnsi="仿宋_GB2312" w:eastAsia="仿宋_GB2312" w:cs="仿宋_GB2312"/>
          <w:sz w:val="32"/>
        </w:rPr>
        <w:t>1)项目区农民满意度</w:t>
      </w:r>
      <w:r>
        <w:rPr>
          <w:rFonts w:ascii="仿宋" w:hAnsi="仿宋" w:eastAsia="仿宋" w:cs="仿宋"/>
          <w:sz w:val="32"/>
        </w:rPr>
        <w:t>(%)，目标值90，完成值100，分值10，得分10</w:t>
      </w:r>
      <w:r>
        <w:rPr>
          <w:rFonts w:hint="eastAsia" w:ascii="仿宋" w:hAnsi="仿宋" w:eastAsia="仿宋"/>
          <w:sz w:val="32"/>
          <w:szCs w:val="32"/>
        </w:rPr>
        <w:t>。</w:t>
      </w:r>
    </w:p>
    <w:p w14:paraId="75EA4C33">
      <w:pPr>
        <w:tabs>
          <w:tab w:val="left" w:pos="7513"/>
        </w:tabs>
        <w:adjustRightInd w:val="0"/>
        <w:snapToGrid w:val="0"/>
        <w:spacing w:line="600" w:lineRule="exact"/>
        <w:ind w:firstLine="640" w:firstLineChars="200"/>
        <w:rPr>
          <w:rFonts w:hint="eastAsia" w:ascii="黑体" w:hAnsi="黑体" w:eastAsia="黑体"/>
          <w:sz w:val="32"/>
          <w:szCs w:val="32"/>
        </w:rPr>
      </w:pPr>
    </w:p>
    <w:p w14:paraId="7258EFDE">
      <w:pPr>
        <w:tabs>
          <w:tab w:val="left" w:pos="7513"/>
        </w:tabs>
        <w:adjustRightInd w:val="0"/>
        <w:snapToGrid w:val="0"/>
        <w:spacing w:line="600" w:lineRule="exact"/>
        <w:ind w:firstLine="640" w:firstLineChars="200"/>
        <w:rPr>
          <w:rFonts w:hint="eastAsia" w:ascii="黑体" w:hAnsi="黑体" w:eastAsia="黑体"/>
          <w:sz w:val="32"/>
          <w:szCs w:val="32"/>
        </w:rPr>
      </w:pPr>
    </w:p>
    <w:p w14:paraId="0C33564D">
      <w:pPr>
        <w:ind w:firstLine="640" w:firstLineChars="200"/>
        <w:jc w:val="center"/>
        <w:rPr>
          <w:rFonts w:ascii="仿宋" w:hAnsi="仿宋" w:eastAsia="仿宋"/>
          <w:sz w:val="32"/>
          <w:szCs w:val="32"/>
        </w:rPr>
      </w:pPr>
      <w:r>
        <w:rPr>
          <w:rFonts w:hint="eastAsia" w:ascii="仿宋" w:hAnsi="仿宋" w:eastAsia="仿宋" w:cs="仿宋"/>
          <w:sz w:val="32"/>
          <w:szCs w:val="32"/>
        </w:rPr>
        <w:t>2025年农村生活垃圾常态化治理项目资金（龙财资环指【2025】22号）</w:t>
      </w:r>
    </w:p>
    <w:p w14:paraId="6C194E0D">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0BAC6D12">
      <w:pPr>
        <w:ind w:firstLine="643" w:firstLineChars="200"/>
        <w:rPr>
          <w:rFonts w:ascii="仿宋" w:hAnsi="仿宋" w:eastAsia="仿宋"/>
          <w:sz w:val="32"/>
          <w:szCs w:val="32"/>
        </w:rPr>
      </w:pPr>
      <w:r>
        <w:rPr>
          <w:rFonts w:hint="eastAsia" w:ascii="仿宋" w:hAnsi="仿宋" w:eastAsia="仿宋"/>
          <w:b/>
          <w:sz w:val="32"/>
          <w:szCs w:val="32"/>
        </w:rPr>
        <w:t>（一）项目概况</w:t>
      </w:r>
    </w:p>
    <w:p w14:paraId="35ED11AD">
      <w:pPr>
        <w:ind w:firstLine="1472" w:firstLineChars="460"/>
        <w:rPr>
          <w:rFonts w:ascii="仿宋" w:hAnsi="仿宋" w:eastAsia="仿宋"/>
          <w:sz w:val="32"/>
          <w:szCs w:val="32"/>
        </w:rPr>
      </w:pPr>
      <w:r>
        <w:rPr>
          <w:rFonts w:hint="eastAsia" w:ascii="仿宋" w:hAnsi="仿宋" w:eastAsia="仿宋"/>
          <w:sz w:val="32"/>
          <w:szCs w:val="32"/>
        </w:rPr>
        <w:t>提升农村生活垃圾治理水平，主要用于农村垃圾治理及保洁等费用。</w:t>
      </w:r>
      <w:r>
        <w:rPr>
          <w:rFonts w:ascii="仿宋" w:hAnsi="仿宋" w:eastAsia="仿宋" w:cs="仿宋"/>
          <w:sz w:val="32"/>
        </w:rPr>
        <w:t xml:space="preserve"> </w:t>
      </w:r>
    </w:p>
    <w:p w14:paraId="6AAAC4B2">
      <w:pPr>
        <w:ind w:firstLine="643" w:firstLineChars="200"/>
        <w:rPr>
          <w:rFonts w:ascii="仿宋" w:hAnsi="仿宋" w:eastAsia="仿宋"/>
          <w:sz w:val="32"/>
          <w:szCs w:val="32"/>
        </w:rPr>
      </w:pPr>
      <w:r>
        <w:rPr>
          <w:rFonts w:hint="eastAsia" w:ascii="仿宋" w:hAnsi="仿宋" w:eastAsia="仿宋"/>
          <w:b/>
          <w:sz w:val="32"/>
          <w:szCs w:val="32"/>
        </w:rPr>
        <w:t>（二）主要成效</w:t>
      </w:r>
    </w:p>
    <w:p w14:paraId="659E8680">
      <w:pPr>
        <w:ind w:firstLine="1472" w:firstLineChars="460"/>
        <w:rPr>
          <w:rFonts w:ascii="仿宋" w:hAnsi="仿宋" w:eastAsia="仿宋"/>
          <w:sz w:val="32"/>
          <w:szCs w:val="32"/>
        </w:rPr>
      </w:pPr>
      <w:r>
        <w:rPr>
          <w:rFonts w:hint="eastAsia" w:ascii="仿宋" w:hAnsi="仿宋" w:eastAsia="仿宋"/>
          <w:sz w:val="32"/>
          <w:szCs w:val="32"/>
        </w:rPr>
        <w:t>完成垃圾清运工作。</w:t>
      </w:r>
    </w:p>
    <w:p w14:paraId="21A2B961">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39F6AF56">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14:paraId="0CCEAD09">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5098F65A">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7248B90E">
      <w:pPr>
        <w:spacing w:line="620" w:lineRule="exact"/>
        <w:ind w:left="420" w:leftChars="200"/>
        <w:rPr>
          <w:rFonts w:ascii="仿宋" w:hAnsi="仿宋" w:eastAsia="仿宋"/>
          <w:sz w:val="32"/>
          <w:szCs w:val="32"/>
        </w:rPr>
      </w:pPr>
      <w:r>
        <w:rPr>
          <w:rFonts w:ascii="仿宋_GB2312" w:hAnsi="仿宋_GB2312" w:eastAsia="仿宋_GB2312" w:cs="仿宋_GB2312"/>
          <w:sz w:val="32"/>
        </w:rPr>
        <w:t>1)龙岩级投入金额</w:t>
      </w:r>
      <w:r>
        <w:rPr>
          <w:rFonts w:ascii="仿宋" w:hAnsi="仿宋" w:eastAsia="仿宋" w:cs="仿宋"/>
          <w:sz w:val="32"/>
        </w:rPr>
        <w:t>(万元)，目标值2.9143，完成值29143，分值10，得分10</w:t>
      </w:r>
      <w:r>
        <w:rPr>
          <w:rFonts w:hint="eastAsia" w:ascii="仿宋" w:hAnsi="仿宋" w:eastAsia="仿宋"/>
          <w:sz w:val="32"/>
          <w:szCs w:val="32"/>
        </w:rPr>
        <w:t>。</w:t>
      </w:r>
    </w:p>
    <w:p w14:paraId="51856365">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382B1250">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2D419FE1">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5595C1DE">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545F4940">
      <w:pPr>
        <w:spacing w:line="620" w:lineRule="exact"/>
        <w:ind w:left="420" w:leftChars="200"/>
        <w:rPr>
          <w:rFonts w:ascii="仿宋" w:hAnsi="仿宋" w:eastAsia="仿宋"/>
          <w:sz w:val="32"/>
          <w:szCs w:val="32"/>
        </w:rPr>
      </w:pPr>
      <w:r>
        <w:rPr>
          <w:rFonts w:ascii="仿宋_GB2312" w:hAnsi="仿宋_GB2312" w:eastAsia="仿宋_GB2312" w:cs="仿宋_GB2312"/>
          <w:sz w:val="32"/>
        </w:rPr>
        <w:t>1)完成农村生活垃圾治理村数</w:t>
      </w:r>
      <w:r>
        <w:rPr>
          <w:rFonts w:ascii="仿宋" w:hAnsi="仿宋" w:eastAsia="仿宋" w:cs="仿宋"/>
          <w:sz w:val="32"/>
        </w:rPr>
        <w:t>(个)，目标值8，完成值8，分值20，得分20</w:t>
      </w:r>
      <w:r>
        <w:rPr>
          <w:rFonts w:hint="eastAsia" w:ascii="仿宋" w:hAnsi="仿宋" w:eastAsia="仿宋"/>
          <w:sz w:val="32"/>
          <w:szCs w:val="32"/>
        </w:rPr>
        <w:t>。</w:t>
      </w:r>
    </w:p>
    <w:p w14:paraId="422B047F">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3C3225FA">
      <w:pPr>
        <w:spacing w:line="620" w:lineRule="exact"/>
        <w:ind w:left="420" w:leftChars="200"/>
        <w:rPr>
          <w:rFonts w:ascii="仿宋" w:hAnsi="仿宋" w:eastAsia="仿宋"/>
          <w:sz w:val="32"/>
          <w:szCs w:val="32"/>
        </w:rPr>
      </w:pPr>
      <w:r>
        <w:rPr>
          <w:rFonts w:ascii="仿宋_GB2312" w:hAnsi="仿宋_GB2312" w:eastAsia="仿宋_GB2312" w:cs="仿宋_GB2312"/>
          <w:sz w:val="32"/>
        </w:rPr>
        <w:t>1)省、市垃圾治理验收通过率</w:t>
      </w:r>
      <w:r>
        <w:rPr>
          <w:rFonts w:ascii="仿宋" w:hAnsi="仿宋" w:eastAsia="仿宋" w:cs="仿宋"/>
          <w:sz w:val="32"/>
        </w:rPr>
        <w:t>(%)，目标值95，完成值97，分值10，得分10</w:t>
      </w:r>
      <w:r>
        <w:rPr>
          <w:rFonts w:hint="eastAsia" w:ascii="仿宋" w:hAnsi="仿宋" w:eastAsia="仿宋"/>
          <w:sz w:val="32"/>
          <w:szCs w:val="32"/>
        </w:rPr>
        <w:t>。</w:t>
      </w:r>
    </w:p>
    <w:p w14:paraId="090EC85E">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63D7CFB4">
      <w:pPr>
        <w:spacing w:line="620" w:lineRule="exact"/>
        <w:ind w:left="420" w:leftChars="200"/>
        <w:rPr>
          <w:rFonts w:ascii="仿宋" w:hAnsi="仿宋" w:eastAsia="仿宋"/>
          <w:sz w:val="32"/>
          <w:szCs w:val="32"/>
        </w:rPr>
      </w:pPr>
      <w:r>
        <w:rPr>
          <w:rFonts w:ascii="仿宋_GB2312" w:hAnsi="仿宋_GB2312" w:eastAsia="仿宋_GB2312" w:cs="仿宋_GB2312"/>
          <w:sz w:val="32"/>
        </w:rPr>
        <w:t>1)补助发放及时率</w:t>
      </w:r>
      <w:r>
        <w:rPr>
          <w:rFonts w:ascii="仿宋" w:hAnsi="仿宋" w:eastAsia="仿宋" w:cs="仿宋"/>
          <w:sz w:val="32"/>
        </w:rPr>
        <w:t>(%)，目标值100，完成值100，分值10，得分10</w:t>
      </w:r>
      <w:r>
        <w:rPr>
          <w:rFonts w:hint="eastAsia" w:ascii="仿宋" w:hAnsi="仿宋" w:eastAsia="仿宋"/>
          <w:sz w:val="32"/>
          <w:szCs w:val="32"/>
        </w:rPr>
        <w:t>。</w:t>
      </w:r>
    </w:p>
    <w:p w14:paraId="7E30B6E9">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4EC77C47">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69D9CCF2">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09781C40">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3043F0F6">
      <w:pPr>
        <w:spacing w:line="620" w:lineRule="exact"/>
        <w:ind w:left="420" w:leftChars="200"/>
        <w:rPr>
          <w:rFonts w:ascii="仿宋" w:hAnsi="仿宋" w:eastAsia="仿宋"/>
          <w:sz w:val="32"/>
          <w:szCs w:val="32"/>
        </w:rPr>
      </w:pPr>
      <w:r>
        <w:rPr>
          <w:rFonts w:ascii="仿宋_GB2312" w:hAnsi="仿宋_GB2312" w:eastAsia="仿宋_GB2312" w:cs="仿宋_GB2312"/>
          <w:sz w:val="32"/>
        </w:rPr>
        <w:t>1)农村人居环境改善</w:t>
      </w:r>
      <w:r>
        <w:rPr>
          <w:rFonts w:ascii="仿宋" w:hAnsi="仿宋" w:eastAsia="仿宋" w:cs="仿宋"/>
          <w:sz w:val="32"/>
        </w:rPr>
        <w:t>(%)，目标值100，完成值100，分值30，得分30</w:t>
      </w:r>
      <w:r>
        <w:rPr>
          <w:rFonts w:hint="eastAsia" w:ascii="仿宋" w:hAnsi="仿宋" w:eastAsia="仿宋"/>
          <w:sz w:val="32"/>
          <w:szCs w:val="32"/>
        </w:rPr>
        <w:t>。</w:t>
      </w:r>
    </w:p>
    <w:p w14:paraId="670D7231">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1B83C75D">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741DDE75">
      <w:pPr>
        <w:spacing w:line="620" w:lineRule="exact"/>
        <w:ind w:left="420" w:leftChars="200"/>
        <w:rPr>
          <w:rFonts w:ascii="仿宋" w:hAnsi="仿宋" w:eastAsia="仿宋"/>
          <w:sz w:val="32"/>
          <w:szCs w:val="32"/>
        </w:rPr>
      </w:pPr>
      <w:r>
        <w:rPr>
          <w:rFonts w:ascii="仿宋_GB2312" w:hAnsi="仿宋_GB2312" w:eastAsia="仿宋_GB2312" w:cs="仿宋_GB2312"/>
          <w:sz w:val="32"/>
        </w:rPr>
        <w:t>1)人民群众满意度</w:t>
      </w:r>
      <w:r>
        <w:rPr>
          <w:rFonts w:ascii="仿宋" w:hAnsi="仿宋" w:eastAsia="仿宋" w:cs="仿宋"/>
          <w:sz w:val="32"/>
        </w:rPr>
        <w:t>(%)，目标值90，完成值98，分值10，得分10</w:t>
      </w:r>
      <w:r>
        <w:rPr>
          <w:rFonts w:hint="eastAsia" w:ascii="仿宋" w:hAnsi="仿宋" w:eastAsia="仿宋"/>
          <w:sz w:val="32"/>
          <w:szCs w:val="32"/>
        </w:rPr>
        <w:t>。</w:t>
      </w:r>
    </w:p>
    <w:p w14:paraId="04E1CD73">
      <w:pPr>
        <w:tabs>
          <w:tab w:val="left" w:pos="7513"/>
        </w:tabs>
        <w:adjustRightInd w:val="0"/>
        <w:snapToGrid w:val="0"/>
        <w:spacing w:line="600" w:lineRule="exact"/>
        <w:ind w:firstLine="640" w:firstLineChars="200"/>
        <w:rPr>
          <w:rFonts w:hint="eastAsia" w:ascii="黑体" w:hAnsi="黑体" w:eastAsia="黑体"/>
          <w:sz w:val="32"/>
          <w:szCs w:val="32"/>
        </w:rPr>
      </w:pPr>
    </w:p>
    <w:p w14:paraId="124D1BBA">
      <w:pPr>
        <w:tabs>
          <w:tab w:val="left" w:pos="7513"/>
        </w:tabs>
        <w:adjustRightInd w:val="0"/>
        <w:snapToGrid w:val="0"/>
        <w:spacing w:line="600" w:lineRule="exact"/>
        <w:ind w:firstLine="640" w:firstLineChars="200"/>
        <w:rPr>
          <w:rFonts w:hint="eastAsia" w:ascii="黑体" w:hAnsi="黑体" w:eastAsia="黑体"/>
          <w:sz w:val="32"/>
          <w:szCs w:val="32"/>
        </w:rPr>
      </w:pPr>
    </w:p>
    <w:p w14:paraId="7EDD5DF3">
      <w:pPr>
        <w:tabs>
          <w:tab w:val="left" w:pos="7513"/>
        </w:tabs>
        <w:adjustRightInd w:val="0"/>
        <w:snapToGrid w:val="0"/>
        <w:spacing w:line="600" w:lineRule="exact"/>
        <w:ind w:firstLine="640" w:firstLineChars="200"/>
        <w:rPr>
          <w:rFonts w:hint="eastAsia" w:ascii="黑体" w:hAnsi="黑体" w:eastAsia="黑体"/>
          <w:sz w:val="32"/>
          <w:szCs w:val="32"/>
        </w:rPr>
      </w:pPr>
    </w:p>
    <w:p w14:paraId="6E38FAE1">
      <w:pPr>
        <w:tabs>
          <w:tab w:val="left" w:pos="7513"/>
        </w:tabs>
        <w:adjustRightInd w:val="0"/>
        <w:snapToGrid w:val="0"/>
        <w:spacing w:line="600" w:lineRule="exact"/>
        <w:ind w:firstLine="640" w:firstLineChars="200"/>
        <w:rPr>
          <w:rFonts w:hint="eastAsia" w:ascii="黑体" w:hAnsi="黑体" w:eastAsia="黑体"/>
          <w:sz w:val="32"/>
          <w:szCs w:val="32"/>
        </w:rPr>
      </w:pPr>
    </w:p>
    <w:p w14:paraId="29A18459">
      <w:pPr>
        <w:tabs>
          <w:tab w:val="left" w:pos="7513"/>
        </w:tabs>
        <w:adjustRightInd w:val="0"/>
        <w:snapToGrid w:val="0"/>
        <w:spacing w:line="600" w:lineRule="exact"/>
        <w:ind w:firstLine="640" w:firstLineChars="200"/>
        <w:rPr>
          <w:rFonts w:hint="eastAsia" w:ascii="黑体" w:hAnsi="黑体" w:eastAsia="黑体"/>
          <w:sz w:val="32"/>
          <w:szCs w:val="32"/>
        </w:rPr>
      </w:pPr>
    </w:p>
    <w:p w14:paraId="0704E24F">
      <w:pPr>
        <w:ind w:firstLine="640" w:firstLineChars="200"/>
        <w:jc w:val="center"/>
        <w:rPr>
          <w:rFonts w:ascii="仿宋" w:hAnsi="仿宋" w:eastAsia="仿宋"/>
          <w:sz w:val="32"/>
          <w:szCs w:val="32"/>
        </w:rPr>
      </w:pPr>
      <w:r>
        <w:rPr>
          <w:rFonts w:hint="eastAsia" w:ascii="仿宋" w:hAnsi="仿宋" w:eastAsia="仿宋" w:cs="仿宋"/>
          <w:sz w:val="32"/>
          <w:szCs w:val="32"/>
        </w:rPr>
        <w:t>2022年度小型水库移民扶助资金（龙财农指（2023）2号）</w:t>
      </w:r>
    </w:p>
    <w:p w14:paraId="73CC5B11">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130CA9EB">
      <w:pPr>
        <w:ind w:firstLine="643" w:firstLineChars="200"/>
        <w:rPr>
          <w:rFonts w:ascii="仿宋" w:hAnsi="仿宋" w:eastAsia="仿宋"/>
          <w:sz w:val="32"/>
          <w:szCs w:val="32"/>
        </w:rPr>
      </w:pPr>
      <w:r>
        <w:rPr>
          <w:rFonts w:hint="eastAsia" w:ascii="仿宋" w:hAnsi="仿宋" w:eastAsia="仿宋"/>
          <w:b/>
          <w:sz w:val="32"/>
          <w:szCs w:val="32"/>
        </w:rPr>
        <w:t>（一）项目概况</w:t>
      </w:r>
    </w:p>
    <w:p w14:paraId="6F916656">
      <w:pPr>
        <w:ind w:firstLine="1472" w:firstLineChars="460"/>
        <w:rPr>
          <w:rFonts w:ascii="仿宋" w:hAnsi="仿宋" w:eastAsia="仿宋"/>
          <w:sz w:val="32"/>
          <w:szCs w:val="32"/>
        </w:rPr>
      </w:pPr>
      <w:r>
        <w:rPr>
          <w:rFonts w:hint="eastAsia" w:ascii="仿宋" w:hAnsi="仿宋" w:eastAsia="仿宋"/>
          <w:sz w:val="32"/>
          <w:szCs w:val="32"/>
        </w:rPr>
        <w:t>2022年度小型水库移民扶助资金</w:t>
      </w:r>
      <w:r>
        <w:rPr>
          <w:rFonts w:ascii="仿宋" w:hAnsi="仿宋" w:eastAsia="仿宋" w:cs="仿宋"/>
          <w:sz w:val="32"/>
        </w:rPr>
        <w:t xml:space="preserve"> </w:t>
      </w:r>
    </w:p>
    <w:p w14:paraId="2A76EE3B">
      <w:pPr>
        <w:ind w:firstLine="643" w:firstLineChars="200"/>
        <w:rPr>
          <w:rFonts w:ascii="仿宋" w:hAnsi="仿宋" w:eastAsia="仿宋"/>
          <w:sz w:val="32"/>
          <w:szCs w:val="32"/>
        </w:rPr>
      </w:pPr>
      <w:r>
        <w:rPr>
          <w:rFonts w:hint="eastAsia" w:ascii="仿宋" w:hAnsi="仿宋" w:eastAsia="仿宋"/>
          <w:b/>
          <w:sz w:val="32"/>
          <w:szCs w:val="32"/>
        </w:rPr>
        <w:t>（二）主要成效</w:t>
      </w:r>
    </w:p>
    <w:p w14:paraId="420066A4">
      <w:pPr>
        <w:ind w:firstLine="1472" w:firstLineChars="460"/>
        <w:rPr>
          <w:rFonts w:ascii="仿宋" w:hAnsi="仿宋" w:eastAsia="仿宋"/>
          <w:sz w:val="32"/>
          <w:szCs w:val="32"/>
        </w:rPr>
      </w:pPr>
      <w:r>
        <w:rPr>
          <w:rFonts w:hint="eastAsia" w:ascii="仿宋" w:hAnsi="仿宋" w:eastAsia="仿宋"/>
          <w:sz w:val="32"/>
          <w:szCs w:val="32"/>
        </w:rPr>
        <w:t>完成岩高村村容改造工程</w:t>
      </w:r>
    </w:p>
    <w:p w14:paraId="2C98E552">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5D24AE5B">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99.99分，等级为优，设置绩效目标6个，实际完成6个，具体情况如下：</w:t>
      </w:r>
    </w:p>
    <w:p w14:paraId="60F7D412">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030AB99F">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4B3E8D49">
      <w:pPr>
        <w:spacing w:line="620" w:lineRule="exact"/>
        <w:ind w:left="420" w:leftChars="200"/>
        <w:rPr>
          <w:rFonts w:ascii="仿宋" w:hAnsi="仿宋" w:eastAsia="仿宋"/>
          <w:sz w:val="32"/>
          <w:szCs w:val="32"/>
        </w:rPr>
      </w:pPr>
      <w:r>
        <w:rPr>
          <w:rFonts w:ascii="仿宋_GB2312" w:hAnsi="仿宋_GB2312" w:eastAsia="仿宋_GB2312" w:cs="仿宋_GB2312"/>
          <w:sz w:val="32"/>
        </w:rPr>
        <w:t>1)省级投入金额</w:t>
      </w:r>
      <w:r>
        <w:rPr>
          <w:rFonts w:ascii="仿宋" w:hAnsi="仿宋" w:eastAsia="仿宋" w:cs="仿宋"/>
          <w:sz w:val="32"/>
        </w:rPr>
        <w:t>(万元)，目标值20，完成值20，分值10，得分10</w:t>
      </w:r>
      <w:r>
        <w:rPr>
          <w:rFonts w:hint="eastAsia" w:ascii="仿宋" w:hAnsi="仿宋" w:eastAsia="仿宋"/>
          <w:sz w:val="32"/>
          <w:szCs w:val="32"/>
        </w:rPr>
        <w:t>。</w:t>
      </w:r>
    </w:p>
    <w:p w14:paraId="002DEB8C">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73A86A7B">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5DC495C0">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76C790EF">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561829D9">
      <w:pPr>
        <w:spacing w:line="620" w:lineRule="exact"/>
        <w:ind w:left="420" w:leftChars="200"/>
        <w:rPr>
          <w:rFonts w:ascii="仿宋" w:hAnsi="仿宋" w:eastAsia="仿宋"/>
          <w:sz w:val="32"/>
          <w:szCs w:val="32"/>
        </w:rPr>
      </w:pPr>
      <w:r>
        <w:rPr>
          <w:rFonts w:ascii="仿宋_GB2312" w:hAnsi="仿宋_GB2312" w:eastAsia="仿宋_GB2312" w:cs="仿宋_GB2312"/>
          <w:sz w:val="32"/>
        </w:rPr>
        <w:t>1)完成移民美丽家园项目数</w:t>
      </w:r>
      <w:r>
        <w:rPr>
          <w:rFonts w:ascii="仿宋" w:hAnsi="仿宋" w:eastAsia="仿宋" w:cs="仿宋"/>
          <w:sz w:val="32"/>
        </w:rPr>
        <w:t>(个)，目标值1，完成值1，分值20，得分20</w:t>
      </w:r>
      <w:r>
        <w:rPr>
          <w:rFonts w:hint="eastAsia" w:ascii="仿宋" w:hAnsi="仿宋" w:eastAsia="仿宋"/>
          <w:sz w:val="32"/>
          <w:szCs w:val="32"/>
        </w:rPr>
        <w:t>。</w:t>
      </w:r>
    </w:p>
    <w:p w14:paraId="1BF27B1E">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5B9794DB">
      <w:pPr>
        <w:spacing w:line="620" w:lineRule="exact"/>
        <w:ind w:left="420" w:leftChars="200"/>
        <w:rPr>
          <w:rFonts w:ascii="仿宋" w:hAnsi="仿宋" w:eastAsia="仿宋"/>
          <w:sz w:val="32"/>
          <w:szCs w:val="32"/>
        </w:rPr>
      </w:pPr>
      <w:r>
        <w:rPr>
          <w:rFonts w:ascii="仿宋_GB2312" w:hAnsi="仿宋_GB2312" w:eastAsia="仿宋_GB2312" w:cs="仿宋_GB2312"/>
          <w:sz w:val="32"/>
        </w:rPr>
        <w:t>1)省极资金下达12个月内项目验收合格率</w:t>
      </w:r>
      <w:r>
        <w:rPr>
          <w:rFonts w:ascii="仿宋" w:hAnsi="仿宋" w:eastAsia="仿宋" w:cs="仿宋"/>
          <w:sz w:val="32"/>
        </w:rPr>
        <w:t>(%)，目标值100，完成值100，分值10，得分10</w:t>
      </w:r>
      <w:r>
        <w:rPr>
          <w:rFonts w:hint="eastAsia" w:ascii="仿宋" w:hAnsi="仿宋" w:eastAsia="仿宋"/>
          <w:sz w:val="32"/>
          <w:szCs w:val="32"/>
        </w:rPr>
        <w:t>。</w:t>
      </w:r>
    </w:p>
    <w:p w14:paraId="66666D7F">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6DC7B184">
      <w:pPr>
        <w:spacing w:line="620" w:lineRule="exact"/>
        <w:ind w:left="420" w:leftChars="200"/>
        <w:rPr>
          <w:rFonts w:ascii="仿宋" w:hAnsi="仿宋" w:eastAsia="仿宋"/>
          <w:sz w:val="32"/>
          <w:szCs w:val="32"/>
        </w:rPr>
      </w:pPr>
      <w:r>
        <w:rPr>
          <w:rFonts w:ascii="仿宋_GB2312" w:hAnsi="仿宋_GB2312" w:eastAsia="仿宋_GB2312" w:cs="仿宋_GB2312"/>
          <w:sz w:val="32"/>
        </w:rPr>
        <w:t>1)项目按时批复率</w:t>
      </w:r>
      <w:r>
        <w:rPr>
          <w:rFonts w:ascii="仿宋" w:hAnsi="仿宋" w:eastAsia="仿宋" w:cs="仿宋"/>
          <w:sz w:val="32"/>
        </w:rPr>
        <w:t>(%)，目标值100，完成值100，分值10，得分10</w:t>
      </w:r>
      <w:r>
        <w:rPr>
          <w:rFonts w:hint="eastAsia" w:ascii="仿宋" w:hAnsi="仿宋" w:eastAsia="仿宋"/>
          <w:sz w:val="32"/>
          <w:szCs w:val="32"/>
        </w:rPr>
        <w:t>。</w:t>
      </w:r>
    </w:p>
    <w:p w14:paraId="2F79B44B">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32ECED68">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42757104">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5D008A42">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6E7AF86D">
      <w:pPr>
        <w:spacing w:line="620" w:lineRule="exact"/>
        <w:ind w:left="420" w:leftChars="200"/>
        <w:rPr>
          <w:rFonts w:ascii="仿宋" w:hAnsi="仿宋" w:eastAsia="仿宋"/>
          <w:sz w:val="32"/>
          <w:szCs w:val="32"/>
        </w:rPr>
      </w:pPr>
      <w:r>
        <w:rPr>
          <w:rFonts w:ascii="仿宋_GB2312" w:hAnsi="仿宋_GB2312" w:eastAsia="仿宋_GB2312" w:cs="仿宋_GB2312"/>
          <w:sz w:val="32"/>
        </w:rPr>
        <w:t>1)省级资金下达12个月内建成美丽移民村个数</w:t>
      </w:r>
      <w:r>
        <w:rPr>
          <w:rFonts w:ascii="仿宋" w:hAnsi="仿宋" w:eastAsia="仿宋" w:cs="仿宋"/>
          <w:sz w:val="32"/>
        </w:rPr>
        <w:t>(个)，目标值1，完成值1，分值30，得分30</w:t>
      </w:r>
      <w:r>
        <w:rPr>
          <w:rFonts w:hint="eastAsia" w:ascii="仿宋" w:hAnsi="仿宋" w:eastAsia="仿宋"/>
          <w:sz w:val="32"/>
          <w:szCs w:val="32"/>
        </w:rPr>
        <w:t>。</w:t>
      </w:r>
    </w:p>
    <w:p w14:paraId="2CC371BF">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2E785FE4">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0A2D9D39">
      <w:pPr>
        <w:spacing w:line="620" w:lineRule="exact"/>
        <w:ind w:left="420" w:leftChars="200"/>
        <w:rPr>
          <w:rFonts w:ascii="仿宋" w:hAnsi="仿宋" w:eastAsia="仿宋"/>
          <w:sz w:val="32"/>
          <w:szCs w:val="32"/>
        </w:rPr>
      </w:pPr>
      <w:r>
        <w:rPr>
          <w:rFonts w:ascii="仿宋_GB2312" w:hAnsi="仿宋_GB2312" w:eastAsia="仿宋_GB2312" w:cs="仿宋_GB2312"/>
          <w:sz w:val="32"/>
        </w:rPr>
        <w:t>1)人民群众满意度</w:t>
      </w:r>
      <w:r>
        <w:rPr>
          <w:rFonts w:ascii="仿宋" w:hAnsi="仿宋" w:eastAsia="仿宋" w:cs="仿宋"/>
          <w:sz w:val="32"/>
        </w:rPr>
        <w:t>(%)，目标值95，完成值100，分值10，得分10</w:t>
      </w:r>
      <w:r>
        <w:rPr>
          <w:rFonts w:hint="eastAsia" w:ascii="仿宋" w:hAnsi="仿宋" w:eastAsia="仿宋"/>
          <w:sz w:val="32"/>
          <w:szCs w:val="32"/>
        </w:rPr>
        <w:t>。</w:t>
      </w:r>
    </w:p>
    <w:p w14:paraId="2D936084">
      <w:pPr>
        <w:tabs>
          <w:tab w:val="left" w:pos="7513"/>
        </w:tabs>
        <w:adjustRightInd w:val="0"/>
        <w:snapToGrid w:val="0"/>
        <w:spacing w:line="600" w:lineRule="exact"/>
        <w:ind w:firstLine="640" w:firstLineChars="200"/>
        <w:rPr>
          <w:rFonts w:hint="eastAsia" w:ascii="黑体" w:hAnsi="黑体" w:eastAsia="黑体"/>
          <w:sz w:val="32"/>
          <w:szCs w:val="32"/>
        </w:rPr>
      </w:pPr>
    </w:p>
    <w:p w14:paraId="32502B94">
      <w:pPr>
        <w:tabs>
          <w:tab w:val="left" w:pos="7513"/>
        </w:tabs>
        <w:adjustRightInd w:val="0"/>
        <w:snapToGrid w:val="0"/>
        <w:spacing w:line="600" w:lineRule="exact"/>
        <w:ind w:firstLine="640" w:firstLineChars="200"/>
        <w:rPr>
          <w:rFonts w:hint="eastAsia" w:ascii="黑体" w:hAnsi="黑体" w:eastAsia="黑体"/>
          <w:sz w:val="32"/>
          <w:szCs w:val="32"/>
        </w:rPr>
      </w:pPr>
    </w:p>
    <w:p w14:paraId="042AE4A9">
      <w:pPr>
        <w:tabs>
          <w:tab w:val="left" w:pos="7513"/>
        </w:tabs>
        <w:adjustRightInd w:val="0"/>
        <w:snapToGrid w:val="0"/>
        <w:spacing w:line="600" w:lineRule="exact"/>
        <w:ind w:firstLine="640" w:firstLineChars="200"/>
        <w:rPr>
          <w:rFonts w:hint="eastAsia" w:ascii="黑体" w:hAnsi="黑体" w:eastAsia="黑体"/>
          <w:sz w:val="32"/>
          <w:szCs w:val="32"/>
        </w:rPr>
      </w:pPr>
    </w:p>
    <w:p w14:paraId="3C1AAFAC">
      <w:pPr>
        <w:tabs>
          <w:tab w:val="left" w:pos="7513"/>
        </w:tabs>
        <w:adjustRightInd w:val="0"/>
        <w:snapToGrid w:val="0"/>
        <w:spacing w:line="600" w:lineRule="exact"/>
        <w:ind w:firstLine="640" w:firstLineChars="200"/>
        <w:rPr>
          <w:rFonts w:hint="eastAsia" w:ascii="黑体" w:hAnsi="黑体" w:eastAsia="黑体"/>
          <w:sz w:val="32"/>
          <w:szCs w:val="32"/>
        </w:rPr>
      </w:pPr>
    </w:p>
    <w:p w14:paraId="1B93D2E4">
      <w:pPr>
        <w:tabs>
          <w:tab w:val="left" w:pos="7513"/>
        </w:tabs>
        <w:adjustRightInd w:val="0"/>
        <w:snapToGrid w:val="0"/>
        <w:spacing w:line="600" w:lineRule="exact"/>
        <w:ind w:firstLine="640" w:firstLineChars="200"/>
        <w:rPr>
          <w:rFonts w:hint="eastAsia" w:ascii="黑体" w:hAnsi="黑体" w:eastAsia="黑体"/>
          <w:sz w:val="32"/>
          <w:szCs w:val="32"/>
        </w:rPr>
      </w:pPr>
    </w:p>
    <w:p w14:paraId="04559897">
      <w:pPr>
        <w:tabs>
          <w:tab w:val="left" w:pos="7513"/>
        </w:tabs>
        <w:adjustRightInd w:val="0"/>
        <w:snapToGrid w:val="0"/>
        <w:spacing w:line="600" w:lineRule="exact"/>
        <w:ind w:firstLine="640" w:firstLineChars="200"/>
        <w:rPr>
          <w:rFonts w:hint="eastAsia" w:ascii="黑体" w:hAnsi="黑体" w:eastAsia="黑体"/>
          <w:sz w:val="32"/>
          <w:szCs w:val="32"/>
        </w:rPr>
      </w:pPr>
    </w:p>
    <w:p w14:paraId="73BE4D0E">
      <w:pPr>
        <w:ind w:firstLine="640" w:firstLineChars="200"/>
        <w:jc w:val="center"/>
        <w:rPr>
          <w:rFonts w:ascii="仿宋" w:hAnsi="仿宋" w:eastAsia="仿宋"/>
          <w:sz w:val="32"/>
          <w:szCs w:val="32"/>
        </w:rPr>
      </w:pPr>
      <w:r>
        <w:rPr>
          <w:rFonts w:hint="eastAsia" w:ascii="仿宋" w:hAnsi="仿宋" w:eastAsia="仿宋" w:cs="仿宋"/>
          <w:sz w:val="32"/>
          <w:szCs w:val="32"/>
        </w:rPr>
        <w:t>优抚事业单位和烈士纪念设施补助资金（龙财社指｛2025｝16号）</w:t>
      </w:r>
    </w:p>
    <w:p w14:paraId="2B8705DB">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179B7F96">
      <w:pPr>
        <w:ind w:firstLine="643" w:firstLineChars="200"/>
        <w:rPr>
          <w:rFonts w:ascii="仿宋" w:hAnsi="仿宋" w:eastAsia="仿宋"/>
          <w:sz w:val="32"/>
          <w:szCs w:val="32"/>
        </w:rPr>
      </w:pPr>
      <w:r>
        <w:rPr>
          <w:rFonts w:hint="eastAsia" w:ascii="仿宋" w:hAnsi="仿宋" w:eastAsia="仿宋"/>
          <w:b/>
          <w:sz w:val="32"/>
          <w:szCs w:val="32"/>
        </w:rPr>
        <w:t>（一）项目概况</w:t>
      </w:r>
    </w:p>
    <w:p w14:paraId="742A9BE3">
      <w:pPr>
        <w:ind w:firstLine="1472" w:firstLineChars="460"/>
        <w:rPr>
          <w:rFonts w:ascii="仿宋" w:hAnsi="仿宋" w:eastAsia="仿宋"/>
          <w:sz w:val="32"/>
          <w:szCs w:val="32"/>
        </w:rPr>
      </w:pPr>
      <w:r>
        <w:rPr>
          <w:rFonts w:hint="eastAsia" w:ascii="仿宋" w:hAnsi="仿宋" w:eastAsia="仿宋"/>
          <w:sz w:val="32"/>
          <w:szCs w:val="32"/>
        </w:rPr>
        <w:t>优抚事业单位和烈士纪念设施补助资金</w:t>
      </w:r>
      <w:r>
        <w:rPr>
          <w:rFonts w:ascii="仿宋" w:hAnsi="仿宋" w:eastAsia="仿宋" w:cs="仿宋"/>
          <w:sz w:val="32"/>
        </w:rPr>
        <w:t xml:space="preserve"> </w:t>
      </w:r>
    </w:p>
    <w:p w14:paraId="5DFC8F76">
      <w:pPr>
        <w:ind w:firstLine="643" w:firstLineChars="200"/>
        <w:rPr>
          <w:rFonts w:ascii="仿宋" w:hAnsi="仿宋" w:eastAsia="仿宋"/>
          <w:sz w:val="32"/>
          <w:szCs w:val="32"/>
        </w:rPr>
      </w:pPr>
      <w:r>
        <w:rPr>
          <w:rFonts w:hint="eastAsia" w:ascii="仿宋" w:hAnsi="仿宋" w:eastAsia="仿宋"/>
          <w:b/>
          <w:sz w:val="32"/>
          <w:szCs w:val="32"/>
        </w:rPr>
        <w:t>（二）主要成效</w:t>
      </w:r>
    </w:p>
    <w:p w14:paraId="71129320">
      <w:pPr>
        <w:ind w:firstLine="1472" w:firstLineChars="460"/>
        <w:rPr>
          <w:rFonts w:ascii="仿宋" w:hAnsi="仿宋" w:eastAsia="仿宋"/>
          <w:sz w:val="32"/>
          <w:szCs w:val="32"/>
        </w:rPr>
      </w:pPr>
      <w:r>
        <w:rPr>
          <w:rFonts w:hint="eastAsia" w:ascii="仿宋" w:hAnsi="仿宋" w:eastAsia="仿宋"/>
          <w:sz w:val="32"/>
          <w:szCs w:val="32"/>
        </w:rPr>
        <w:t>完成罗山烈士纪念碑修缮</w:t>
      </w:r>
    </w:p>
    <w:p w14:paraId="3A4B393A">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23A665B4">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14:paraId="68841B5E">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0109FE19">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34B83AA3">
      <w:pPr>
        <w:spacing w:line="620" w:lineRule="exact"/>
        <w:ind w:left="420" w:leftChars="200"/>
        <w:rPr>
          <w:rFonts w:ascii="仿宋" w:hAnsi="仿宋" w:eastAsia="仿宋"/>
          <w:sz w:val="32"/>
          <w:szCs w:val="32"/>
        </w:rPr>
      </w:pPr>
      <w:r>
        <w:rPr>
          <w:rFonts w:ascii="仿宋_GB2312" w:hAnsi="仿宋_GB2312" w:eastAsia="仿宋_GB2312" w:cs="仿宋_GB2312"/>
          <w:sz w:val="32"/>
        </w:rPr>
        <w:t>1)资金总投入</w:t>
      </w:r>
      <w:r>
        <w:rPr>
          <w:rFonts w:ascii="仿宋" w:hAnsi="仿宋" w:eastAsia="仿宋" w:cs="仿宋"/>
          <w:sz w:val="32"/>
        </w:rPr>
        <w:t>(万元)，目标值1，完成值20，分值10，得分10</w:t>
      </w:r>
      <w:r>
        <w:rPr>
          <w:rFonts w:hint="eastAsia" w:ascii="仿宋" w:hAnsi="仿宋" w:eastAsia="仿宋"/>
          <w:sz w:val="32"/>
          <w:szCs w:val="32"/>
        </w:rPr>
        <w:t>。</w:t>
      </w:r>
    </w:p>
    <w:p w14:paraId="12A7DE9A">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33BDB6EB">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0643CF81">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705C4E47">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4DE48A3D">
      <w:pPr>
        <w:spacing w:line="620" w:lineRule="exact"/>
        <w:ind w:left="420" w:leftChars="200"/>
        <w:rPr>
          <w:rFonts w:ascii="仿宋" w:hAnsi="仿宋" w:eastAsia="仿宋"/>
          <w:sz w:val="32"/>
          <w:szCs w:val="32"/>
        </w:rPr>
      </w:pPr>
      <w:r>
        <w:rPr>
          <w:rFonts w:ascii="仿宋_GB2312" w:hAnsi="仿宋_GB2312" w:eastAsia="仿宋_GB2312" w:cs="仿宋_GB2312"/>
          <w:sz w:val="32"/>
        </w:rPr>
        <w:t>1)维修改造数量</w:t>
      </w:r>
      <w:r>
        <w:rPr>
          <w:rFonts w:ascii="仿宋" w:hAnsi="仿宋" w:eastAsia="仿宋" w:cs="仿宋"/>
          <w:sz w:val="32"/>
        </w:rPr>
        <w:t>(个)，目标值1，完成值20，分值20，得分20</w:t>
      </w:r>
      <w:r>
        <w:rPr>
          <w:rFonts w:hint="eastAsia" w:ascii="仿宋" w:hAnsi="仿宋" w:eastAsia="仿宋"/>
          <w:sz w:val="32"/>
          <w:szCs w:val="32"/>
        </w:rPr>
        <w:t>。</w:t>
      </w:r>
    </w:p>
    <w:p w14:paraId="6901C797">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248CC227">
      <w:pPr>
        <w:spacing w:line="620" w:lineRule="exact"/>
        <w:ind w:left="420" w:leftChars="200"/>
        <w:rPr>
          <w:rFonts w:ascii="仿宋" w:hAnsi="仿宋" w:eastAsia="仿宋"/>
          <w:sz w:val="32"/>
          <w:szCs w:val="32"/>
        </w:rPr>
      </w:pPr>
      <w:r>
        <w:rPr>
          <w:rFonts w:ascii="仿宋_GB2312" w:hAnsi="仿宋_GB2312" w:eastAsia="仿宋_GB2312" w:cs="仿宋_GB2312"/>
          <w:sz w:val="32"/>
        </w:rPr>
        <w:t>1)项目基本完成比率</w:t>
      </w:r>
      <w:r>
        <w:rPr>
          <w:rFonts w:ascii="仿宋" w:hAnsi="仿宋" w:eastAsia="仿宋" w:cs="仿宋"/>
          <w:sz w:val="32"/>
        </w:rPr>
        <w:t>(%)，目标值100，完成值100，分值10，得分10</w:t>
      </w:r>
      <w:r>
        <w:rPr>
          <w:rFonts w:hint="eastAsia" w:ascii="仿宋" w:hAnsi="仿宋" w:eastAsia="仿宋"/>
          <w:sz w:val="32"/>
          <w:szCs w:val="32"/>
        </w:rPr>
        <w:t>。</w:t>
      </w:r>
    </w:p>
    <w:p w14:paraId="05278B25">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21EA86F4">
      <w:pPr>
        <w:spacing w:line="620" w:lineRule="exact"/>
        <w:ind w:left="420" w:leftChars="200"/>
        <w:rPr>
          <w:rFonts w:ascii="仿宋" w:hAnsi="仿宋" w:eastAsia="仿宋"/>
          <w:sz w:val="32"/>
          <w:szCs w:val="32"/>
        </w:rPr>
      </w:pPr>
      <w:r>
        <w:rPr>
          <w:rFonts w:ascii="仿宋_GB2312" w:hAnsi="仿宋_GB2312" w:eastAsia="仿宋_GB2312" w:cs="仿宋_GB2312"/>
          <w:sz w:val="32"/>
        </w:rPr>
        <w:t>1)项目动工比率</w:t>
      </w:r>
      <w:r>
        <w:rPr>
          <w:rFonts w:ascii="仿宋" w:hAnsi="仿宋" w:eastAsia="仿宋" w:cs="仿宋"/>
          <w:sz w:val="32"/>
        </w:rPr>
        <w:t>(%)，目标值100，完成值100，分值10，得分10</w:t>
      </w:r>
      <w:r>
        <w:rPr>
          <w:rFonts w:hint="eastAsia" w:ascii="仿宋" w:hAnsi="仿宋" w:eastAsia="仿宋"/>
          <w:sz w:val="32"/>
          <w:szCs w:val="32"/>
        </w:rPr>
        <w:t>。</w:t>
      </w:r>
    </w:p>
    <w:p w14:paraId="6EA1A2CB">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05883FB6">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2C3F2F22">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3A7C4E1E">
      <w:pPr>
        <w:spacing w:line="620" w:lineRule="exact"/>
        <w:ind w:left="420" w:leftChars="200"/>
        <w:rPr>
          <w:rFonts w:ascii="仿宋" w:hAnsi="仿宋" w:eastAsia="仿宋"/>
          <w:sz w:val="32"/>
          <w:szCs w:val="32"/>
        </w:rPr>
      </w:pPr>
      <w:r>
        <w:rPr>
          <w:rFonts w:ascii="仿宋_GB2312" w:hAnsi="仿宋_GB2312" w:eastAsia="仿宋_GB2312" w:cs="仿宋_GB2312"/>
          <w:sz w:val="32"/>
        </w:rPr>
        <w:t>1)维修改造的烈士纪念设施举行群众祭扫、纪念活动覆盖率</w:t>
      </w:r>
      <w:r>
        <w:rPr>
          <w:rFonts w:ascii="仿宋" w:hAnsi="仿宋" w:eastAsia="仿宋" w:cs="仿宋"/>
          <w:sz w:val="32"/>
        </w:rPr>
        <w:t>(%)，目标值95，完成值100，分值30，得分30</w:t>
      </w:r>
      <w:r>
        <w:rPr>
          <w:rFonts w:hint="eastAsia" w:ascii="仿宋" w:hAnsi="仿宋" w:eastAsia="仿宋"/>
          <w:sz w:val="32"/>
          <w:szCs w:val="32"/>
        </w:rPr>
        <w:t>。</w:t>
      </w:r>
    </w:p>
    <w:p w14:paraId="7B4D63F3">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75DDD10F">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0550AD92">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5BF1F0F7">
      <w:pPr>
        <w:spacing w:line="620" w:lineRule="exact"/>
        <w:ind w:left="420" w:leftChars="200"/>
        <w:rPr>
          <w:rFonts w:ascii="仿宋" w:hAnsi="仿宋" w:eastAsia="仿宋"/>
          <w:sz w:val="32"/>
          <w:szCs w:val="32"/>
        </w:rPr>
      </w:pPr>
      <w:r>
        <w:rPr>
          <w:rFonts w:ascii="仿宋_GB2312" w:hAnsi="仿宋_GB2312" w:eastAsia="仿宋_GB2312" w:cs="仿宋_GB2312"/>
          <w:sz w:val="32"/>
        </w:rPr>
        <w:t>1)服务对象满意度</w:t>
      </w:r>
      <w:r>
        <w:rPr>
          <w:rFonts w:ascii="仿宋" w:hAnsi="仿宋" w:eastAsia="仿宋" w:cs="仿宋"/>
          <w:sz w:val="32"/>
        </w:rPr>
        <w:t>(%)，目标值95，完成值98，分值10，得分10</w:t>
      </w:r>
      <w:r>
        <w:rPr>
          <w:rFonts w:hint="eastAsia" w:ascii="仿宋" w:hAnsi="仿宋" w:eastAsia="仿宋"/>
          <w:sz w:val="32"/>
          <w:szCs w:val="32"/>
        </w:rPr>
        <w:t>。</w:t>
      </w:r>
    </w:p>
    <w:p w14:paraId="27055AF1">
      <w:pPr>
        <w:tabs>
          <w:tab w:val="left" w:pos="7513"/>
        </w:tabs>
        <w:adjustRightInd w:val="0"/>
        <w:snapToGrid w:val="0"/>
        <w:spacing w:line="600" w:lineRule="exact"/>
        <w:ind w:firstLine="640" w:firstLineChars="200"/>
        <w:rPr>
          <w:rFonts w:hint="eastAsia" w:ascii="黑体" w:hAnsi="黑体" w:eastAsia="黑体"/>
          <w:sz w:val="32"/>
          <w:szCs w:val="32"/>
        </w:rPr>
      </w:pPr>
    </w:p>
    <w:p w14:paraId="1C610D93">
      <w:pPr>
        <w:tabs>
          <w:tab w:val="left" w:pos="7513"/>
        </w:tabs>
        <w:adjustRightInd w:val="0"/>
        <w:snapToGrid w:val="0"/>
        <w:spacing w:line="600" w:lineRule="exact"/>
        <w:ind w:firstLine="640" w:firstLineChars="200"/>
        <w:rPr>
          <w:rFonts w:hint="eastAsia" w:ascii="黑体" w:hAnsi="黑体" w:eastAsia="黑体"/>
          <w:sz w:val="32"/>
          <w:szCs w:val="32"/>
        </w:rPr>
      </w:pPr>
    </w:p>
    <w:p w14:paraId="7A985CCC">
      <w:pPr>
        <w:tabs>
          <w:tab w:val="left" w:pos="7513"/>
        </w:tabs>
        <w:adjustRightInd w:val="0"/>
        <w:snapToGrid w:val="0"/>
        <w:spacing w:line="600" w:lineRule="exact"/>
        <w:ind w:firstLine="640" w:firstLineChars="200"/>
        <w:rPr>
          <w:rFonts w:hint="eastAsia" w:ascii="黑体" w:hAnsi="黑体" w:eastAsia="黑体"/>
          <w:sz w:val="32"/>
          <w:szCs w:val="32"/>
        </w:rPr>
      </w:pPr>
    </w:p>
    <w:p w14:paraId="61957650">
      <w:pPr>
        <w:tabs>
          <w:tab w:val="left" w:pos="7513"/>
        </w:tabs>
        <w:adjustRightInd w:val="0"/>
        <w:snapToGrid w:val="0"/>
        <w:spacing w:line="600" w:lineRule="exact"/>
        <w:ind w:firstLine="640" w:firstLineChars="200"/>
        <w:rPr>
          <w:rFonts w:hint="eastAsia" w:ascii="黑体" w:hAnsi="黑体" w:eastAsia="黑体"/>
          <w:sz w:val="32"/>
          <w:szCs w:val="32"/>
        </w:rPr>
      </w:pPr>
    </w:p>
    <w:p w14:paraId="06A2B2D2">
      <w:pPr>
        <w:tabs>
          <w:tab w:val="left" w:pos="7513"/>
        </w:tabs>
        <w:adjustRightInd w:val="0"/>
        <w:snapToGrid w:val="0"/>
        <w:spacing w:line="600" w:lineRule="exact"/>
        <w:ind w:firstLine="640" w:firstLineChars="200"/>
        <w:rPr>
          <w:rFonts w:hint="eastAsia" w:ascii="黑体" w:hAnsi="黑体" w:eastAsia="黑体"/>
          <w:sz w:val="32"/>
          <w:szCs w:val="32"/>
        </w:rPr>
      </w:pPr>
    </w:p>
    <w:p w14:paraId="785BAD2F">
      <w:pPr>
        <w:tabs>
          <w:tab w:val="left" w:pos="7513"/>
        </w:tabs>
        <w:adjustRightInd w:val="0"/>
        <w:snapToGrid w:val="0"/>
        <w:spacing w:line="600" w:lineRule="exact"/>
        <w:ind w:firstLine="640" w:firstLineChars="200"/>
        <w:rPr>
          <w:rFonts w:hint="eastAsia" w:ascii="黑体" w:hAnsi="黑体" w:eastAsia="黑体"/>
          <w:sz w:val="32"/>
          <w:szCs w:val="32"/>
        </w:rPr>
      </w:pPr>
    </w:p>
    <w:p w14:paraId="24F6AB13">
      <w:pPr>
        <w:ind w:firstLine="640" w:firstLineChars="200"/>
        <w:jc w:val="center"/>
        <w:rPr>
          <w:rFonts w:ascii="仿宋" w:hAnsi="仿宋" w:eastAsia="仿宋"/>
          <w:sz w:val="32"/>
          <w:szCs w:val="32"/>
        </w:rPr>
      </w:pPr>
      <w:r>
        <w:rPr>
          <w:rFonts w:hint="eastAsia" w:ascii="仿宋" w:hAnsi="仿宋" w:eastAsia="仿宋" w:cs="仿宋"/>
          <w:sz w:val="32"/>
          <w:szCs w:val="32"/>
        </w:rPr>
        <w:t>2025年农村公益事业建设财政奖补资金上界村（闽财农指（2024）90号）</w:t>
      </w:r>
    </w:p>
    <w:p w14:paraId="0EB7E67A">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65C537FC">
      <w:pPr>
        <w:ind w:firstLine="643" w:firstLineChars="200"/>
        <w:rPr>
          <w:rFonts w:ascii="仿宋" w:hAnsi="仿宋" w:eastAsia="仿宋"/>
          <w:sz w:val="32"/>
          <w:szCs w:val="32"/>
        </w:rPr>
      </w:pPr>
      <w:r>
        <w:rPr>
          <w:rFonts w:hint="eastAsia" w:ascii="仿宋" w:hAnsi="仿宋" w:eastAsia="仿宋"/>
          <w:b/>
          <w:sz w:val="32"/>
          <w:szCs w:val="32"/>
        </w:rPr>
        <w:t>（一）项目概况</w:t>
      </w:r>
    </w:p>
    <w:p w14:paraId="31A53513">
      <w:pPr>
        <w:ind w:firstLine="640" w:firstLineChars="200"/>
        <w:rPr>
          <w:rFonts w:ascii="仿宋" w:hAnsi="仿宋" w:eastAsia="仿宋"/>
          <w:sz w:val="32"/>
          <w:szCs w:val="32"/>
        </w:rPr>
      </w:pPr>
      <w:r>
        <w:rPr>
          <w:rFonts w:hint="eastAsia" w:ascii="仿宋" w:hAnsi="仿宋" w:eastAsia="仿宋"/>
          <w:sz w:val="32"/>
          <w:szCs w:val="32"/>
        </w:rPr>
        <w:t>开展田园综合体建设试点，农村综合性改革试点试验。</w:t>
      </w:r>
      <w:r>
        <w:rPr>
          <w:rFonts w:ascii="仿宋" w:hAnsi="仿宋" w:eastAsia="仿宋" w:cs="仿宋"/>
          <w:sz w:val="32"/>
        </w:rPr>
        <w:t xml:space="preserve"> </w:t>
      </w:r>
    </w:p>
    <w:p w14:paraId="6DC4883F">
      <w:pPr>
        <w:ind w:firstLine="643" w:firstLineChars="200"/>
        <w:rPr>
          <w:rFonts w:ascii="仿宋" w:hAnsi="仿宋" w:eastAsia="仿宋"/>
          <w:sz w:val="32"/>
          <w:szCs w:val="32"/>
        </w:rPr>
      </w:pPr>
      <w:r>
        <w:rPr>
          <w:rFonts w:hint="eastAsia" w:ascii="仿宋" w:hAnsi="仿宋" w:eastAsia="仿宋"/>
          <w:b/>
          <w:sz w:val="32"/>
          <w:szCs w:val="32"/>
        </w:rPr>
        <w:t>（二）主要成效</w:t>
      </w:r>
    </w:p>
    <w:p w14:paraId="5D0AAA47">
      <w:pPr>
        <w:ind w:firstLine="640" w:firstLineChars="200"/>
        <w:rPr>
          <w:rFonts w:ascii="仿宋" w:hAnsi="仿宋" w:eastAsia="仿宋"/>
          <w:sz w:val="32"/>
          <w:szCs w:val="32"/>
        </w:rPr>
      </w:pPr>
      <w:r>
        <w:rPr>
          <w:rFonts w:hint="eastAsia" w:ascii="仿宋" w:hAnsi="仿宋" w:eastAsia="仿宋"/>
          <w:sz w:val="32"/>
          <w:szCs w:val="32"/>
        </w:rPr>
        <w:t>开展田园综合体建设试点，农村综合性改革试点试验。</w:t>
      </w:r>
    </w:p>
    <w:p w14:paraId="7AB88916">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5ED99870">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100分，等级为优，设置绩效目标8个，实际完成8个，具体情况如下：</w:t>
      </w:r>
    </w:p>
    <w:p w14:paraId="50965F24">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68D0F578">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785D282F">
      <w:pPr>
        <w:spacing w:line="620" w:lineRule="exact"/>
        <w:ind w:left="420" w:leftChars="200"/>
        <w:rPr>
          <w:rFonts w:ascii="仿宋" w:hAnsi="仿宋" w:eastAsia="仿宋"/>
          <w:sz w:val="32"/>
          <w:szCs w:val="32"/>
        </w:rPr>
      </w:pPr>
      <w:r>
        <w:rPr>
          <w:rFonts w:ascii="仿宋_GB2312" w:hAnsi="仿宋_GB2312" w:eastAsia="仿宋_GB2312" w:cs="仿宋_GB2312"/>
          <w:sz w:val="32"/>
        </w:rPr>
        <w:t>1)资金总投入</w:t>
      </w:r>
      <w:r>
        <w:rPr>
          <w:rFonts w:ascii="仿宋" w:hAnsi="仿宋" w:eastAsia="仿宋" w:cs="仿宋"/>
          <w:sz w:val="32"/>
        </w:rPr>
        <w:t>(万元)，目标值15，完成值15，分值10，得分10</w:t>
      </w:r>
      <w:r>
        <w:rPr>
          <w:rFonts w:hint="eastAsia" w:ascii="仿宋" w:hAnsi="仿宋" w:eastAsia="仿宋"/>
          <w:sz w:val="32"/>
          <w:szCs w:val="32"/>
        </w:rPr>
        <w:t>。</w:t>
      </w:r>
    </w:p>
    <w:p w14:paraId="797E8DA9">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56C8CB54">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5D112052">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1518241B">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6502A4AF">
      <w:pPr>
        <w:spacing w:line="620" w:lineRule="exact"/>
        <w:ind w:left="420" w:leftChars="200"/>
        <w:rPr>
          <w:rFonts w:ascii="仿宋" w:hAnsi="仿宋" w:eastAsia="仿宋"/>
          <w:sz w:val="32"/>
          <w:szCs w:val="32"/>
        </w:rPr>
      </w:pPr>
      <w:r>
        <w:rPr>
          <w:rFonts w:ascii="仿宋_GB2312" w:hAnsi="仿宋_GB2312" w:eastAsia="仿宋_GB2312" w:cs="仿宋_GB2312"/>
          <w:sz w:val="32"/>
        </w:rPr>
        <w:t>1)支持农村公益设施建设数量</w:t>
      </w:r>
      <w:r>
        <w:rPr>
          <w:rFonts w:ascii="仿宋" w:hAnsi="仿宋" w:eastAsia="仿宋" w:cs="仿宋"/>
          <w:sz w:val="32"/>
        </w:rPr>
        <w:t>(个)，目标值1，完成值1，分值20，得分20</w:t>
      </w:r>
      <w:r>
        <w:rPr>
          <w:rFonts w:hint="eastAsia" w:ascii="仿宋" w:hAnsi="仿宋" w:eastAsia="仿宋"/>
          <w:sz w:val="32"/>
          <w:szCs w:val="32"/>
        </w:rPr>
        <w:t>。</w:t>
      </w:r>
    </w:p>
    <w:p w14:paraId="5FBB6B67">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1A2E440F">
      <w:pPr>
        <w:spacing w:line="620" w:lineRule="exact"/>
        <w:ind w:left="420" w:leftChars="200"/>
        <w:rPr>
          <w:rFonts w:ascii="仿宋" w:hAnsi="仿宋" w:eastAsia="仿宋"/>
          <w:sz w:val="32"/>
          <w:szCs w:val="32"/>
        </w:rPr>
      </w:pPr>
      <w:r>
        <w:rPr>
          <w:rFonts w:ascii="仿宋_GB2312" w:hAnsi="仿宋_GB2312" w:eastAsia="仿宋_GB2312" w:cs="仿宋_GB2312"/>
          <w:sz w:val="32"/>
        </w:rPr>
        <w:t>1)农村公益事业建设工程验收合格率</w:t>
      </w:r>
      <w:r>
        <w:rPr>
          <w:rFonts w:ascii="仿宋" w:hAnsi="仿宋" w:eastAsia="仿宋" w:cs="仿宋"/>
          <w:sz w:val="32"/>
        </w:rPr>
        <w:t>(%)，目标值100，完成值100，分值10，得分10</w:t>
      </w:r>
      <w:r>
        <w:rPr>
          <w:rFonts w:hint="eastAsia" w:ascii="仿宋" w:hAnsi="仿宋" w:eastAsia="仿宋"/>
          <w:sz w:val="32"/>
          <w:szCs w:val="32"/>
        </w:rPr>
        <w:t>。</w:t>
      </w:r>
    </w:p>
    <w:p w14:paraId="673F1937">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58DA395F">
      <w:pPr>
        <w:spacing w:line="620" w:lineRule="exact"/>
        <w:ind w:left="420" w:leftChars="200"/>
        <w:rPr>
          <w:rFonts w:ascii="仿宋" w:hAnsi="仿宋" w:eastAsia="仿宋"/>
          <w:sz w:val="32"/>
          <w:szCs w:val="32"/>
        </w:rPr>
      </w:pPr>
      <w:r>
        <w:rPr>
          <w:rFonts w:ascii="仿宋_GB2312" w:hAnsi="仿宋_GB2312" w:eastAsia="仿宋_GB2312" w:cs="仿宋_GB2312"/>
          <w:sz w:val="32"/>
        </w:rPr>
        <w:t>1)截至2025年底，年度农村综合改革转移支付资金执行率</w:t>
      </w:r>
      <w:r>
        <w:rPr>
          <w:rFonts w:ascii="仿宋" w:hAnsi="仿宋" w:eastAsia="仿宋" w:cs="仿宋"/>
          <w:sz w:val="32"/>
        </w:rPr>
        <w:t>(%)，目标值100，完成值100，分值10，得分10</w:t>
      </w:r>
      <w:r>
        <w:rPr>
          <w:rFonts w:hint="eastAsia" w:ascii="仿宋" w:hAnsi="仿宋" w:eastAsia="仿宋"/>
          <w:sz w:val="32"/>
          <w:szCs w:val="32"/>
        </w:rPr>
        <w:t>。</w:t>
      </w:r>
    </w:p>
    <w:p w14:paraId="09B38D98">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341F336F">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710EC80F">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6F082DA6">
      <w:pPr>
        <w:spacing w:line="620" w:lineRule="exact"/>
        <w:ind w:left="420" w:leftChars="200"/>
        <w:rPr>
          <w:rFonts w:ascii="仿宋" w:hAnsi="仿宋" w:eastAsia="仿宋"/>
          <w:sz w:val="32"/>
          <w:szCs w:val="32"/>
        </w:rPr>
      </w:pPr>
      <w:r>
        <w:rPr>
          <w:rFonts w:ascii="仿宋_GB2312" w:hAnsi="仿宋_GB2312" w:eastAsia="仿宋_GB2312" w:cs="仿宋_GB2312"/>
          <w:sz w:val="32"/>
        </w:rPr>
        <w:t>1)上界村基层党组织凝聚力战斗力</w:t>
      </w:r>
      <w:r>
        <w:rPr>
          <w:rFonts w:ascii="仿宋" w:hAnsi="仿宋" w:eastAsia="仿宋" w:cs="仿宋"/>
          <w:sz w:val="32"/>
        </w:rPr>
        <w:t>(有所增强)，目标值有所增强，完成值有所增强，分值20，得分20</w:t>
      </w:r>
      <w:r>
        <w:rPr>
          <w:rFonts w:hint="eastAsia" w:ascii="仿宋" w:hAnsi="仿宋" w:eastAsia="仿宋"/>
          <w:sz w:val="32"/>
          <w:szCs w:val="32"/>
        </w:rPr>
        <w:t>。</w:t>
      </w:r>
    </w:p>
    <w:p w14:paraId="091D0A5D">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7D4E1585">
      <w:pPr>
        <w:spacing w:line="620" w:lineRule="exact"/>
        <w:ind w:left="420" w:leftChars="200"/>
        <w:rPr>
          <w:rFonts w:ascii="仿宋" w:hAnsi="仿宋" w:eastAsia="仿宋"/>
          <w:sz w:val="32"/>
          <w:szCs w:val="32"/>
        </w:rPr>
      </w:pPr>
      <w:r>
        <w:rPr>
          <w:rFonts w:ascii="仿宋_GB2312" w:hAnsi="仿宋_GB2312" w:eastAsia="仿宋_GB2312" w:cs="仿宋_GB2312"/>
          <w:sz w:val="32"/>
        </w:rPr>
        <w:t>1)农村生态环境</w:t>
      </w:r>
      <w:r>
        <w:rPr>
          <w:rFonts w:ascii="仿宋" w:hAnsi="仿宋" w:eastAsia="仿宋" w:cs="仿宋"/>
          <w:sz w:val="32"/>
        </w:rPr>
        <w:t>(有效改善)，目标值有效改善，完成值有效改善，分值10，得分10</w:t>
      </w:r>
      <w:r>
        <w:rPr>
          <w:rFonts w:hint="eastAsia" w:ascii="仿宋" w:hAnsi="仿宋" w:eastAsia="仿宋"/>
          <w:sz w:val="32"/>
          <w:szCs w:val="32"/>
        </w:rPr>
        <w:t>。</w:t>
      </w:r>
    </w:p>
    <w:p w14:paraId="056613B1">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70B9DC8F">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20D256E7">
      <w:pPr>
        <w:spacing w:line="620" w:lineRule="exact"/>
        <w:ind w:left="420" w:leftChars="200"/>
        <w:rPr>
          <w:rFonts w:ascii="仿宋" w:hAnsi="仿宋" w:eastAsia="仿宋"/>
          <w:sz w:val="32"/>
          <w:szCs w:val="32"/>
        </w:rPr>
      </w:pPr>
      <w:r>
        <w:rPr>
          <w:rFonts w:ascii="仿宋_GB2312" w:hAnsi="仿宋_GB2312" w:eastAsia="仿宋_GB2312" w:cs="仿宋_GB2312"/>
          <w:sz w:val="32"/>
        </w:rPr>
        <w:t>1)项目区农民满意度</w:t>
      </w:r>
      <w:r>
        <w:rPr>
          <w:rFonts w:ascii="仿宋" w:hAnsi="仿宋" w:eastAsia="仿宋" w:cs="仿宋"/>
          <w:sz w:val="32"/>
        </w:rPr>
        <w:t>(%)，目标值90，完成值100，分值5，得分5</w:t>
      </w:r>
      <w:r>
        <w:rPr>
          <w:rFonts w:hint="eastAsia" w:ascii="仿宋" w:hAnsi="仿宋" w:eastAsia="仿宋"/>
          <w:sz w:val="32"/>
          <w:szCs w:val="32"/>
        </w:rPr>
        <w:t>。</w:t>
      </w:r>
    </w:p>
    <w:p w14:paraId="551FF9EA">
      <w:pPr>
        <w:spacing w:line="620" w:lineRule="exact"/>
        <w:ind w:left="420" w:leftChars="200"/>
        <w:rPr>
          <w:rFonts w:ascii="仿宋" w:hAnsi="仿宋" w:eastAsia="仿宋"/>
          <w:sz w:val="32"/>
          <w:szCs w:val="32"/>
        </w:rPr>
      </w:pPr>
      <w:r>
        <w:rPr>
          <w:rFonts w:ascii="仿宋_GB2312" w:hAnsi="仿宋_GB2312" w:eastAsia="仿宋_GB2312" w:cs="仿宋_GB2312"/>
          <w:sz w:val="32"/>
        </w:rPr>
        <w:t>2)项目区基层干部满意度</w:t>
      </w:r>
      <w:r>
        <w:rPr>
          <w:rFonts w:ascii="仿宋" w:hAnsi="仿宋" w:eastAsia="仿宋" w:cs="仿宋"/>
          <w:sz w:val="32"/>
        </w:rPr>
        <w:t>(%)，目标值90，完成值100，分值5，得分5</w:t>
      </w:r>
      <w:r>
        <w:rPr>
          <w:rFonts w:hint="eastAsia" w:ascii="仿宋" w:hAnsi="仿宋" w:eastAsia="仿宋"/>
          <w:sz w:val="32"/>
          <w:szCs w:val="32"/>
        </w:rPr>
        <w:t>。</w:t>
      </w:r>
    </w:p>
    <w:p w14:paraId="3D0227DE">
      <w:pPr>
        <w:tabs>
          <w:tab w:val="left" w:pos="7513"/>
        </w:tabs>
        <w:adjustRightInd w:val="0"/>
        <w:snapToGrid w:val="0"/>
        <w:spacing w:line="600" w:lineRule="exact"/>
        <w:ind w:firstLine="640" w:firstLineChars="200"/>
        <w:rPr>
          <w:rFonts w:hint="eastAsia" w:ascii="黑体" w:hAnsi="黑体" w:eastAsia="黑体"/>
          <w:sz w:val="32"/>
          <w:szCs w:val="32"/>
        </w:rPr>
      </w:pPr>
    </w:p>
    <w:p w14:paraId="06D00849">
      <w:pPr>
        <w:tabs>
          <w:tab w:val="left" w:pos="7513"/>
        </w:tabs>
        <w:adjustRightInd w:val="0"/>
        <w:snapToGrid w:val="0"/>
        <w:spacing w:line="600" w:lineRule="exact"/>
        <w:ind w:firstLine="640" w:firstLineChars="200"/>
        <w:rPr>
          <w:rFonts w:hint="eastAsia" w:ascii="黑体" w:hAnsi="黑体" w:eastAsia="黑体"/>
          <w:sz w:val="32"/>
          <w:szCs w:val="32"/>
        </w:rPr>
      </w:pPr>
    </w:p>
    <w:p w14:paraId="0547762F">
      <w:pPr>
        <w:ind w:firstLine="640" w:firstLineChars="200"/>
        <w:jc w:val="center"/>
        <w:rPr>
          <w:rFonts w:ascii="仿宋" w:hAnsi="仿宋" w:eastAsia="仿宋"/>
          <w:sz w:val="32"/>
          <w:szCs w:val="32"/>
        </w:rPr>
      </w:pPr>
      <w:r>
        <w:rPr>
          <w:rFonts w:hint="eastAsia" w:ascii="仿宋" w:hAnsi="仿宋" w:eastAsia="仿宋" w:cs="仿宋"/>
          <w:sz w:val="32"/>
          <w:szCs w:val="32"/>
        </w:rPr>
        <w:t>2025年农村公益事业建设财政奖补资金下界村和梧地村（闽财农指（2024）47号）</w:t>
      </w:r>
    </w:p>
    <w:p w14:paraId="50288336">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79D4F44C">
      <w:pPr>
        <w:ind w:firstLine="643" w:firstLineChars="200"/>
        <w:rPr>
          <w:rFonts w:ascii="仿宋" w:hAnsi="仿宋" w:eastAsia="仿宋"/>
          <w:sz w:val="32"/>
          <w:szCs w:val="32"/>
        </w:rPr>
      </w:pPr>
      <w:r>
        <w:rPr>
          <w:rFonts w:hint="eastAsia" w:ascii="仿宋" w:hAnsi="仿宋" w:eastAsia="仿宋"/>
          <w:b/>
          <w:sz w:val="32"/>
          <w:szCs w:val="32"/>
        </w:rPr>
        <w:t>（一）项目概况</w:t>
      </w:r>
    </w:p>
    <w:p w14:paraId="421A25C4">
      <w:pPr>
        <w:ind w:firstLine="1472" w:firstLineChars="460"/>
        <w:rPr>
          <w:rFonts w:ascii="仿宋" w:hAnsi="仿宋" w:eastAsia="仿宋"/>
          <w:sz w:val="32"/>
          <w:szCs w:val="32"/>
        </w:rPr>
      </w:pPr>
      <w:r>
        <w:rPr>
          <w:rFonts w:hint="eastAsia" w:ascii="仿宋" w:hAnsi="仿宋" w:eastAsia="仿宋"/>
          <w:sz w:val="32"/>
          <w:szCs w:val="32"/>
        </w:rPr>
        <w:t>开展田园综合体建设试点，农村综合性改革试点试验。</w:t>
      </w:r>
      <w:r>
        <w:rPr>
          <w:rFonts w:ascii="仿宋" w:hAnsi="仿宋" w:eastAsia="仿宋" w:cs="仿宋"/>
          <w:sz w:val="32"/>
        </w:rPr>
        <w:t xml:space="preserve"> </w:t>
      </w:r>
    </w:p>
    <w:p w14:paraId="4DC9DFC4">
      <w:pPr>
        <w:ind w:firstLine="643" w:firstLineChars="200"/>
        <w:rPr>
          <w:rFonts w:ascii="仿宋" w:hAnsi="仿宋" w:eastAsia="仿宋"/>
          <w:sz w:val="32"/>
          <w:szCs w:val="32"/>
        </w:rPr>
      </w:pPr>
      <w:r>
        <w:rPr>
          <w:rFonts w:hint="eastAsia" w:ascii="仿宋" w:hAnsi="仿宋" w:eastAsia="仿宋"/>
          <w:b/>
          <w:sz w:val="32"/>
          <w:szCs w:val="32"/>
        </w:rPr>
        <w:t>（二）主要成效</w:t>
      </w:r>
    </w:p>
    <w:p w14:paraId="6C7BA371">
      <w:pPr>
        <w:ind w:firstLine="1472" w:firstLineChars="460"/>
        <w:rPr>
          <w:rFonts w:ascii="仿宋" w:hAnsi="仿宋" w:eastAsia="仿宋"/>
          <w:sz w:val="32"/>
          <w:szCs w:val="32"/>
        </w:rPr>
      </w:pPr>
      <w:r>
        <w:rPr>
          <w:rFonts w:hint="eastAsia" w:ascii="仿宋" w:hAnsi="仿宋" w:eastAsia="仿宋"/>
          <w:sz w:val="32"/>
          <w:szCs w:val="32"/>
        </w:rPr>
        <w:t>开展田园综合体建设试点，农村综合性改革试点试验。</w:t>
      </w:r>
    </w:p>
    <w:p w14:paraId="4ED46474">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08E364A4">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100分，等级为优，设置绩效目标8个，实际完成8个，具体情况如下：</w:t>
      </w:r>
    </w:p>
    <w:p w14:paraId="3A192F2B">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128BC4D9">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74CD8651">
      <w:pPr>
        <w:spacing w:line="620" w:lineRule="exact"/>
        <w:ind w:left="420" w:leftChars="200"/>
        <w:rPr>
          <w:rFonts w:ascii="仿宋" w:hAnsi="仿宋" w:eastAsia="仿宋"/>
          <w:sz w:val="32"/>
          <w:szCs w:val="32"/>
        </w:rPr>
      </w:pPr>
      <w:r>
        <w:rPr>
          <w:rFonts w:ascii="仿宋_GB2312" w:hAnsi="仿宋_GB2312" w:eastAsia="仿宋_GB2312" w:cs="仿宋_GB2312"/>
          <w:sz w:val="32"/>
        </w:rPr>
        <w:t>1)资金总投入</w:t>
      </w:r>
      <w:r>
        <w:rPr>
          <w:rFonts w:ascii="仿宋" w:hAnsi="仿宋" w:eastAsia="仿宋" w:cs="仿宋"/>
          <w:sz w:val="32"/>
        </w:rPr>
        <w:t>(万元)，目标值20，完成值20，分值10，得分10</w:t>
      </w:r>
      <w:r>
        <w:rPr>
          <w:rFonts w:hint="eastAsia" w:ascii="仿宋" w:hAnsi="仿宋" w:eastAsia="仿宋"/>
          <w:sz w:val="32"/>
          <w:szCs w:val="32"/>
        </w:rPr>
        <w:t>。</w:t>
      </w:r>
    </w:p>
    <w:p w14:paraId="0C9E1109">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53FE5630">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3C6C2A6A">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030C2AC5">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1975F74E">
      <w:pPr>
        <w:spacing w:line="620" w:lineRule="exact"/>
        <w:ind w:left="420" w:leftChars="200"/>
        <w:rPr>
          <w:rFonts w:ascii="仿宋" w:hAnsi="仿宋" w:eastAsia="仿宋"/>
          <w:sz w:val="32"/>
          <w:szCs w:val="32"/>
        </w:rPr>
      </w:pPr>
      <w:r>
        <w:rPr>
          <w:rFonts w:ascii="仿宋_GB2312" w:hAnsi="仿宋_GB2312" w:eastAsia="仿宋_GB2312" w:cs="仿宋_GB2312"/>
          <w:sz w:val="32"/>
        </w:rPr>
        <w:t>1)支持农村公益设施建设数量</w:t>
      </w:r>
      <w:r>
        <w:rPr>
          <w:rFonts w:ascii="仿宋" w:hAnsi="仿宋" w:eastAsia="仿宋" w:cs="仿宋"/>
          <w:sz w:val="32"/>
        </w:rPr>
        <w:t>(个)，目标值2，完成值2，分值20，得分20</w:t>
      </w:r>
      <w:r>
        <w:rPr>
          <w:rFonts w:hint="eastAsia" w:ascii="仿宋" w:hAnsi="仿宋" w:eastAsia="仿宋"/>
          <w:sz w:val="32"/>
          <w:szCs w:val="32"/>
        </w:rPr>
        <w:t>。</w:t>
      </w:r>
    </w:p>
    <w:p w14:paraId="7DC140BF">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16AD951C">
      <w:pPr>
        <w:spacing w:line="620" w:lineRule="exact"/>
        <w:ind w:left="420" w:leftChars="200"/>
        <w:rPr>
          <w:rFonts w:ascii="仿宋" w:hAnsi="仿宋" w:eastAsia="仿宋"/>
          <w:sz w:val="32"/>
          <w:szCs w:val="32"/>
        </w:rPr>
      </w:pPr>
      <w:r>
        <w:rPr>
          <w:rFonts w:ascii="仿宋_GB2312" w:hAnsi="仿宋_GB2312" w:eastAsia="仿宋_GB2312" w:cs="仿宋_GB2312"/>
          <w:sz w:val="32"/>
        </w:rPr>
        <w:t>1)农村公益事业建设工程验收合格率</w:t>
      </w:r>
      <w:r>
        <w:rPr>
          <w:rFonts w:ascii="仿宋" w:hAnsi="仿宋" w:eastAsia="仿宋" w:cs="仿宋"/>
          <w:sz w:val="32"/>
        </w:rPr>
        <w:t>(%)，目标值100，完成值100，分值10，得分10</w:t>
      </w:r>
      <w:r>
        <w:rPr>
          <w:rFonts w:hint="eastAsia" w:ascii="仿宋" w:hAnsi="仿宋" w:eastAsia="仿宋"/>
          <w:sz w:val="32"/>
          <w:szCs w:val="32"/>
        </w:rPr>
        <w:t>。</w:t>
      </w:r>
    </w:p>
    <w:p w14:paraId="2EA7FD4F">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4849A66B">
      <w:pPr>
        <w:spacing w:line="620" w:lineRule="exact"/>
        <w:ind w:left="420" w:leftChars="200"/>
        <w:rPr>
          <w:rFonts w:ascii="仿宋" w:hAnsi="仿宋" w:eastAsia="仿宋"/>
          <w:sz w:val="32"/>
          <w:szCs w:val="32"/>
        </w:rPr>
      </w:pPr>
      <w:r>
        <w:rPr>
          <w:rFonts w:ascii="仿宋_GB2312" w:hAnsi="仿宋_GB2312" w:eastAsia="仿宋_GB2312" w:cs="仿宋_GB2312"/>
          <w:sz w:val="32"/>
        </w:rPr>
        <w:t>1)截至2025年底，年度农村综合改革转移支付资金执行率</w:t>
      </w:r>
      <w:r>
        <w:rPr>
          <w:rFonts w:ascii="仿宋" w:hAnsi="仿宋" w:eastAsia="仿宋" w:cs="仿宋"/>
          <w:sz w:val="32"/>
        </w:rPr>
        <w:t>(%)，目标值100，完成值100，分值10，得分10</w:t>
      </w:r>
      <w:r>
        <w:rPr>
          <w:rFonts w:hint="eastAsia" w:ascii="仿宋" w:hAnsi="仿宋" w:eastAsia="仿宋"/>
          <w:sz w:val="32"/>
          <w:szCs w:val="32"/>
        </w:rPr>
        <w:t>。</w:t>
      </w:r>
    </w:p>
    <w:p w14:paraId="63D39E3C">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33362E71">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7EC04A98">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18DA27DC">
      <w:pPr>
        <w:spacing w:line="620" w:lineRule="exact"/>
        <w:ind w:left="420" w:leftChars="200"/>
        <w:rPr>
          <w:rFonts w:ascii="仿宋" w:hAnsi="仿宋" w:eastAsia="仿宋"/>
          <w:sz w:val="32"/>
          <w:szCs w:val="32"/>
        </w:rPr>
      </w:pPr>
      <w:r>
        <w:rPr>
          <w:rFonts w:ascii="仿宋_GB2312" w:hAnsi="仿宋_GB2312" w:eastAsia="仿宋_GB2312" w:cs="仿宋_GB2312"/>
          <w:sz w:val="32"/>
        </w:rPr>
        <w:t>1)下界村、梧地村基层党组织凝聚力和战斗力</w:t>
      </w:r>
      <w:r>
        <w:rPr>
          <w:rFonts w:ascii="仿宋" w:hAnsi="仿宋" w:eastAsia="仿宋" w:cs="仿宋"/>
          <w:sz w:val="32"/>
        </w:rPr>
        <w:t>(有所增强)，目标值有所增强，完成值有所增强，分值10，得分10</w:t>
      </w:r>
      <w:r>
        <w:rPr>
          <w:rFonts w:hint="eastAsia" w:ascii="仿宋" w:hAnsi="仿宋" w:eastAsia="仿宋"/>
          <w:sz w:val="32"/>
          <w:szCs w:val="32"/>
        </w:rPr>
        <w:t>。</w:t>
      </w:r>
    </w:p>
    <w:p w14:paraId="509B250F">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7146DC5D">
      <w:pPr>
        <w:spacing w:line="620" w:lineRule="exact"/>
        <w:ind w:left="420" w:leftChars="200"/>
        <w:rPr>
          <w:rFonts w:ascii="仿宋" w:hAnsi="仿宋" w:eastAsia="仿宋"/>
          <w:sz w:val="32"/>
          <w:szCs w:val="32"/>
        </w:rPr>
      </w:pPr>
      <w:r>
        <w:rPr>
          <w:rFonts w:ascii="仿宋_GB2312" w:hAnsi="仿宋_GB2312" w:eastAsia="仿宋_GB2312" w:cs="仿宋_GB2312"/>
          <w:sz w:val="32"/>
        </w:rPr>
        <w:t>1)农村生态环境改善率</w:t>
      </w:r>
      <w:r>
        <w:rPr>
          <w:rFonts w:ascii="仿宋" w:hAnsi="仿宋" w:eastAsia="仿宋" w:cs="仿宋"/>
          <w:sz w:val="32"/>
        </w:rPr>
        <w:t>(有所增强)，目标值有所增强，完成值有所增强，分值20，得分20</w:t>
      </w:r>
      <w:r>
        <w:rPr>
          <w:rFonts w:hint="eastAsia" w:ascii="仿宋" w:hAnsi="仿宋" w:eastAsia="仿宋"/>
          <w:sz w:val="32"/>
          <w:szCs w:val="32"/>
        </w:rPr>
        <w:t>。</w:t>
      </w:r>
    </w:p>
    <w:p w14:paraId="4B2D32FA">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57C96E89">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7F856C59">
      <w:pPr>
        <w:spacing w:line="620" w:lineRule="exact"/>
        <w:ind w:left="420" w:leftChars="200"/>
        <w:rPr>
          <w:rFonts w:ascii="仿宋" w:hAnsi="仿宋" w:eastAsia="仿宋"/>
          <w:sz w:val="32"/>
          <w:szCs w:val="32"/>
        </w:rPr>
      </w:pPr>
      <w:r>
        <w:rPr>
          <w:rFonts w:ascii="仿宋_GB2312" w:hAnsi="仿宋_GB2312" w:eastAsia="仿宋_GB2312" w:cs="仿宋_GB2312"/>
          <w:sz w:val="32"/>
        </w:rPr>
        <w:t>1)项目区农民满意度</w:t>
      </w:r>
      <w:r>
        <w:rPr>
          <w:rFonts w:ascii="仿宋" w:hAnsi="仿宋" w:eastAsia="仿宋" w:cs="仿宋"/>
          <w:sz w:val="32"/>
        </w:rPr>
        <w:t>(%)，目标值90，完成值90，分值5，得分5</w:t>
      </w:r>
      <w:r>
        <w:rPr>
          <w:rFonts w:hint="eastAsia" w:ascii="仿宋" w:hAnsi="仿宋" w:eastAsia="仿宋"/>
          <w:sz w:val="32"/>
          <w:szCs w:val="32"/>
        </w:rPr>
        <w:t>。</w:t>
      </w:r>
    </w:p>
    <w:p w14:paraId="5E60C833">
      <w:pPr>
        <w:spacing w:line="620" w:lineRule="exact"/>
        <w:ind w:left="420" w:leftChars="200"/>
        <w:rPr>
          <w:rFonts w:ascii="仿宋" w:hAnsi="仿宋" w:eastAsia="仿宋"/>
          <w:sz w:val="32"/>
          <w:szCs w:val="32"/>
        </w:rPr>
      </w:pPr>
      <w:r>
        <w:rPr>
          <w:rFonts w:ascii="仿宋_GB2312" w:hAnsi="仿宋_GB2312" w:eastAsia="仿宋_GB2312" w:cs="仿宋_GB2312"/>
          <w:sz w:val="32"/>
        </w:rPr>
        <w:t>2)项目区基层干部满意度</w:t>
      </w:r>
      <w:r>
        <w:rPr>
          <w:rFonts w:ascii="仿宋" w:hAnsi="仿宋" w:eastAsia="仿宋" w:cs="仿宋"/>
          <w:sz w:val="32"/>
        </w:rPr>
        <w:t>(%)，目标值90，完成值90，分值5，得分5</w:t>
      </w:r>
      <w:r>
        <w:rPr>
          <w:rFonts w:hint="eastAsia" w:ascii="仿宋" w:hAnsi="仿宋" w:eastAsia="仿宋"/>
          <w:sz w:val="32"/>
          <w:szCs w:val="32"/>
        </w:rPr>
        <w:t>。</w:t>
      </w:r>
    </w:p>
    <w:p w14:paraId="6E346154">
      <w:pPr>
        <w:ind w:firstLine="640" w:firstLineChars="200"/>
        <w:jc w:val="center"/>
        <w:rPr>
          <w:rFonts w:ascii="仿宋" w:hAnsi="仿宋" w:eastAsia="仿宋"/>
          <w:sz w:val="32"/>
          <w:szCs w:val="32"/>
        </w:rPr>
      </w:pPr>
      <w:r>
        <w:rPr>
          <w:rFonts w:hint="eastAsia" w:ascii="仿宋" w:hAnsi="仿宋" w:eastAsia="仿宋" w:cs="仿宋"/>
          <w:sz w:val="32"/>
          <w:szCs w:val="32"/>
        </w:rPr>
        <w:t>2025年省级财政林业生态补偿补助资金（闽财资环指（2024）35号</w:t>
      </w:r>
    </w:p>
    <w:p w14:paraId="66B80408">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17234292">
      <w:pPr>
        <w:ind w:firstLine="643" w:firstLineChars="200"/>
        <w:rPr>
          <w:rFonts w:ascii="仿宋" w:hAnsi="仿宋" w:eastAsia="仿宋"/>
          <w:sz w:val="32"/>
          <w:szCs w:val="32"/>
        </w:rPr>
      </w:pPr>
      <w:r>
        <w:rPr>
          <w:rFonts w:hint="eastAsia" w:ascii="仿宋" w:hAnsi="仿宋" w:eastAsia="仿宋"/>
          <w:b/>
          <w:sz w:val="32"/>
          <w:szCs w:val="32"/>
        </w:rPr>
        <w:t>（一）项目概况</w:t>
      </w:r>
    </w:p>
    <w:p w14:paraId="229D1470">
      <w:pPr>
        <w:ind w:firstLine="1472" w:firstLineChars="460"/>
        <w:rPr>
          <w:rFonts w:ascii="仿宋" w:hAnsi="仿宋" w:eastAsia="仿宋"/>
          <w:sz w:val="32"/>
          <w:szCs w:val="32"/>
        </w:rPr>
      </w:pPr>
      <w:r>
        <w:rPr>
          <w:rFonts w:hint="eastAsia" w:ascii="仿宋" w:hAnsi="仿宋" w:eastAsia="仿宋"/>
          <w:sz w:val="32"/>
          <w:szCs w:val="32"/>
        </w:rPr>
        <w:t>完成松材线虫病疫情发生区枯死木清理。</w:t>
      </w:r>
      <w:r>
        <w:rPr>
          <w:rFonts w:ascii="仿宋" w:hAnsi="仿宋" w:eastAsia="仿宋" w:cs="仿宋"/>
          <w:sz w:val="32"/>
        </w:rPr>
        <w:t xml:space="preserve"> </w:t>
      </w:r>
    </w:p>
    <w:p w14:paraId="2DE2AB9A">
      <w:pPr>
        <w:ind w:firstLine="643" w:firstLineChars="200"/>
        <w:rPr>
          <w:rFonts w:ascii="仿宋" w:hAnsi="仿宋" w:eastAsia="仿宋"/>
          <w:sz w:val="32"/>
          <w:szCs w:val="32"/>
        </w:rPr>
      </w:pPr>
      <w:r>
        <w:rPr>
          <w:rFonts w:hint="eastAsia" w:ascii="仿宋" w:hAnsi="仿宋" w:eastAsia="仿宋"/>
          <w:b/>
          <w:sz w:val="32"/>
          <w:szCs w:val="32"/>
        </w:rPr>
        <w:t>（二）主要成效</w:t>
      </w:r>
    </w:p>
    <w:p w14:paraId="233C5E48">
      <w:pPr>
        <w:ind w:firstLine="1472" w:firstLineChars="460"/>
        <w:rPr>
          <w:rFonts w:ascii="仿宋" w:hAnsi="仿宋" w:eastAsia="仿宋"/>
          <w:sz w:val="32"/>
          <w:szCs w:val="32"/>
        </w:rPr>
      </w:pPr>
      <w:r>
        <w:rPr>
          <w:rFonts w:hint="eastAsia" w:ascii="仿宋" w:hAnsi="仿宋" w:eastAsia="仿宋"/>
          <w:sz w:val="32"/>
          <w:szCs w:val="32"/>
        </w:rPr>
        <w:t>完成松材线虫病疫情发生区枯死木清理。</w:t>
      </w:r>
    </w:p>
    <w:p w14:paraId="28B47D0A">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537D232B">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14:paraId="7DC709F8">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584BE292">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4A312439">
      <w:pPr>
        <w:spacing w:line="620" w:lineRule="exact"/>
        <w:ind w:left="420" w:leftChars="200"/>
        <w:rPr>
          <w:rFonts w:ascii="仿宋" w:hAnsi="仿宋" w:eastAsia="仿宋"/>
          <w:sz w:val="32"/>
          <w:szCs w:val="32"/>
        </w:rPr>
      </w:pPr>
      <w:r>
        <w:rPr>
          <w:rFonts w:ascii="仿宋_GB2312" w:hAnsi="仿宋_GB2312" w:eastAsia="仿宋_GB2312" w:cs="仿宋_GB2312"/>
          <w:sz w:val="32"/>
        </w:rPr>
        <w:t>1)省级以上公益林补助</w:t>
      </w:r>
      <w:r>
        <w:rPr>
          <w:rFonts w:ascii="仿宋" w:hAnsi="仿宋" w:eastAsia="仿宋" w:cs="仿宋"/>
          <w:sz w:val="32"/>
        </w:rPr>
        <w:t>(元/亩)，目标值23，完成值23，分值10，得分10</w:t>
      </w:r>
      <w:r>
        <w:rPr>
          <w:rFonts w:hint="eastAsia" w:ascii="仿宋" w:hAnsi="仿宋" w:eastAsia="仿宋"/>
          <w:sz w:val="32"/>
          <w:szCs w:val="32"/>
        </w:rPr>
        <w:t>。</w:t>
      </w:r>
    </w:p>
    <w:p w14:paraId="2944988F">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623B3634">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2FE6CD8D">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0000FA67">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111D111F">
      <w:pPr>
        <w:spacing w:line="620" w:lineRule="exact"/>
        <w:ind w:left="420" w:leftChars="200"/>
        <w:rPr>
          <w:rFonts w:ascii="仿宋" w:hAnsi="仿宋" w:eastAsia="仿宋"/>
          <w:sz w:val="32"/>
          <w:szCs w:val="32"/>
        </w:rPr>
      </w:pPr>
      <w:r>
        <w:rPr>
          <w:rFonts w:ascii="仿宋_GB2312" w:hAnsi="仿宋_GB2312" w:eastAsia="仿宋_GB2312" w:cs="仿宋_GB2312"/>
          <w:sz w:val="32"/>
        </w:rPr>
        <w:t>1)实施省级以上公益林补助面积</w:t>
      </w:r>
      <w:r>
        <w:rPr>
          <w:rFonts w:ascii="仿宋" w:hAnsi="仿宋" w:eastAsia="仿宋" w:cs="仿宋"/>
          <w:sz w:val="32"/>
        </w:rPr>
        <w:t>(亩)，目标值45913，完成值45913，分值20，得分20</w:t>
      </w:r>
      <w:r>
        <w:rPr>
          <w:rFonts w:hint="eastAsia" w:ascii="仿宋" w:hAnsi="仿宋" w:eastAsia="仿宋"/>
          <w:sz w:val="32"/>
          <w:szCs w:val="32"/>
        </w:rPr>
        <w:t>。</w:t>
      </w:r>
    </w:p>
    <w:p w14:paraId="56C9158E">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4B23796D">
      <w:pPr>
        <w:spacing w:line="620" w:lineRule="exact"/>
        <w:ind w:left="420" w:leftChars="200"/>
        <w:rPr>
          <w:rFonts w:ascii="仿宋" w:hAnsi="仿宋" w:eastAsia="仿宋"/>
          <w:sz w:val="32"/>
          <w:szCs w:val="32"/>
        </w:rPr>
      </w:pPr>
      <w:r>
        <w:rPr>
          <w:rFonts w:ascii="仿宋_GB2312" w:hAnsi="仿宋_GB2312" w:eastAsia="仿宋_GB2312" w:cs="仿宋_GB2312"/>
          <w:sz w:val="32"/>
        </w:rPr>
        <w:t>1)生态公益林保有量</w:t>
      </w:r>
      <w:r>
        <w:rPr>
          <w:rFonts w:ascii="仿宋" w:hAnsi="仿宋" w:eastAsia="仿宋" w:cs="仿宋"/>
          <w:sz w:val="32"/>
        </w:rPr>
        <w:t>(亩)，目标值45913，完成值45913，分值10，得分10</w:t>
      </w:r>
      <w:r>
        <w:rPr>
          <w:rFonts w:hint="eastAsia" w:ascii="仿宋" w:hAnsi="仿宋" w:eastAsia="仿宋"/>
          <w:sz w:val="32"/>
          <w:szCs w:val="32"/>
        </w:rPr>
        <w:t>。</w:t>
      </w:r>
    </w:p>
    <w:p w14:paraId="27B1D542">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7AF4DD11">
      <w:pPr>
        <w:spacing w:line="620" w:lineRule="exact"/>
        <w:ind w:left="420" w:leftChars="200"/>
        <w:rPr>
          <w:rFonts w:ascii="仿宋" w:hAnsi="仿宋" w:eastAsia="仿宋"/>
          <w:sz w:val="32"/>
          <w:szCs w:val="32"/>
        </w:rPr>
      </w:pPr>
      <w:r>
        <w:rPr>
          <w:rFonts w:ascii="仿宋_GB2312" w:hAnsi="仿宋_GB2312" w:eastAsia="仿宋_GB2312" w:cs="仿宋_GB2312"/>
          <w:sz w:val="32"/>
        </w:rPr>
        <w:t>1)省级以上生态公益林补助项目任务完成率</w:t>
      </w:r>
      <w:r>
        <w:rPr>
          <w:rFonts w:ascii="仿宋" w:hAnsi="仿宋" w:eastAsia="仿宋" w:cs="仿宋"/>
          <w:sz w:val="32"/>
        </w:rPr>
        <w:t>(%)，目标值90，完成值90，分值10，得分10</w:t>
      </w:r>
      <w:r>
        <w:rPr>
          <w:rFonts w:hint="eastAsia" w:ascii="仿宋" w:hAnsi="仿宋" w:eastAsia="仿宋"/>
          <w:sz w:val="32"/>
          <w:szCs w:val="32"/>
        </w:rPr>
        <w:t>。</w:t>
      </w:r>
    </w:p>
    <w:p w14:paraId="44C23F6B">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1C795EE2">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4FB844A3">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03428C2D">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3860C687">
      <w:pPr>
        <w:spacing w:line="620" w:lineRule="exact"/>
        <w:ind w:left="420" w:leftChars="200"/>
        <w:rPr>
          <w:rFonts w:ascii="仿宋" w:hAnsi="仿宋" w:eastAsia="仿宋"/>
          <w:sz w:val="32"/>
          <w:szCs w:val="32"/>
        </w:rPr>
      </w:pPr>
      <w:r>
        <w:rPr>
          <w:rFonts w:ascii="仿宋_GB2312" w:hAnsi="仿宋_GB2312" w:eastAsia="仿宋_GB2312" w:cs="仿宋_GB2312"/>
          <w:sz w:val="32"/>
        </w:rPr>
        <w:t>1)公益林平均亩蓄积量变化</w:t>
      </w:r>
      <w:r>
        <w:rPr>
          <w:rFonts w:ascii="仿宋" w:hAnsi="仿宋" w:eastAsia="仿宋" w:cs="仿宋"/>
          <w:sz w:val="32"/>
        </w:rPr>
        <w:t>(%)，目标值100，完成值100，分值30，得分30</w:t>
      </w:r>
      <w:r>
        <w:rPr>
          <w:rFonts w:hint="eastAsia" w:ascii="仿宋" w:hAnsi="仿宋" w:eastAsia="仿宋"/>
          <w:sz w:val="32"/>
          <w:szCs w:val="32"/>
        </w:rPr>
        <w:t>。</w:t>
      </w:r>
    </w:p>
    <w:p w14:paraId="2D4AF28F">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1D654CF0">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52241D54">
      <w:pPr>
        <w:spacing w:line="620" w:lineRule="exact"/>
        <w:ind w:left="420" w:leftChars="200"/>
        <w:rPr>
          <w:rFonts w:ascii="仿宋" w:hAnsi="仿宋" w:eastAsia="仿宋"/>
          <w:sz w:val="32"/>
          <w:szCs w:val="32"/>
        </w:rPr>
      </w:pPr>
      <w:r>
        <w:rPr>
          <w:rFonts w:ascii="仿宋_GB2312" w:hAnsi="仿宋_GB2312" w:eastAsia="仿宋_GB2312" w:cs="仿宋_GB2312"/>
          <w:sz w:val="32"/>
        </w:rPr>
        <w:t>1)公益林林权所有者满意度</w:t>
      </w:r>
      <w:r>
        <w:rPr>
          <w:rFonts w:ascii="仿宋" w:hAnsi="仿宋" w:eastAsia="仿宋" w:cs="仿宋"/>
          <w:sz w:val="32"/>
        </w:rPr>
        <w:t>(%)，目标值90，完成值90，分值10，得分10</w:t>
      </w:r>
      <w:r>
        <w:rPr>
          <w:rFonts w:hint="eastAsia" w:ascii="仿宋" w:hAnsi="仿宋" w:eastAsia="仿宋"/>
          <w:sz w:val="32"/>
          <w:szCs w:val="32"/>
        </w:rPr>
        <w:t>。</w:t>
      </w:r>
    </w:p>
    <w:p w14:paraId="57DC85AE">
      <w:pPr>
        <w:ind w:firstLine="640" w:firstLineChars="200"/>
        <w:jc w:val="center"/>
        <w:rPr>
          <w:rFonts w:ascii="仿宋" w:hAnsi="仿宋" w:eastAsia="仿宋"/>
          <w:sz w:val="32"/>
          <w:szCs w:val="32"/>
        </w:rPr>
      </w:pPr>
      <w:r>
        <w:rPr>
          <w:rFonts w:hint="eastAsia" w:ascii="仿宋" w:hAnsi="仿宋" w:eastAsia="仿宋" w:cs="仿宋"/>
          <w:sz w:val="32"/>
          <w:szCs w:val="32"/>
        </w:rPr>
        <w:t>2025年中央农业防灾减灾资金（防灾救灾第八批）（闽财农指[2025]62号）</w:t>
      </w:r>
    </w:p>
    <w:p w14:paraId="7DB82078">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4DA407C1">
      <w:pPr>
        <w:ind w:firstLine="643" w:firstLineChars="200"/>
        <w:rPr>
          <w:rFonts w:ascii="仿宋" w:hAnsi="仿宋" w:eastAsia="仿宋"/>
          <w:sz w:val="32"/>
          <w:szCs w:val="32"/>
        </w:rPr>
      </w:pPr>
      <w:r>
        <w:rPr>
          <w:rFonts w:hint="eastAsia" w:ascii="仿宋" w:hAnsi="仿宋" w:eastAsia="仿宋"/>
          <w:b/>
          <w:sz w:val="32"/>
          <w:szCs w:val="32"/>
        </w:rPr>
        <w:t>（一）项目概况</w:t>
      </w:r>
    </w:p>
    <w:p w14:paraId="5CF8FDBA">
      <w:pPr>
        <w:ind w:firstLine="1472" w:firstLineChars="460"/>
        <w:rPr>
          <w:rFonts w:ascii="仿宋" w:hAnsi="仿宋" w:eastAsia="仿宋"/>
          <w:sz w:val="32"/>
          <w:szCs w:val="32"/>
        </w:rPr>
      </w:pPr>
      <w:r>
        <w:rPr>
          <w:rFonts w:hint="eastAsia" w:ascii="仿宋" w:hAnsi="仿宋" w:eastAsia="仿宋"/>
          <w:sz w:val="32"/>
          <w:szCs w:val="32"/>
        </w:rPr>
        <w:t>通过救灾资金使用，支持灾后农业生产和设施修复，保障农业生产稳定发展。</w:t>
      </w:r>
      <w:r>
        <w:rPr>
          <w:rFonts w:ascii="仿宋" w:hAnsi="仿宋" w:eastAsia="仿宋" w:cs="仿宋"/>
          <w:sz w:val="32"/>
        </w:rPr>
        <w:t xml:space="preserve"> </w:t>
      </w:r>
    </w:p>
    <w:p w14:paraId="0168D7D5">
      <w:pPr>
        <w:ind w:firstLine="643" w:firstLineChars="200"/>
        <w:rPr>
          <w:rFonts w:ascii="仿宋" w:hAnsi="仿宋" w:eastAsia="仿宋"/>
          <w:sz w:val="32"/>
          <w:szCs w:val="32"/>
        </w:rPr>
      </w:pPr>
      <w:r>
        <w:rPr>
          <w:rFonts w:hint="eastAsia" w:ascii="仿宋" w:hAnsi="仿宋" w:eastAsia="仿宋"/>
          <w:b/>
          <w:sz w:val="32"/>
          <w:szCs w:val="32"/>
        </w:rPr>
        <w:t>（二）主要成效</w:t>
      </w:r>
    </w:p>
    <w:p w14:paraId="506489DF">
      <w:pPr>
        <w:ind w:firstLine="1472" w:firstLineChars="460"/>
        <w:rPr>
          <w:rFonts w:ascii="仿宋" w:hAnsi="仿宋" w:eastAsia="仿宋"/>
          <w:sz w:val="32"/>
          <w:szCs w:val="32"/>
        </w:rPr>
      </w:pPr>
      <w:r>
        <w:rPr>
          <w:rFonts w:hint="eastAsia" w:ascii="仿宋" w:hAnsi="仿宋" w:eastAsia="仿宋"/>
          <w:sz w:val="32"/>
          <w:szCs w:val="32"/>
        </w:rPr>
        <w:t>通过救灾资金使用，支持灾后农业生产和设施修复，保障农业生产稳定发展。</w:t>
      </w:r>
    </w:p>
    <w:p w14:paraId="5E78B6E6">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38FD80D5">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100分，等级为优，设置绩效目标7个，实际完成7个，具体情况如下：</w:t>
      </w:r>
    </w:p>
    <w:p w14:paraId="0C41A5BF">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77162B5E">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04643106">
      <w:pPr>
        <w:spacing w:line="620" w:lineRule="exact"/>
        <w:ind w:left="420" w:leftChars="200"/>
        <w:rPr>
          <w:rFonts w:ascii="仿宋" w:hAnsi="仿宋" w:eastAsia="仿宋"/>
          <w:sz w:val="32"/>
          <w:szCs w:val="32"/>
        </w:rPr>
      </w:pPr>
      <w:r>
        <w:rPr>
          <w:rFonts w:ascii="仿宋_GB2312" w:hAnsi="仿宋_GB2312" w:eastAsia="仿宋_GB2312" w:cs="仿宋_GB2312"/>
          <w:sz w:val="32"/>
        </w:rPr>
        <w:t>1)农业防灾减灾补助资金</w:t>
      </w:r>
      <w:r>
        <w:rPr>
          <w:rFonts w:ascii="仿宋" w:hAnsi="仿宋" w:eastAsia="仿宋" w:cs="仿宋"/>
          <w:sz w:val="32"/>
        </w:rPr>
        <w:t>(万元)，目标值2，完成值2，分值10，得分10</w:t>
      </w:r>
      <w:r>
        <w:rPr>
          <w:rFonts w:hint="eastAsia" w:ascii="仿宋" w:hAnsi="仿宋" w:eastAsia="仿宋"/>
          <w:sz w:val="32"/>
          <w:szCs w:val="32"/>
        </w:rPr>
        <w:t>。</w:t>
      </w:r>
    </w:p>
    <w:p w14:paraId="014B8226">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51833F81">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40865D65">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199DB238">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5A06A6EF">
      <w:pPr>
        <w:spacing w:line="620" w:lineRule="exact"/>
        <w:ind w:left="420" w:leftChars="200"/>
        <w:rPr>
          <w:rFonts w:ascii="仿宋" w:hAnsi="仿宋" w:eastAsia="仿宋"/>
          <w:sz w:val="32"/>
          <w:szCs w:val="32"/>
        </w:rPr>
      </w:pPr>
      <w:r>
        <w:rPr>
          <w:rFonts w:ascii="仿宋_GB2312" w:hAnsi="仿宋_GB2312" w:eastAsia="仿宋_GB2312" w:cs="仿宋_GB2312"/>
          <w:sz w:val="32"/>
        </w:rPr>
        <w:t>1)支持农作物恢复生长</w:t>
      </w:r>
      <w:r>
        <w:rPr>
          <w:rFonts w:ascii="仿宋" w:hAnsi="仿宋" w:eastAsia="仿宋" w:cs="仿宋"/>
          <w:sz w:val="32"/>
        </w:rPr>
        <w:t>(万亩)，目标值0.002，完成值0.002，分值20，得分20</w:t>
      </w:r>
      <w:r>
        <w:rPr>
          <w:rFonts w:hint="eastAsia" w:ascii="仿宋" w:hAnsi="仿宋" w:eastAsia="仿宋"/>
          <w:sz w:val="32"/>
          <w:szCs w:val="32"/>
        </w:rPr>
        <w:t>。</w:t>
      </w:r>
    </w:p>
    <w:p w14:paraId="1AEC8582">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27FCC5A7">
      <w:pPr>
        <w:spacing w:line="620" w:lineRule="exact"/>
        <w:ind w:left="420" w:leftChars="200"/>
        <w:rPr>
          <w:rFonts w:ascii="仿宋" w:hAnsi="仿宋" w:eastAsia="仿宋"/>
          <w:sz w:val="32"/>
          <w:szCs w:val="32"/>
        </w:rPr>
      </w:pPr>
      <w:r>
        <w:rPr>
          <w:rFonts w:ascii="仿宋_GB2312" w:hAnsi="仿宋_GB2312" w:eastAsia="仿宋_GB2312" w:cs="仿宋_GB2312"/>
          <w:sz w:val="32"/>
        </w:rPr>
        <w:t>1)用于农业生产防灾减灾救灾相关支出的比例</w:t>
      </w:r>
      <w:r>
        <w:rPr>
          <w:rFonts w:ascii="仿宋" w:hAnsi="仿宋" w:eastAsia="仿宋" w:cs="仿宋"/>
          <w:sz w:val="32"/>
        </w:rPr>
        <w:t>(%)，目标值100，完成值100，分值10，得分10</w:t>
      </w:r>
      <w:r>
        <w:rPr>
          <w:rFonts w:hint="eastAsia" w:ascii="仿宋" w:hAnsi="仿宋" w:eastAsia="仿宋"/>
          <w:sz w:val="32"/>
          <w:szCs w:val="32"/>
        </w:rPr>
        <w:t>。</w:t>
      </w:r>
    </w:p>
    <w:p w14:paraId="4978BC71">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182A19F9">
      <w:pPr>
        <w:spacing w:line="620" w:lineRule="exact"/>
        <w:ind w:left="420" w:leftChars="200"/>
        <w:rPr>
          <w:rFonts w:ascii="仿宋" w:hAnsi="仿宋" w:eastAsia="仿宋"/>
          <w:sz w:val="32"/>
          <w:szCs w:val="32"/>
        </w:rPr>
      </w:pPr>
      <w:r>
        <w:rPr>
          <w:rFonts w:ascii="仿宋_GB2312" w:hAnsi="仿宋_GB2312" w:eastAsia="仿宋_GB2312" w:cs="仿宋_GB2312"/>
          <w:sz w:val="32"/>
        </w:rPr>
        <w:t>1)救灾资金6个月内预算执行率</w:t>
      </w:r>
      <w:r>
        <w:rPr>
          <w:rFonts w:ascii="仿宋" w:hAnsi="仿宋" w:eastAsia="仿宋" w:cs="仿宋"/>
          <w:sz w:val="32"/>
        </w:rPr>
        <w:t>(%)，目标值80，完成值100，分值10，得分10</w:t>
      </w:r>
      <w:r>
        <w:rPr>
          <w:rFonts w:hint="eastAsia" w:ascii="仿宋" w:hAnsi="仿宋" w:eastAsia="仿宋"/>
          <w:sz w:val="32"/>
          <w:szCs w:val="32"/>
        </w:rPr>
        <w:t>。</w:t>
      </w:r>
    </w:p>
    <w:p w14:paraId="1A0B1884">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7B956F61">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337535DA">
      <w:pPr>
        <w:spacing w:line="620" w:lineRule="exact"/>
        <w:ind w:left="420" w:leftChars="200"/>
        <w:rPr>
          <w:rFonts w:ascii="仿宋" w:hAnsi="仿宋" w:eastAsia="仿宋"/>
          <w:sz w:val="32"/>
          <w:szCs w:val="32"/>
        </w:rPr>
      </w:pPr>
      <w:r>
        <w:rPr>
          <w:rFonts w:ascii="仿宋_GB2312" w:hAnsi="仿宋_GB2312" w:eastAsia="仿宋_GB2312" w:cs="仿宋_GB2312"/>
          <w:sz w:val="32"/>
        </w:rPr>
        <w:t>1)减少受灾地区农作物、设施农业、畜牧业因灾损失</w:t>
      </w:r>
      <w:r>
        <w:rPr>
          <w:rFonts w:ascii="仿宋" w:hAnsi="仿宋" w:eastAsia="仿宋" w:cs="仿宋"/>
          <w:sz w:val="32"/>
        </w:rPr>
        <w:t>(减少损失)，目标值减少损失，完成值减少损失，分值20，得分20</w:t>
      </w:r>
      <w:r>
        <w:rPr>
          <w:rFonts w:hint="eastAsia" w:ascii="仿宋" w:hAnsi="仿宋" w:eastAsia="仿宋"/>
          <w:sz w:val="32"/>
          <w:szCs w:val="32"/>
        </w:rPr>
        <w:t>。</w:t>
      </w:r>
    </w:p>
    <w:p w14:paraId="60F12523">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6435A5D9">
      <w:pPr>
        <w:spacing w:line="620" w:lineRule="exact"/>
        <w:ind w:left="420" w:leftChars="200"/>
        <w:rPr>
          <w:rFonts w:ascii="仿宋" w:hAnsi="仿宋" w:eastAsia="仿宋"/>
          <w:sz w:val="32"/>
          <w:szCs w:val="32"/>
        </w:rPr>
      </w:pPr>
      <w:r>
        <w:rPr>
          <w:rFonts w:ascii="仿宋_GB2312" w:hAnsi="仿宋_GB2312" w:eastAsia="仿宋_GB2312" w:cs="仿宋_GB2312"/>
          <w:sz w:val="32"/>
        </w:rPr>
        <w:t>1)灾区农业生产能力恢复</w:t>
      </w:r>
      <w:r>
        <w:rPr>
          <w:rFonts w:ascii="仿宋" w:hAnsi="仿宋" w:eastAsia="仿宋" w:cs="仿宋"/>
          <w:sz w:val="32"/>
        </w:rPr>
        <w:t>(基本恢复)，目标值基本恢复，完成值基本恢复，分值10，得分10</w:t>
      </w:r>
      <w:r>
        <w:rPr>
          <w:rFonts w:hint="eastAsia" w:ascii="仿宋" w:hAnsi="仿宋" w:eastAsia="仿宋"/>
          <w:sz w:val="32"/>
          <w:szCs w:val="32"/>
        </w:rPr>
        <w:t>。</w:t>
      </w:r>
    </w:p>
    <w:p w14:paraId="2B23E006">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6D741602">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6F09FDE0">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2C1EB76B">
      <w:pPr>
        <w:spacing w:line="620" w:lineRule="exact"/>
        <w:ind w:left="420" w:leftChars="200"/>
        <w:rPr>
          <w:rFonts w:ascii="仿宋" w:hAnsi="仿宋" w:eastAsia="仿宋"/>
          <w:sz w:val="32"/>
          <w:szCs w:val="32"/>
        </w:rPr>
      </w:pPr>
      <w:r>
        <w:rPr>
          <w:rFonts w:ascii="仿宋_GB2312" w:hAnsi="仿宋_GB2312" w:eastAsia="仿宋_GB2312" w:cs="仿宋_GB2312"/>
          <w:sz w:val="32"/>
        </w:rPr>
        <w:t>1)受灾农民或对象满意度</w:t>
      </w:r>
      <w:r>
        <w:rPr>
          <w:rFonts w:ascii="仿宋" w:hAnsi="仿宋" w:eastAsia="仿宋" w:cs="仿宋"/>
          <w:sz w:val="32"/>
        </w:rPr>
        <w:t>(%)，目标值85，完成值90，分值10，得分10</w:t>
      </w:r>
      <w:r>
        <w:rPr>
          <w:rFonts w:hint="eastAsia" w:ascii="仿宋" w:hAnsi="仿宋" w:eastAsia="仿宋"/>
          <w:sz w:val="32"/>
          <w:szCs w:val="32"/>
        </w:rPr>
        <w:t>。</w:t>
      </w:r>
    </w:p>
    <w:p w14:paraId="14B12012">
      <w:pPr>
        <w:tabs>
          <w:tab w:val="left" w:pos="7513"/>
        </w:tabs>
        <w:adjustRightInd w:val="0"/>
        <w:snapToGrid w:val="0"/>
        <w:spacing w:line="600" w:lineRule="exact"/>
        <w:ind w:firstLine="640" w:firstLineChars="200"/>
        <w:rPr>
          <w:rFonts w:hint="eastAsia" w:ascii="黑体" w:hAnsi="黑体" w:eastAsia="黑体"/>
          <w:sz w:val="32"/>
          <w:szCs w:val="32"/>
        </w:rPr>
      </w:pPr>
    </w:p>
    <w:p w14:paraId="66B57FAE">
      <w:pPr>
        <w:ind w:firstLine="640" w:firstLineChars="200"/>
        <w:jc w:val="center"/>
        <w:rPr>
          <w:rFonts w:ascii="仿宋" w:hAnsi="仿宋" w:eastAsia="仿宋"/>
          <w:sz w:val="32"/>
          <w:szCs w:val="32"/>
        </w:rPr>
      </w:pPr>
      <w:r>
        <w:rPr>
          <w:rFonts w:hint="eastAsia" w:ascii="仿宋" w:hAnsi="仿宋" w:eastAsia="仿宋" w:cs="仿宋"/>
          <w:sz w:val="32"/>
          <w:szCs w:val="32"/>
        </w:rPr>
        <w:t>2025年度村级乡村振兴协理员漳平市本级财政补助资金（漳财[2025]1号）</w:t>
      </w:r>
    </w:p>
    <w:p w14:paraId="79E32A68">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3ADA3F86">
      <w:pPr>
        <w:ind w:firstLine="643" w:firstLineChars="200"/>
        <w:rPr>
          <w:rFonts w:ascii="仿宋" w:hAnsi="仿宋" w:eastAsia="仿宋"/>
          <w:sz w:val="32"/>
          <w:szCs w:val="32"/>
        </w:rPr>
      </w:pPr>
      <w:r>
        <w:rPr>
          <w:rFonts w:hint="eastAsia" w:ascii="仿宋" w:hAnsi="仿宋" w:eastAsia="仿宋"/>
          <w:b/>
          <w:sz w:val="32"/>
          <w:szCs w:val="32"/>
        </w:rPr>
        <w:t>（一）项目概况</w:t>
      </w:r>
    </w:p>
    <w:p w14:paraId="64157BFE">
      <w:pPr>
        <w:ind w:firstLine="1472" w:firstLineChars="460"/>
        <w:rPr>
          <w:rFonts w:ascii="仿宋" w:hAnsi="仿宋" w:eastAsia="仿宋"/>
          <w:sz w:val="32"/>
          <w:szCs w:val="32"/>
        </w:rPr>
      </w:pPr>
      <w:r>
        <w:rPr>
          <w:rFonts w:hint="eastAsia" w:ascii="仿宋" w:hAnsi="仿宋" w:eastAsia="仿宋"/>
          <w:sz w:val="32"/>
          <w:szCs w:val="32"/>
        </w:rPr>
        <w:t>拱桥镇共选聘8名村级乡村振兴协理员，漳平本级补助150元/月，共计14400（8人*12个月*150元/月）。</w:t>
      </w:r>
      <w:r>
        <w:rPr>
          <w:rFonts w:ascii="仿宋" w:hAnsi="仿宋" w:eastAsia="仿宋" w:cs="仿宋"/>
          <w:sz w:val="32"/>
        </w:rPr>
        <w:t xml:space="preserve"> </w:t>
      </w:r>
    </w:p>
    <w:p w14:paraId="4145512A">
      <w:pPr>
        <w:ind w:firstLine="643" w:firstLineChars="200"/>
        <w:rPr>
          <w:rFonts w:ascii="仿宋" w:hAnsi="仿宋" w:eastAsia="仿宋"/>
          <w:sz w:val="32"/>
          <w:szCs w:val="32"/>
        </w:rPr>
      </w:pPr>
      <w:r>
        <w:rPr>
          <w:rFonts w:hint="eastAsia" w:ascii="仿宋" w:hAnsi="仿宋" w:eastAsia="仿宋"/>
          <w:b/>
          <w:sz w:val="32"/>
          <w:szCs w:val="32"/>
        </w:rPr>
        <w:t>（二）主要成效</w:t>
      </w:r>
    </w:p>
    <w:p w14:paraId="6ED31DEC">
      <w:pPr>
        <w:ind w:firstLine="1472" w:firstLineChars="460"/>
        <w:rPr>
          <w:rFonts w:ascii="仿宋" w:hAnsi="仿宋" w:eastAsia="仿宋"/>
          <w:sz w:val="32"/>
          <w:szCs w:val="32"/>
        </w:rPr>
      </w:pPr>
      <w:r>
        <w:rPr>
          <w:rFonts w:hint="eastAsia" w:ascii="仿宋" w:hAnsi="仿宋" w:eastAsia="仿宋"/>
          <w:sz w:val="32"/>
          <w:szCs w:val="32"/>
        </w:rPr>
        <w:t>完成发放乡村振兴协理员补助</w:t>
      </w:r>
    </w:p>
    <w:p w14:paraId="3B9E3EA9">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2AEE83C3">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14:paraId="0729FF9B">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17B5CC31">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4AE23C9B">
      <w:pPr>
        <w:spacing w:line="620" w:lineRule="exact"/>
        <w:ind w:left="420" w:leftChars="200"/>
        <w:rPr>
          <w:rFonts w:ascii="仿宋" w:hAnsi="仿宋" w:eastAsia="仿宋"/>
          <w:sz w:val="32"/>
          <w:szCs w:val="32"/>
        </w:rPr>
      </w:pPr>
      <w:r>
        <w:rPr>
          <w:rFonts w:ascii="仿宋_GB2312" w:hAnsi="仿宋_GB2312" w:eastAsia="仿宋_GB2312" w:cs="仿宋_GB2312"/>
          <w:sz w:val="32"/>
        </w:rPr>
        <w:t>1)村级乡村振兴协理员补助标准</w:t>
      </w:r>
      <w:r>
        <w:rPr>
          <w:rFonts w:ascii="仿宋" w:hAnsi="仿宋" w:eastAsia="仿宋" w:cs="仿宋"/>
          <w:sz w:val="32"/>
        </w:rPr>
        <w:t>(元/人)，目标值1800，完成值1800，分值10，得分10</w:t>
      </w:r>
      <w:r>
        <w:rPr>
          <w:rFonts w:hint="eastAsia" w:ascii="仿宋" w:hAnsi="仿宋" w:eastAsia="仿宋"/>
          <w:sz w:val="32"/>
          <w:szCs w:val="32"/>
        </w:rPr>
        <w:t>。</w:t>
      </w:r>
    </w:p>
    <w:p w14:paraId="7320E19E">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69A7085F">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6FB7F01F">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71926977">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59881E51">
      <w:pPr>
        <w:spacing w:line="620" w:lineRule="exact"/>
        <w:ind w:left="420" w:leftChars="200"/>
        <w:rPr>
          <w:rFonts w:ascii="仿宋" w:hAnsi="仿宋" w:eastAsia="仿宋"/>
          <w:sz w:val="32"/>
          <w:szCs w:val="32"/>
        </w:rPr>
      </w:pPr>
      <w:r>
        <w:rPr>
          <w:rFonts w:ascii="仿宋_GB2312" w:hAnsi="仿宋_GB2312" w:eastAsia="仿宋_GB2312" w:cs="仿宋_GB2312"/>
          <w:sz w:val="32"/>
        </w:rPr>
        <w:t>1)村级乡村振兴协理员个数</w:t>
      </w:r>
      <w:r>
        <w:rPr>
          <w:rFonts w:ascii="仿宋" w:hAnsi="仿宋" w:eastAsia="仿宋" w:cs="仿宋"/>
          <w:sz w:val="32"/>
        </w:rPr>
        <w:t>(名)，目标值8，完成值8，分值20，得分20</w:t>
      </w:r>
      <w:r>
        <w:rPr>
          <w:rFonts w:hint="eastAsia" w:ascii="仿宋" w:hAnsi="仿宋" w:eastAsia="仿宋"/>
          <w:sz w:val="32"/>
          <w:szCs w:val="32"/>
        </w:rPr>
        <w:t>。</w:t>
      </w:r>
    </w:p>
    <w:p w14:paraId="48AEAE91">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7C87F780">
      <w:pPr>
        <w:spacing w:line="620" w:lineRule="exact"/>
        <w:ind w:left="420" w:leftChars="200"/>
        <w:rPr>
          <w:rFonts w:ascii="仿宋" w:hAnsi="仿宋" w:eastAsia="仿宋"/>
          <w:sz w:val="32"/>
          <w:szCs w:val="32"/>
        </w:rPr>
      </w:pPr>
      <w:r>
        <w:rPr>
          <w:rFonts w:ascii="仿宋_GB2312" w:hAnsi="仿宋_GB2312" w:eastAsia="仿宋_GB2312" w:cs="仿宋_GB2312"/>
          <w:sz w:val="32"/>
        </w:rPr>
        <w:t>1)村级乡村振兴协理员配备率</w:t>
      </w:r>
      <w:r>
        <w:rPr>
          <w:rFonts w:ascii="仿宋" w:hAnsi="仿宋" w:eastAsia="仿宋" w:cs="仿宋"/>
          <w:sz w:val="32"/>
        </w:rPr>
        <w:t>(%)，目标值100，完成值100，分值10，得分10</w:t>
      </w:r>
      <w:r>
        <w:rPr>
          <w:rFonts w:hint="eastAsia" w:ascii="仿宋" w:hAnsi="仿宋" w:eastAsia="仿宋"/>
          <w:sz w:val="32"/>
          <w:szCs w:val="32"/>
        </w:rPr>
        <w:t>。</w:t>
      </w:r>
    </w:p>
    <w:p w14:paraId="1AE491D7">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5EEDF61A">
      <w:pPr>
        <w:spacing w:line="620" w:lineRule="exact"/>
        <w:ind w:left="420" w:leftChars="200"/>
        <w:rPr>
          <w:rFonts w:ascii="仿宋" w:hAnsi="仿宋" w:eastAsia="仿宋"/>
          <w:sz w:val="32"/>
          <w:szCs w:val="32"/>
        </w:rPr>
      </w:pPr>
      <w:r>
        <w:rPr>
          <w:rFonts w:ascii="仿宋_GB2312" w:hAnsi="仿宋_GB2312" w:eastAsia="仿宋_GB2312" w:cs="仿宋_GB2312"/>
          <w:sz w:val="32"/>
        </w:rPr>
        <w:t>1)资金使用公开率</w:t>
      </w:r>
      <w:r>
        <w:rPr>
          <w:rFonts w:ascii="仿宋" w:hAnsi="仿宋" w:eastAsia="仿宋" w:cs="仿宋"/>
          <w:sz w:val="32"/>
        </w:rPr>
        <w:t>(%)，目标值100，完成值100，分值10，得分10</w:t>
      </w:r>
      <w:r>
        <w:rPr>
          <w:rFonts w:hint="eastAsia" w:ascii="仿宋" w:hAnsi="仿宋" w:eastAsia="仿宋"/>
          <w:sz w:val="32"/>
          <w:szCs w:val="32"/>
        </w:rPr>
        <w:t>。</w:t>
      </w:r>
    </w:p>
    <w:p w14:paraId="50EF1898">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2945956B">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5AAA4784">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0E78BC7D">
      <w:pPr>
        <w:spacing w:line="620" w:lineRule="exact"/>
        <w:ind w:left="420" w:leftChars="200"/>
        <w:rPr>
          <w:rFonts w:ascii="仿宋" w:hAnsi="仿宋" w:eastAsia="仿宋"/>
          <w:sz w:val="32"/>
          <w:szCs w:val="32"/>
        </w:rPr>
      </w:pPr>
      <w:r>
        <w:rPr>
          <w:rFonts w:ascii="仿宋_GB2312" w:hAnsi="仿宋_GB2312" w:eastAsia="仿宋_GB2312" w:cs="仿宋_GB2312"/>
          <w:sz w:val="32"/>
        </w:rPr>
        <w:t>1)资金使用重大违规违纪问题</w:t>
      </w:r>
      <w:r>
        <w:rPr>
          <w:rFonts w:ascii="仿宋" w:hAnsi="仿宋" w:eastAsia="仿宋" w:cs="仿宋"/>
          <w:sz w:val="32"/>
        </w:rPr>
        <w:t>(无)，目标值无，完成值无，分值30，得分30</w:t>
      </w:r>
      <w:r>
        <w:rPr>
          <w:rFonts w:hint="eastAsia" w:ascii="仿宋" w:hAnsi="仿宋" w:eastAsia="仿宋"/>
          <w:sz w:val="32"/>
          <w:szCs w:val="32"/>
        </w:rPr>
        <w:t>。</w:t>
      </w:r>
    </w:p>
    <w:p w14:paraId="4B1EC54F">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7586C202">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0A12B31B">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1E0FF18D">
      <w:pPr>
        <w:spacing w:line="620" w:lineRule="exact"/>
        <w:ind w:left="420" w:leftChars="200"/>
        <w:rPr>
          <w:rFonts w:ascii="仿宋" w:hAnsi="仿宋" w:eastAsia="仿宋"/>
          <w:sz w:val="32"/>
          <w:szCs w:val="32"/>
        </w:rPr>
      </w:pPr>
      <w:r>
        <w:rPr>
          <w:rFonts w:ascii="仿宋_GB2312" w:hAnsi="仿宋_GB2312" w:eastAsia="仿宋_GB2312" w:cs="仿宋_GB2312"/>
          <w:sz w:val="32"/>
        </w:rPr>
        <w:t>1)服务对象满意度</w:t>
      </w:r>
      <w:r>
        <w:rPr>
          <w:rFonts w:ascii="仿宋" w:hAnsi="仿宋" w:eastAsia="仿宋" w:cs="仿宋"/>
          <w:sz w:val="32"/>
        </w:rPr>
        <w:t>(%)，目标值90，完成值90，分值10，得分10</w:t>
      </w:r>
      <w:r>
        <w:rPr>
          <w:rFonts w:hint="eastAsia" w:ascii="仿宋" w:hAnsi="仿宋" w:eastAsia="仿宋"/>
          <w:sz w:val="32"/>
          <w:szCs w:val="32"/>
        </w:rPr>
        <w:t>。</w:t>
      </w:r>
    </w:p>
    <w:p w14:paraId="0827B7D4">
      <w:pPr>
        <w:tabs>
          <w:tab w:val="left" w:pos="7513"/>
        </w:tabs>
        <w:adjustRightInd w:val="0"/>
        <w:snapToGrid w:val="0"/>
        <w:spacing w:line="600" w:lineRule="exact"/>
        <w:ind w:firstLine="640" w:firstLineChars="200"/>
        <w:rPr>
          <w:rFonts w:hint="eastAsia" w:ascii="黑体" w:hAnsi="黑体" w:eastAsia="黑体"/>
          <w:sz w:val="32"/>
          <w:szCs w:val="32"/>
        </w:rPr>
      </w:pPr>
    </w:p>
    <w:p w14:paraId="0BF8969C">
      <w:pPr>
        <w:tabs>
          <w:tab w:val="left" w:pos="7513"/>
        </w:tabs>
        <w:adjustRightInd w:val="0"/>
        <w:snapToGrid w:val="0"/>
        <w:spacing w:line="600" w:lineRule="exact"/>
        <w:ind w:firstLine="640" w:firstLineChars="200"/>
        <w:rPr>
          <w:rFonts w:hint="eastAsia" w:ascii="黑体" w:hAnsi="黑体" w:eastAsia="黑体"/>
          <w:sz w:val="32"/>
          <w:szCs w:val="32"/>
        </w:rPr>
      </w:pPr>
    </w:p>
    <w:p w14:paraId="34B03318">
      <w:pPr>
        <w:ind w:firstLine="640" w:firstLineChars="200"/>
        <w:jc w:val="center"/>
        <w:rPr>
          <w:rFonts w:ascii="仿宋" w:hAnsi="仿宋" w:eastAsia="仿宋"/>
          <w:sz w:val="32"/>
          <w:szCs w:val="32"/>
        </w:rPr>
      </w:pPr>
      <w:r>
        <w:rPr>
          <w:rFonts w:hint="eastAsia" w:ascii="仿宋" w:hAnsi="仿宋" w:eastAsia="仿宋" w:cs="仿宋"/>
          <w:sz w:val="32"/>
          <w:szCs w:val="32"/>
        </w:rPr>
        <w:t>2025年度省级财政衔接推进乡村振兴补助资金（上界村、下界村和梧地村脱贫对象灾后重建）（闽财农指[2025]76号）</w:t>
      </w:r>
    </w:p>
    <w:p w14:paraId="0042A719">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187B5BFF">
      <w:pPr>
        <w:ind w:firstLine="643" w:firstLineChars="200"/>
        <w:rPr>
          <w:rFonts w:ascii="仿宋" w:hAnsi="仿宋" w:eastAsia="仿宋"/>
          <w:sz w:val="32"/>
          <w:szCs w:val="32"/>
        </w:rPr>
      </w:pPr>
      <w:r>
        <w:rPr>
          <w:rFonts w:hint="eastAsia" w:ascii="仿宋" w:hAnsi="仿宋" w:eastAsia="仿宋"/>
          <w:b/>
          <w:sz w:val="32"/>
          <w:szCs w:val="32"/>
        </w:rPr>
        <w:t>（一）项目概况</w:t>
      </w:r>
    </w:p>
    <w:p w14:paraId="314EEC57">
      <w:pPr>
        <w:ind w:firstLine="1472" w:firstLineChars="460"/>
        <w:rPr>
          <w:rFonts w:ascii="仿宋" w:hAnsi="仿宋" w:eastAsia="仿宋"/>
          <w:sz w:val="32"/>
          <w:szCs w:val="32"/>
        </w:rPr>
      </w:pPr>
      <w:r>
        <w:rPr>
          <w:rFonts w:hint="eastAsia" w:ascii="仿宋" w:hAnsi="仿宋" w:eastAsia="仿宋"/>
          <w:sz w:val="32"/>
          <w:szCs w:val="32"/>
        </w:rPr>
        <w:t>2025年度省级财政衔接推进乡村振兴补助资金（上界村、下界村和梧地村脱贫对象灾后重建）。</w:t>
      </w:r>
      <w:r>
        <w:rPr>
          <w:rFonts w:ascii="仿宋" w:hAnsi="仿宋" w:eastAsia="仿宋" w:cs="仿宋"/>
          <w:sz w:val="32"/>
        </w:rPr>
        <w:t xml:space="preserve"> </w:t>
      </w:r>
    </w:p>
    <w:p w14:paraId="3188C1C0">
      <w:pPr>
        <w:ind w:firstLine="643" w:firstLineChars="200"/>
        <w:rPr>
          <w:rFonts w:ascii="仿宋" w:hAnsi="仿宋" w:eastAsia="仿宋"/>
          <w:sz w:val="32"/>
          <w:szCs w:val="32"/>
        </w:rPr>
      </w:pPr>
      <w:r>
        <w:rPr>
          <w:rFonts w:hint="eastAsia" w:ascii="仿宋" w:hAnsi="仿宋" w:eastAsia="仿宋"/>
          <w:b/>
          <w:sz w:val="32"/>
          <w:szCs w:val="32"/>
        </w:rPr>
        <w:t>（二）主要成效</w:t>
      </w:r>
    </w:p>
    <w:p w14:paraId="1A476EA2">
      <w:pPr>
        <w:ind w:firstLine="1472" w:firstLineChars="460"/>
        <w:rPr>
          <w:rFonts w:ascii="仿宋" w:hAnsi="仿宋" w:eastAsia="仿宋"/>
          <w:sz w:val="32"/>
          <w:szCs w:val="32"/>
        </w:rPr>
      </w:pPr>
      <w:r>
        <w:rPr>
          <w:rFonts w:hint="eastAsia" w:ascii="仿宋" w:hAnsi="仿宋" w:eastAsia="仿宋"/>
          <w:sz w:val="32"/>
          <w:szCs w:val="32"/>
        </w:rPr>
        <w:t>完成梧地、下界、上界小型公益性基础设施建设及上界芹草洋农田基础设施修复、下界路灯修复工程。</w:t>
      </w:r>
    </w:p>
    <w:p w14:paraId="0B114759">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55A78AB2">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14:paraId="285FC90B">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13DA8070">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6822A6B1">
      <w:pPr>
        <w:spacing w:line="620" w:lineRule="exact"/>
        <w:ind w:left="420" w:leftChars="200"/>
        <w:rPr>
          <w:rFonts w:ascii="仿宋" w:hAnsi="仿宋" w:eastAsia="仿宋"/>
          <w:sz w:val="32"/>
          <w:szCs w:val="32"/>
        </w:rPr>
      </w:pPr>
      <w:r>
        <w:rPr>
          <w:rFonts w:ascii="仿宋_GB2312" w:hAnsi="仿宋_GB2312" w:eastAsia="仿宋_GB2312" w:cs="仿宋_GB2312"/>
          <w:sz w:val="32"/>
        </w:rPr>
        <w:t>1)灾后重建补助资金控制率</w:t>
      </w:r>
      <w:r>
        <w:rPr>
          <w:rFonts w:ascii="仿宋" w:hAnsi="仿宋" w:eastAsia="仿宋" w:cs="仿宋"/>
          <w:sz w:val="32"/>
        </w:rPr>
        <w:t>(%)，目标值100，完成值0，分值10，得分10</w:t>
      </w:r>
      <w:r>
        <w:rPr>
          <w:rFonts w:hint="eastAsia" w:ascii="仿宋" w:hAnsi="仿宋" w:eastAsia="仿宋"/>
          <w:sz w:val="32"/>
          <w:szCs w:val="32"/>
        </w:rPr>
        <w:t>。</w:t>
      </w:r>
    </w:p>
    <w:p w14:paraId="41FBF899">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274DA842">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34F299D1">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17B48D9F">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49356DE3">
      <w:pPr>
        <w:spacing w:line="620" w:lineRule="exact"/>
        <w:ind w:left="420" w:leftChars="200"/>
        <w:rPr>
          <w:rFonts w:ascii="仿宋" w:hAnsi="仿宋" w:eastAsia="仿宋"/>
          <w:sz w:val="32"/>
          <w:szCs w:val="32"/>
        </w:rPr>
      </w:pPr>
      <w:r>
        <w:rPr>
          <w:rFonts w:ascii="仿宋_GB2312" w:hAnsi="仿宋_GB2312" w:eastAsia="仿宋_GB2312" w:cs="仿宋_GB2312"/>
          <w:sz w:val="32"/>
        </w:rPr>
        <w:t>1)补助脱贫村个数</w:t>
      </w:r>
      <w:r>
        <w:rPr>
          <w:rFonts w:ascii="仿宋" w:hAnsi="仿宋" w:eastAsia="仿宋" w:cs="仿宋"/>
          <w:sz w:val="32"/>
        </w:rPr>
        <w:t>(个)，目标值3，完成值3，分值20，得分20</w:t>
      </w:r>
      <w:r>
        <w:rPr>
          <w:rFonts w:hint="eastAsia" w:ascii="仿宋" w:hAnsi="仿宋" w:eastAsia="仿宋"/>
          <w:sz w:val="32"/>
          <w:szCs w:val="32"/>
        </w:rPr>
        <w:t>。</w:t>
      </w:r>
    </w:p>
    <w:p w14:paraId="4442EACF">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3830E47E">
      <w:pPr>
        <w:spacing w:line="620" w:lineRule="exact"/>
        <w:ind w:left="420" w:leftChars="200"/>
        <w:rPr>
          <w:rFonts w:ascii="仿宋" w:hAnsi="仿宋" w:eastAsia="仿宋"/>
          <w:sz w:val="32"/>
          <w:szCs w:val="32"/>
        </w:rPr>
      </w:pPr>
      <w:r>
        <w:rPr>
          <w:rFonts w:ascii="仿宋_GB2312" w:hAnsi="仿宋_GB2312" w:eastAsia="仿宋_GB2312" w:cs="仿宋_GB2312"/>
          <w:sz w:val="32"/>
        </w:rPr>
        <w:t>1)项目验收合格率</w:t>
      </w:r>
      <w:r>
        <w:rPr>
          <w:rFonts w:ascii="仿宋" w:hAnsi="仿宋" w:eastAsia="仿宋" w:cs="仿宋"/>
          <w:sz w:val="32"/>
        </w:rPr>
        <w:t>(%)，目标值100，完成值100，分值10，得分10</w:t>
      </w:r>
      <w:r>
        <w:rPr>
          <w:rFonts w:hint="eastAsia" w:ascii="仿宋" w:hAnsi="仿宋" w:eastAsia="仿宋"/>
          <w:sz w:val="32"/>
          <w:szCs w:val="32"/>
        </w:rPr>
        <w:t>。</w:t>
      </w:r>
    </w:p>
    <w:p w14:paraId="190EF8A9">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6F67F245">
      <w:pPr>
        <w:spacing w:line="620" w:lineRule="exact"/>
        <w:ind w:left="420" w:leftChars="200"/>
        <w:rPr>
          <w:rFonts w:ascii="仿宋" w:hAnsi="仿宋" w:eastAsia="仿宋"/>
          <w:sz w:val="32"/>
          <w:szCs w:val="32"/>
        </w:rPr>
      </w:pPr>
      <w:r>
        <w:rPr>
          <w:rFonts w:ascii="仿宋_GB2312" w:hAnsi="仿宋_GB2312" w:eastAsia="仿宋_GB2312" w:cs="仿宋_GB2312"/>
          <w:sz w:val="32"/>
        </w:rPr>
        <w:t>1)脱贫对象灾后重建任务完成率</w:t>
      </w:r>
      <w:r>
        <w:rPr>
          <w:rFonts w:ascii="仿宋" w:hAnsi="仿宋" w:eastAsia="仿宋" w:cs="仿宋"/>
          <w:sz w:val="32"/>
        </w:rPr>
        <w:t>(%)，目标值100，完成值100，分值10，得分10</w:t>
      </w:r>
      <w:r>
        <w:rPr>
          <w:rFonts w:hint="eastAsia" w:ascii="仿宋" w:hAnsi="仿宋" w:eastAsia="仿宋"/>
          <w:sz w:val="32"/>
          <w:szCs w:val="32"/>
        </w:rPr>
        <w:t>。</w:t>
      </w:r>
    </w:p>
    <w:p w14:paraId="4E171F5B">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30C3F087">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06441E0C">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1433AF61">
      <w:pPr>
        <w:spacing w:line="620" w:lineRule="exact"/>
        <w:ind w:left="420" w:leftChars="200"/>
        <w:rPr>
          <w:rFonts w:ascii="仿宋" w:hAnsi="仿宋" w:eastAsia="仿宋"/>
          <w:sz w:val="32"/>
          <w:szCs w:val="32"/>
        </w:rPr>
      </w:pPr>
      <w:r>
        <w:rPr>
          <w:rFonts w:ascii="仿宋_GB2312" w:hAnsi="仿宋_GB2312" w:eastAsia="仿宋_GB2312" w:cs="仿宋_GB2312"/>
          <w:sz w:val="32"/>
        </w:rPr>
        <w:t>1)基本实现帮助受灾贫困人口及监测对象恢复生产</w:t>
      </w:r>
      <w:r>
        <w:rPr>
          <w:rFonts w:ascii="仿宋" w:hAnsi="仿宋" w:eastAsia="仿宋" w:cs="仿宋"/>
          <w:sz w:val="32"/>
        </w:rPr>
        <w:t>(%)，目标值100，完成值100，分值30，得分30</w:t>
      </w:r>
      <w:r>
        <w:rPr>
          <w:rFonts w:hint="eastAsia" w:ascii="仿宋" w:hAnsi="仿宋" w:eastAsia="仿宋"/>
          <w:sz w:val="32"/>
          <w:szCs w:val="32"/>
        </w:rPr>
        <w:t>。</w:t>
      </w:r>
    </w:p>
    <w:p w14:paraId="1066F6F6">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4A6A13A6">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500C38B5">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45DC5B74">
      <w:pPr>
        <w:spacing w:line="620" w:lineRule="exact"/>
        <w:ind w:left="420" w:leftChars="200"/>
        <w:rPr>
          <w:rFonts w:ascii="仿宋" w:hAnsi="仿宋" w:eastAsia="仿宋"/>
          <w:sz w:val="32"/>
          <w:szCs w:val="32"/>
        </w:rPr>
      </w:pPr>
      <w:r>
        <w:rPr>
          <w:rFonts w:ascii="仿宋_GB2312" w:hAnsi="仿宋_GB2312" w:eastAsia="仿宋_GB2312" w:cs="仿宋_GB2312"/>
          <w:sz w:val="32"/>
        </w:rPr>
        <w:t>1)获得灾后重建补助的脱贫户满意度</w:t>
      </w:r>
      <w:r>
        <w:rPr>
          <w:rFonts w:ascii="仿宋" w:hAnsi="仿宋" w:eastAsia="仿宋" w:cs="仿宋"/>
          <w:sz w:val="32"/>
        </w:rPr>
        <w:t>(%)，目标值95，完成值100，分值10，得分10</w:t>
      </w:r>
      <w:r>
        <w:rPr>
          <w:rFonts w:hint="eastAsia" w:ascii="仿宋" w:hAnsi="仿宋" w:eastAsia="仿宋"/>
          <w:sz w:val="32"/>
          <w:szCs w:val="32"/>
        </w:rPr>
        <w:t>。</w:t>
      </w:r>
    </w:p>
    <w:p w14:paraId="2EACAC69">
      <w:pPr>
        <w:tabs>
          <w:tab w:val="left" w:pos="7513"/>
        </w:tabs>
        <w:adjustRightInd w:val="0"/>
        <w:snapToGrid w:val="0"/>
        <w:spacing w:line="600" w:lineRule="exact"/>
        <w:ind w:firstLine="640" w:firstLineChars="200"/>
        <w:rPr>
          <w:rFonts w:hint="eastAsia" w:ascii="黑体" w:hAnsi="黑体" w:eastAsia="黑体"/>
          <w:sz w:val="32"/>
          <w:szCs w:val="32"/>
        </w:rPr>
      </w:pPr>
    </w:p>
    <w:p w14:paraId="55C8D748">
      <w:pPr>
        <w:tabs>
          <w:tab w:val="left" w:pos="7513"/>
        </w:tabs>
        <w:adjustRightInd w:val="0"/>
        <w:snapToGrid w:val="0"/>
        <w:spacing w:line="600" w:lineRule="exact"/>
        <w:ind w:firstLine="640" w:firstLineChars="200"/>
        <w:rPr>
          <w:rFonts w:hint="eastAsia" w:ascii="黑体" w:hAnsi="黑体" w:eastAsia="黑体"/>
          <w:sz w:val="32"/>
          <w:szCs w:val="32"/>
        </w:rPr>
      </w:pPr>
    </w:p>
    <w:p w14:paraId="6A13A3A9">
      <w:pPr>
        <w:tabs>
          <w:tab w:val="left" w:pos="7513"/>
        </w:tabs>
        <w:adjustRightInd w:val="0"/>
        <w:snapToGrid w:val="0"/>
        <w:spacing w:line="600" w:lineRule="exact"/>
        <w:ind w:firstLine="640" w:firstLineChars="200"/>
        <w:rPr>
          <w:rFonts w:hint="eastAsia" w:ascii="黑体" w:hAnsi="黑体" w:eastAsia="黑体"/>
          <w:sz w:val="32"/>
          <w:szCs w:val="32"/>
        </w:rPr>
      </w:pPr>
    </w:p>
    <w:p w14:paraId="4C90AC33">
      <w:pPr>
        <w:tabs>
          <w:tab w:val="left" w:pos="7513"/>
        </w:tabs>
        <w:adjustRightInd w:val="0"/>
        <w:snapToGrid w:val="0"/>
        <w:spacing w:line="600" w:lineRule="exact"/>
        <w:ind w:firstLine="640" w:firstLineChars="200"/>
        <w:rPr>
          <w:rFonts w:hint="eastAsia" w:ascii="黑体" w:hAnsi="黑体" w:eastAsia="黑体"/>
          <w:sz w:val="32"/>
          <w:szCs w:val="32"/>
        </w:rPr>
      </w:pPr>
    </w:p>
    <w:p w14:paraId="30B43D6F">
      <w:pPr>
        <w:tabs>
          <w:tab w:val="left" w:pos="7513"/>
        </w:tabs>
        <w:adjustRightInd w:val="0"/>
        <w:snapToGrid w:val="0"/>
        <w:spacing w:line="600" w:lineRule="exact"/>
        <w:ind w:firstLine="640" w:firstLineChars="200"/>
        <w:rPr>
          <w:rFonts w:hint="eastAsia" w:ascii="黑体" w:hAnsi="黑体" w:eastAsia="黑体"/>
          <w:sz w:val="32"/>
          <w:szCs w:val="32"/>
        </w:rPr>
      </w:pPr>
    </w:p>
    <w:p w14:paraId="3F61E2B1">
      <w:pPr>
        <w:ind w:firstLine="640" w:firstLineChars="200"/>
        <w:jc w:val="center"/>
        <w:rPr>
          <w:rFonts w:ascii="仿宋" w:hAnsi="仿宋" w:eastAsia="仿宋"/>
          <w:sz w:val="32"/>
          <w:szCs w:val="32"/>
        </w:rPr>
      </w:pPr>
      <w:r>
        <w:rPr>
          <w:rFonts w:hint="eastAsia" w:ascii="仿宋" w:hAnsi="仿宋" w:eastAsia="仿宋" w:cs="仿宋"/>
          <w:sz w:val="32"/>
          <w:szCs w:val="32"/>
        </w:rPr>
        <w:t>福建省漳平市2025年以工代赈项目拱桥镇休闲农业基础设施建设工程（闽财债券[2025]17号）</w:t>
      </w:r>
    </w:p>
    <w:p w14:paraId="72308A02">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2E5DEBFA">
      <w:pPr>
        <w:ind w:firstLine="643" w:firstLineChars="200"/>
        <w:rPr>
          <w:rFonts w:ascii="仿宋" w:hAnsi="仿宋" w:eastAsia="仿宋"/>
          <w:sz w:val="32"/>
          <w:szCs w:val="32"/>
        </w:rPr>
      </w:pPr>
      <w:r>
        <w:rPr>
          <w:rFonts w:hint="eastAsia" w:ascii="仿宋" w:hAnsi="仿宋" w:eastAsia="仿宋"/>
          <w:b/>
          <w:sz w:val="32"/>
          <w:szCs w:val="32"/>
        </w:rPr>
        <w:t>（一）项目概况</w:t>
      </w:r>
    </w:p>
    <w:p w14:paraId="78AFBDFF">
      <w:pPr>
        <w:ind w:firstLine="1472" w:firstLineChars="460"/>
        <w:rPr>
          <w:rFonts w:ascii="仿宋" w:hAnsi="仿宋" w:eastAsia="仿宋"/>
          <w:sz w:val="32"/>
          <w:szCs w:val="32"/>
        </w:rPr>
      </w:pPr>
      <w:r>
        <w:rPr>
          <w:rFonts w:hint="eastAsia" w:ascii="仿宋" w:hAnsi="仿宋" w:eastAsia="仿宋"/>
          <w:sz w:val="32"/>
          <w:szCs w:val="32"/>
        </w:rPr>
        <w:t>以发展乡村休闲农业为脉络，以开发鲜切花文化为配套，按照“串点连线、连线成片、整体推进”的理念，对拱桥镇梧地村溪东和溪西两个自然村的基础设施提升改造。</w:t>
      </w:r>
      <w:r>
        <w:rPr>
          <w:rFonts w:ascii="仿宋" w:hAnsi="仿宋" w:eastAsia="仿宋" w:cs="仿宋"/>
          <w:sz w:val="32"/>
        </w:rPr>
        <w:t xml:space="preserve"> </w:t>
      </w:r>
    </w:p>
    <w:p w14:paraId="79AA1638">
      <w:pPr>
        <w:ind w:firstLine="643" w:firstLineChars="200"/>
        <w:rPr>
          <w:rFonts w:ascii="仿宋" w:hAnsi="仿宋" w:eastAsia="仿宋"/>
          <w:sz w:val="32"/>
          <w:szCs w:val="32"/>
        </w:rPr>
      </w:pPr>
      <w:r>
        <w:rPr>
          <w:rFonts w:hint="eastAsia" w:ascii="仿宋" w:hAnsi="仿宋" w:eastAsia="仿宋"/>
          <w:b/>
          <w:sz w:val="32"/>
          <w:szCs w:val="32"/>
        </w:rPr>
        <w:t>（二）主要成效</w:t>
      </w:r>
    </w:p>
    <w:p w14:paraId="0E8E3685">
      <w:pPr>
        <w:ind w:firstLine="1472" w:firstLineChars="460"/>
        <w:rPr>
          <w:rFonts w:ascii="仿宋" w:hAnsi="仿宋" w:eastAsia="仿宋"/>
          <w:sz w:val="32"/>
          <w:szCs w:val="32"/>
        </w:rPr>
      </w:pPr>
      <w:r>
        <w:rPr>
          <w:rFonts w:hint="eastAsia" w:ascii="仿宋" w:hAnsi="仿宋" w:eastAsia="仿宋"/>
          <w:sz w:val="32"/>
          <w:szCs w:val="32"/>
        </w:rPr>
        <w:t>对拱桥镇梧地村溪东和溪西两个自然村的基础设施提升改造。</w:t>
      </w:r>
    </w:p>
    <w:p w14:paraId="029BC447">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160A9389">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91.92分，等级为优，设置绩效目标7个，实际完成6个，具体情况如下：</w:t>
      </w:r>
    </w:p>
    <w:p w14:paraId="707F0D7A">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57BD186D">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18D9D25D">
      <w:pPr>
        <w:spacing w:line="620" w:lineRule="exact"/>
        <w:ind w:left="420" w:leftChars="200"/>
        <w:rPr>
          <w:rFonts w:ascii="仿宋" w:hAnsi="仿宋" w:eastAsia="仿宋"/>
          <w:sz w:val="32"/>
          <w:szCs w:val="32"/>
        </w:rPr>
      </w:pPr>
      <w:r>
        <w:rPr>
          <w:rFonts w:ascii="仿宋_GB2312" w:hAnsi="仿宋_GB2312" w:eastAsia="仿宋_GB2312" w:cs="仿宋_GB2312"/>
          <w:sz w:val="32"/>
        </w:rPr>
        <w:t>1)资金完成率</w:t>
      </w:r>
      <w:r>
        <w:rPr>
          <w:rFonts w:ascii="仿宋" w:hAnsi="仿宋" w:eastAsia="仿宋" w:cs="仿宋"/>
          <w:sz w:val="32"/>
        </w:rPr>
        <w:t>(万元)，目标值312，完成值60，分值10，得分1.92</w:t>
      </w:r>
      <w:r>
        <w:rPr>
          <w:rFonts w:hint="eastAsia" w:ascii="仿宋" w:hAnsi="仿宋" w:eastAsia="仿宋"/>
          <w:sz w:val="32"/>
          <w:szCs w:val="32"/>
        </w:rPr>
        <w:t>。</w:t>
      </w:r>
    </w:p>
    <w:p w14:paraId="207E7E5F">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5231EE74">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0EF0DC95">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775DC33B">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2FF4C8D0">
      <w:pPr>
        <w:spacing w:line="620" w:lineRule="exact"/>
        <w:ind w:left="420" w:leftChars="200"/>
        <w:rPr>
          <w:rFonts w:ascii="仿宋" w:hAnsi="仿宋" w:eastAsia="仿宋"/>
          <w:sz w:val="32"/>
          <w:szCs w:val="32"/>
        </w:rPr>
      </w:pPr>
      <w:r>
        <w:rPr>
          <w:rFonts w:ascii="仿宋_GB2312" w:hAnsi="仿宋_GB2312" w:eastAsia="仿宋_GB2312" w:cs="仿宋_GB2312"/>
          <w:sz w:val="32"/>
        </w:rPr>
        <w:t>1)完成溪东道路“白改黑”面积</w:t>
      </w:r>
      <w:r>
        <w:rPr>
          <w:rFonts w:ascii="仿宋" w:hAnsi="仿宋" w:eastAsia="仿宋" w:cs="仿宋"/>
          <w:sz w:val="32"/>
        </w:rPr>
        <w:t>(平方米)，目标值7700，完成值7700，分值10，得分10</w:t>
      </w:r>
      <w:r>
        <w:rPr>
          <w:rFonts w:hint="eastAsia" w:ascii="仿宋" w:hAnsi="仿宋" w:eastAsia="仿宋"/>
          <w:sz w:val="32"/>
          <w:szCs w:val="32"/>
        </w:rPr>
        <w:t>。</w:t>
      </w:r>
    </w:p>
    <w:p w14:paraId="7C5D4B17">
      <w:pPr>
        <w:spacing w:line="620" w:lineRule="exact"/>
        <w:ind w:left="420" w:leftChars="200"/>
        <w:rPr>
          <w:rFonts w:ascii="仿宋" w:hAnsi="仿宋" w:eastAsia="仿宋"/>
          <w:sz w:val="32"/>
          <w:szCs w:val="32"/>
        </w:rPr>
      </w:pPr>
      <w:r>
        <w:rPr>
          <w:rFonts w:ascii="仿宋_GB2312" w:hAnsi="仿宋_GB2312" w:eastAsia="仿宋_GB2312" w:cs="仿宋_GB2312"/>
          <w:sz w:val="32"/>
        </w:rPr>
        <w:t>2)完成溪西道路“白改黑”面积</w:t>
      </w:r>
      <w:r>
        <w:rPr>
          <w:rFonts w:ascii="仿宋" w:hAnsi="仿宋" w:eastAsia="仿宋" w:cs="仿宋"/>
          <w:sz w:val="32"/>
        </w:rPr>
        <w:t>(平方米)，目标值7908，完成值7908，分值10，得分10</w:t>
      </w:r>
      <w:r>
        <w:rPr>
          <w:rFonts w:hint="eastAsia" w:ascii="仿宋" w:hAnsi="仿宋" w:eastAsia="仿宋"/>
          <w:sz w:val="32"/>
          <w:szCs w:val="32"/>
        </w:rPr>
        <w:t>。</w:t>
      </w:r>
    </w:p>
    <w:p w14:paraId="5D31F00E">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0F0C061F">
      <w:pPr>
        <w:spacing w:line="620" w:lineRule="exact"/>
        <w:ind w:left="420" w:leftChars="200"/>
        <w:rPr>
          <w:rFonts w:ascii="仿宋" w:hAnsi="仿宋" w:eastAsia="仿宋"/>
          <w:sz w:val="32"/>
          <w:szCs w:val="32"/>
        </w:rPr>
      </w:pPr>
      <w:r>
        <w:rPr>
          <w:rFonts w:ascii="仿宋_GB2312" w:hAnsi="仿宋_GB2312" w:eastAsia="仿宋_GB2312" w:cs="仿宋_GB2312"/>
          <w:sz w:val="32"/>
        </w:rPr>
        <w:t>1)完工项目验收合格率</w:t>
      </w:r>
      <w:r>
        <w:rPr>
          <w:rFonts w:ascii="仿宋" w:hAnsi="仿宋" w:eastAsia="仿宋" w:cs="仿宋"/>
          <w:sz w:val="32"/>
        </w:rPr>
        <w:t>(%)，目标值100，完成值100，分值10，得分10</w:t>
      </w:r>
      <w:r>
        <w:rPr>
          <w:rFonts w:hint="eastAsia" w:ascii="仿宋" w:hAnsi="仿宋" w:eastAsia="仿宋"/>
          <w:sz w:val="32"/>
          <w:szCs w:val="32"/>
        </w:rPr>
        <w:t>。</w:t>
      </w:r>
    </w:p>
    <w:p w14:paraId="44E4E67B">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4AC0B398">
      <w:pPr>
        <w:spacing w:line="620" w:lineRule="exact"/>
        <w:ind w:left="420" w:leftChars="200"/>
        <w:rPr>
          <w:rFonts w:ascii="仿宋" w:hAnsi="仿宋" w:eastAsia="仿宋"/>
          <w:sz w:val="32"/>
          <w:szCs w:val="32"/>
        </w:rPr>
      </w:pPr>
      <w:r>
        <w:rPr>
          <w:rFonts w:ascii="仿宋_GB2312" w:hAnsi="仿宋_GB2312" w:eastAsia="仿宋_GB2312" w:cs="仿宋_GB2312"/>
          <w:sz w:val="32"/>
        </w:rPr>
        <w:t>1)按时完成率</w:t>
      </w:r>
      <w:r>
        <w:rPr>
          <w:rFonts w:ascii="仿宋" w:hAnsi="仿宋" w:eastAsia="仿宋" w:cs="仿宋"/>
          <w:sz w:val="32"/>
        </w:rPr>
        <w:t>(%)，目标值100，完成值100，分值10，得分10</w:t>
      </w:r>
      <w:r>
        <w:rPr>
          <w:rFonts w:hint="eastAsia" w:ascii="仿宋" w:hAnsi="仿宋" w:eastAsia="仿宋"/>
          <w:sz w:val="32"/>
          <w:szCs w:val="32"/>
        </w:rPr>
        <w:t>。</w:t>
      </w:r>
    </w:p>
    <w:p w14:paraId="73ED7834">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53DE73A7">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1368CEC0">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46218C70">
      <w:pPr>
        <w:spacing w:line="620" w:lineRule="exact"/>
        <w:ind w:left="420" w:leftChars="200"/>
        <w:rPr>
          <w:rFonts w:ascii="仿宋" w:hAnsi="仿宋" w:eastAsia="仿宋"/>
          <w:sz w:val="32"/>
          <w:szCs w:val="32"/>
        </w:rPr>
      </w:pPr>
      <w:r>
        <w:rPr>
          <w:rFonts w:ascii="仿宋_GB2312" w:hAnsi="仿宋_GB2312" w:eastAsia="仿宋_GB2312" w:cs="仿宋_GB2312"/>
          <w:sz w:val="32"/>
        </w:rPr>
        <w:t>1)提升基本公共服务水平</w:t>
      </w:r>
      <w:r>
        <w:rPr>
          <w:rFonts w:ascii="仿宋" w:hAnsi="仿宋" w:eastAsia="仿宋" w:cs="仿宋"/>
          <w:sz w:val="32"/>
        </w:rPr>
        <w:t>(%)，目标值80，完成值90，分值30，得分30</w:t>
      </w:r>
      <w:r>
        <w:rPr>
          <w:rFonts w:hint="eastAsia" w:ascii="仿宋" w:hAnsi="仿宋" w:eastAsia="仿宋"/>
          <w:sz w:val="32"/>
          <w:szCs w:val="32"/>
        </w:rPr>
        <w:t>。</w:t>
      </w:r>
    </w:p>
    <w:p w14:paraId="0F48700E">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6D338479">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226DE188">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5D5343DA">
      <w:pPr>
        <w:spacing w:line="620" w:lineRule="exact"/>
        <w:ind w:left="420" w:leftChars="200"/>
        <w:rPr>
          <w:rFonts w:ascii="仿宋" w:hAnsi="仿宋" w:eastAsia="仿宋"/>
          <w:sz w:val="32"/>
          <w:szCs w:val="32"/>
        </w:rPr>
      </w:pPr>
      <w:r>
        <w:rPr>
          <w:rFonts w:ascii="仿宋_GB2312" w:hAnsi="仿宋_GB2312" w:eastAsia="仿宋_GB2312" w:cs="仿宋_GB2312"/>
          <w:sz w:val="32"/>
        </w:rPr>
        <w:t>1)服务对象满意率</w:t>
      </w:r>
      <w:r>
        <w:rPr>
          <w:rFonts w:ascii="仿宋" w:hAnsi="仿宋" w:eastAsia="仿宋" w:cs="仿宋"/>
          <w:sz w:val="32"/>
        </w:rPr>
        <w:t>(%)，目标值90，完成值100，分值10，得分10</w:t>
      </w:r>
      <w:r>
        <w:rPr>
          <w:rFonts w:hint="eastAsia" w:ascii="仿宋" w:hAnsi="仿宋" w:eastAsia="仿宋"/>
          <w:sz w:val="32"/>
          <w:szCs w:val="32"/>
        </w:rPr>
        <w:t>。</w:t>
      </w:r>
    </w:p>
    <w:p w14:paraId="72C376F4">
      <w:pPr>
        <w:tabs>
          <w:tab w:val="left" w:pos="7513"/>
        </w:tabs>
        <w:adjustRightInd w:val="0"/>
        <w:snapToGrid w:val="0"/>
        <w:spacing w:line="600" w:lineRule="exact"/>
        <w:ind w:firstLine="640" w:firstLineChars="200"/>
        <w:rPr>
          <w:rFonts w:hint="eastAsia" w:ascii="黑体" w:hAnsi="黑体" w:eastAsia="黑体"/>
          <w:sz w:val="32"/>
          <w:szCs w:val="32"/>
        </w:rPr>
      </w:pPr>
    </w:p>
    <w:p w14:paraId="1C6C918C">
      <w:pPr>
        <w:tabs>
          <w:tab w:val="left" w:pos="7513"/>
        </w:tabs>
        <w:adjustRightInd w:val="0"/>
        <w:snapToGrid w:val="0"/>
        <w:spacing w:line="600" w:lineRule="exact"/>
        <w:ind w:firstLine="640" w:firstLineChars="200"/>
        <w:rPr>
          <w:rFonts w:hint="eastAsia" w:ascii="黑体" w:hAnsi="黑体" w:eastAsia="黑体"/>
          <w:sz w:val="32"/>
          <w:szCs w:val="32"/>
        </w:rPr>
      </w:pPr>
    </w:p>
    <w:p w14:paraId="450E113C">
      <w:pPr>
        <w:tabs>
          <w:tab w:val="left" w:pos="7513"/>
        </w:tabs>
        <w:adjustRightInd w:val="0"/>
        <w:snapToGrid w:val="0"/>
        <w:spacing w:line="600" w:lineRule="exact"/>
        <w:ind w:firstLine="640" w:firstLineChars="200"/>
        <w:rPr>
          <w:rFonts w:hint="eastAsia" w:ascii="黑体" w:hAnsi="黑体" w:eastAsia="黑体"/>
          <w:sz w:val="32"/>
          <w:szCs w:val="32"/>
        </w:rPr>
      </w:pPr>
    </w:p>
    <w:p w14:paraId="671A1B14">
      <w:pPr>
        <w:tabs>
          <w:tab w:val="left" w:pos="7513"/>
        </w:tabs>
        <w:adjustRightInd w:val="0"/>
        <w:snapToGrid w:val="0"/>
        <w:spacing w:line="600" w:lineRule="exact"/>
        <w:ind w:firstLine="640" w:firstLineChars="200"/>
        <w:rPr>
          <w:rFonts w:hint="eastAsia" w:ascii="黑体" w:hAnsi="黑体" w:eastAsia="黑体"/>
          <w:sz w:val="32"/>
          <w:szCs w:val="32"/>
        </w:rPr>
      </w:pPr>
    </w:p>
    <w:p w14:paraId="62C821FE">
      <w:pPr>
        <w:ind w:firstLine="640" w:firstLineChars="200"/>
        <w:jc w:val="center"/>
        <w:rPr>
          <w:rFonts w:ascii="仿宋" w:hAnsi="仿宋" w:eastAsia="仿宋"/>
          <w:sz w:val="32"/>
          <w:szCs w:val="32"/>
        </w:rPr>
      </w:pPr>
      <w:r>
        <w:rPr>
          <w:rFonts w:hint="eastAsia" w:ascii="仿宋" w:hAnsi="仿宋" w:eastAsia="仿宋" w:cs="仿宋"/>
          <w:sz w:val="32"/>
          <w:szCs w:val="32"/>
        </w:rPr>
        <w:t>2025年省级财政林业生态补偿补助资金6万元（闽财资环指（2024）35号）</w:t>
      </w:r>
    </w:p>
    <w:p w14:paraId="0D721F47">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4EBD5D3B">
      <w:pPr>
        <w:ind w:firstLine="643" w:firstLineChars="200"/>
        <w:rPr>
          <w:rFonts w:ascii="仿宋" w:hAnsi="仿宋" w:eastAsia="仿宋"/>
          <w:sz w:val="32"/>
          <w:szCs w:val="32"/>
        </w:rPr>
      </w:pPr>
      <w:r>
        <w:rPr>
          <w:rFonts w:hint="eastAsia" w:ascii="仿宋" w:hAnsi="仿宋" w:eastAsia="仿宋"/>
          <w:b/>
          <w:sz w:val="32"/>
          <w:szCs w:val="32"/>
        </w:rPr>
        <w:t>（一）项目概况</w:t>
      </w:r>
    </w:p>
    <w:p w14:paraId="2D55FED3">
      <w:pPr>
        <w:ind w:firstLine="1472" w:firstLineChars="460"/>
        <w:rPr>
          <w:rFonts w:ascii="仿宋" w:hAnsi="仿宋" w:eastAsia="仿宋"/>
          <w:sz w:val="32"/>
          <w:szCs w:val="32"/>
        </w:rPr>
      </w:pPr>
      <w:r>
        <w:rPr>
          <w:rFonts w:hint="eastAsia" w:ascii="仿宋" w:hAnsi="仿宋" w:eastAsia="仿宋"/>
          <w:sz w:val="32"/>
          <w:szCs w:val="32"/>
        </w:rPr>
        <w:t>完成松材线虫病疫情发生区枯死木清理。</w:t>
      </w:r>
      <w:r>
        <w:rPr>
          <w:rFonts w:ascii="仿宋" w:hAnsi="仿宋" w:eastAsia="仿宋" w:cs="仿宋"/>
          <w:sz w:val="32"/>
        </w:rPr>
        <w:t xml:space="preserve"> </w:t>
      </w:r>
    </w:p>
    <w:p w14:paraId="4695EC25">
      <w:pPr>
        <w:ind w:firstLine="643" w:firstLineChars="200"/>
        <w:rPr>
          <w:rFonts w:ascii="仿宋" w:hAnsi="仿宋" w:eastAsia="仿宋"/>
          <w:sz w:val="32"/>
          <w:szCs w:val="32"/>
        </w:rPr>
      </w:pPr>
      <w:r>
        <w:rPr>
          <w:rFonts w:hint="eastAsia" w:ascii="仿宋" w:hAnsi="仿宋" w:eastAsia="仿宋"/>
          <w:b/>
          <w:sz w:val="32"/>
          <w:szCs w:val="32"/>
        </w:rPr>
        <w:t>（二）主要成效</w:t>
      </w:r>
    </w:p>
    <w:p w14:paraId="7003DB67">
      <w:pPr>
        <w:ind w:firstLine="1472" w:firstLineChars="460"/>
        <w:rPr>
          <w:rFonts w:ascii="仿宋" w:hAnsi="仿宋" w:eastAsia="仿宋"/>
          <w:sz w:val="32"/>
          <w:szCs w:val="32"/>
        </w:rPr>
      </w:pPr>
      <w:r>
        <w:rPr>
          <w:rFonts w:hint="eastAsia" w:ascii="仿宋" w:hAnsi="仿宋" w:eastAsia="仿宋"/>
          <w:sz w:val="32"/>
          <w:szCs w:val="32"/>
        </w:rPr>
        <w:t>完成松材线虫病疫情发生区枯死木清理。</w:t>
      </w:r>
    </w:p>
    <w:p w14:paraId="08882993">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6D30C349">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14:paraId="77219C83">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43199CF3">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70D08A38">
      <w:pPr>
        <w:spacing w:line="620" w:lineRule="exact"/>
        <w:ind w:left="420" w:leftChars="200"/>
        <w:rPr>
          <w:rFonts w:ascii="仿宋" w:hAnsi="仿宋" w:eastAsia="仿宋"/>
          <w:sz w:val="32"/>
          <w:szCs w:val="32"/>
        </w:rPr>
      </w:pPr>
      <w:r>
        <w:rPr>
          <w:rFonts w:ascii="仿宋_GB2312" w:hAnsi="仿宋_GB2312" w:eastAsia="仿宋_GB2312" w:cs="仿宋_GB2312"/>
          <w:sz w:val="32"/>
        </w:rPr>
        <w:t>1)省级以上公益林补助</w:t>
      </w:r>
      <w:r>
        <w:rPr>
          <w:rFonts w:ascii="仿宋" w:hAnsi="仿宋" w:eastAsia="仿宋" w:cs="仿宋"/>
          <w:sz w:val="32"/>
        </w:rPr>
        <w:t>(元/亩)，目标值23，完成值0，分值10，得分10</w:t>
      </w:r>
      <w:r>
        <w:rPr>
          <w:rFonts w:hint="eastAsia" w:ascii="仿宋" w:hAnsi="仿宋" w:eastAsia="仿宋"/>
          <w:sz w:val="32"/>
          <w:szCs w:val="32"/>
        </w:rPr>
        <w:t>。</w:t>
      </w:r>
    </w:p>
    <w:p w14:paraId="72CA5248">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69C43A5D">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681C1304">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5102BBA1">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4E8B08E8">
      <w:pPr>
        <w:spacing w:line="620" w:lineRule="exact"/>
        <w:ind w:left="420" w:leftChars="200"/>
        <w:rPr>
          <w:rFonts w:ascii="仿宋" w:hAnsi="仿宋" w:eastAsia="仿宋"/>
          <w:sz w:val="32"/>
          <w:szCs w:val="32"/>
        </w:rPr>
      </w:pPr>
      <w:r>
        <w:rPr>
          <w:rFonts w:ascii="仿宋_GB2312" w:hAnsi="仿宋_GB2312" w:eastAsia="仿宋_GB2312" w:cs="仿宋_GB2312"/>
          <w:sz w:val="32"/>
        </w:rPr>
        <w:t>1)实施省级以上公益林补助面积</w:t>
      </w:r>
      <w:r>
        <w:rPr>
          <w:rFonts w:ascii="仿宋" w:hAnsi="仿宋" w:eastAsia="仿宋" w:cs="仿宋"/>
          <w:sz w:val="32"/>
        </w:rPr>
        <w:t>(亩)，目标值45913，完成值45913，分值20，得分20</w:t>
      </w:r>
      <w:r>
        <w:rPr>
          <w:rFonts w:hint="eastAsia" w:ascii="仿宋" w:hAnsi="仿宋" w:eastAsia="仿宋"/>
          <w:sz w:val="32"/>
          <w:szCs w:val="32"/>
        </w:rPr>
        <w:t>。</w:t>
      </w:r>
    </w:p>
    <w:p w14:paraId="09D35875">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6BD93A38">
      <w:pPr>
        <w:spacing w:line="620" w:lineRule="exact"/>
        <w:ind w:left="420" w:leftChars="200"/>
        <w:rPr>
          <w:rFonts w:ascii="仿宋" w:hAnsi="仿宋" w:eastAsia="仿宋"/>
          <w:sz w:val="32"/>
          <w:szCs w:val="32"/>
        </w:rPr>
      </w:pPr>
      <w:r>
        <w:rPr>
          <w:rFonts w:ascii="仿宋_GB2312" w:hAnsi="仿宋_GB2312" w:eastAsia="仿宋_GB2312" w:cs="仿宋_GB2312"/>
          <w:sz w:val="32"/>
        </w:rPr>
        <w:t>1)生态公益林保有量</w:t>
      </w:r>
      <w:r>
        <w:rPr>
          <w:rFonts w:ascii="仿宋" w:hAnsi="仿宋" w:eastAsia="仿宋" w:cs="仿宋"/>
          <w:sz w:val="32"/>
        </w:rPr>
        <w:t>(亩)，目标值45913，完成值45913，分值10，得分10</w:t>
      </w:r>
      <w:r>
        <w:rPr>
          <w:rFonts w:hint="eastAsia" w:ascii="仿宋" w:hAnsi="仿宋" w:eastAsia="仿宋"/>
          <w:sz w:val="32"/>
          <w:szCs w:val="32"/>
        </w:rPr>
        <w:t>。</w:t>
      </w:r>
    </w:p>
    <w:p w14:paraId="1928BC17">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0B7CB235">
      <w:pPr>
        <w:spacing w:line="620" w:lineRule="exact"/>
        <w:ind w:left="420" w:leftChars="200"/>
        <w:rPr>
          <w:rFonts w:ascii="仿宋" w:hAnsi="仿宋" w:eastAsia="仿宋"/>
          <w:sz w:val="32"/>
          <w:szCs w:val="32"/>
        </w:rPr>
      </w:pPr>
      <w:r>
        <w:rPr>
          <w:rFonts w:ascii="仿宋_GB2312" w:hAnsi="仿宋_GB2312" w:eastAsia="仿宋_GB2312" w:cs="仿宋_GB2312"/>
          <w:sz w:val="32"/>
        </w:rPr>
        <w:t>1)省级以上生态公益林补助项目任务完成率</w:t>
      </w:r>
      <w:r>
        <w:rPr>
          <w:rFonts w:ascii="仿宋" w:hAnsi="仿宋" w:eastAsia="仿宋" w:cs="仿宋"/>
          <w:sz w:val="32"/>
        </w:rPr>
        <w:t>(%)，目标值90，完成值90，分值10，得分10</w:t>
      </w:r>
      <w:r>
        <w:rPr>
          <w:rFonts w:hint="eastAsia" w:ascii="仿宋" w:hAnsi="仿宋" w:eastAsia="仿宋"/>
          <w:sz w:val="32"/>
          <w:szCs w:val="32"/>
        </w:rPr>
        <w:t>。</w:t>
      </w:r>
    </w:p>
    <w:p w14:paraId="4637FE29">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22245123">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78FACF59">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2CD2A902">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10715F80">
      <w:pPr>
        <w:spacing w:line="620" w:lineRule="exact"/>
        <w:ind w:left="420" w:leftChars="200"/>
        <w:rPr>
          <w:rFonts w:ascii="仿宋" w:hAnsi="仿宋" w:eastAsia="仿宋"/>
          <w:sz w:val="32"/>
          <w:szCs w:val="32"/>
        </w:rPr>
      </w:pPr>
      <w:r>
        <w:rPr>
          <w:rFonts w:ascii="仿宋_GB2312" w:hAnsi="仿宋_GB2312" w:eastAsia="仿宋_GB2312" w:cs="仿宋_GB2312"/>
          <w:sz w:val="32"/>
        </w:rPr>
        <w:t>1)公益林平均亩蓄积量变化</w:t>
      </w:r>
      <w:r>
        <w:rPr>
          <w:rFonts w:ascii="仿宋" w:hAnsi="仿宋" w:eastAsia="仿宋" w:cs="仿宋"/>
          <w:sz w:val="32"/>
        </w:rPr>
        <w:t>(%)，目标值100，完成值100，分值30，得分30</w:t>
      </w:r>
      <w:r>
        <w:rPr>
          <w:rFonts w:hint="eastAsia" w:ascii="仿宋" w:hAnsi="仿宋" w:eastAsia="仿宋"/>
          <w:sz w:val="32"/>
          <w:szCs w:val="32"/>
        </w:rPr>
        <w:t>。</w:t>
      </w:r>
    </w:p>
    <w:p w14:paraId="5493814A">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3EEB676A">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2533B543">
      <w:pPr>
        <w:spacing w:line="620" w:lineRule="exact"/>
        <w:ind w:left="420" w:leftChars="200"/>
        <w:rPr>
          <w:rFonts w:ascii="仿宋" w:hAnsi="仿宋" w:eastAsia="仿宋"/>
          <w:sz w:val="32"/>
          <w:szCs w:val="32"/>
        </w:rPr>
      </w:pPr>
      <w:r>
        <w:rPr>
          <w:rFonts w:ascii="仿宋_GB2312" w:hAnsi="仿宋_GB2312" w:eastAsia="仿宋_GB2312" w:cs="仿宋_GB2312"/>
          <w:sz w:val="32"/>
        </w:rPr>
        <w:t>1)公益林林权所有者满意度</w:t>
      </w:r>
      <w:r>
        <w:rPr>
          <w:rFonts w:ascii="仿宋" w:hAnsi="仿宋" w:eastAsia="仿宋" w:cs="仿宋"/>
          <w:sz w:val="32"/>
        </w:rPr>
        <w:t>(%)，目标值90，完成值100，分值10，得分10</w:t>
      </w:r>
      <w:r>
        <w:rPr>
          <w:rFonts w:hint="eastAsia" w:ascii="仿宋" w:hAnsi="仿宋" w:eastAsia="仿宋"/>
          <w:sz w:val="32"/>
          <w:szCs w:val="32"/>
        </w:rPr>
        <w:t>。</w:t>
      </w:r>
    </w:p>
    <w:p w14:paraId="3B8C6DF9">
      <w:pPr>
        <w:pStyle w:val="30"/>
        <w:widowControl/>
        <w:spacing w:before="240" w:after="240" w:line="560" w:lineRule="atLeast"/>
        <w:jc w:val="left"/>
        <w:rPr>
          <w:rFonts w:ascii="Times New Roman" w:hAnsi="Times New Roman" w:eastAsia="Times New Roman" w:cs="Times New Roman"/>
          <w:kern w:val="0"/>
          <w:sz w:val="24"/>
        </w:rPr>
      </w:pPr>
      <w:r>
        <w:rPr>
          <w:rFonts w:ascii="黑体" w:hAnsi="黑体" w:eastAsia="黑体" w:cs="黑体"/>
          <w:kern w:val="0"/>
          <w:sz w:val="32"/>
          <w:szCs w:val="32"/>
        </w:rPr>
        <w:t>三、部门整体支出绩效自评表</w:t>
      </w:r>
    </w:p>
    <w:p w14:paraId="0A27236E">
      <w:pPr>
        <w:pageBreakBefore/>
      </w:pPr>
    </w:p>
    <w:tbl>
      <w:tblPr>
        <w:tblStyle w:val="19"/>
        <w:tblW w:w="977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99"/>
        <w:gridCol w:w="699"/>
        <w:gridCol w:w="430"/>
        <w:gridCol w:w="881"/>
        <w:gridCol w:w="975"/>
        <w:gridCol w:w="1012"/>
        <w:gridCol w:w="1013"/>
        <w:gridCol w:w="750"/>
        <w:gridCol w:w="450"/>
        <w:gridCol w:w="506"/>
        <w:gridCol w:w="968"/>
        <w:gridCol w:w="698"/>
        <w:gridCol w:w="698"/>
      </w:tblGrid>
      <w:tr w14:paraId="5446CB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7" w:hRule="atLeast"/>
          <w:tblHeader/>
        </w:trPr>
        <w:tc>
          <w:tcPr>
            <w:tcW w:w="8383" w:type="dxa"/>
            <w:gridSpan w:val="11"/>
            <w:tcMar>
              <w:left w:w="108" w:type="dxa"/>
              <w:right w:w="108" w:type="dxa"/>
            </w:tcMar>
            <w:vAlign w:val="center"/>
          </w:tcPr>
          <w:p w14:paraId="536AEBD6">
            <w:pPr>
              <w:spacing w:before="0" w:after="0" w:line="240" w:lineRule="auto"/>
              <w:jc w:val="center"/>
              <w:textAlignment w:val="center"/>
            </w:pPr>
            <w:r>
              <w:rPr>
                <w:rFonts w:ascii="黑体" w:hAnsi="黑体" w:eastAsia="黑体" w:cs="黑体"/>
                <w:b w:val="0"/>
                <w:sz w:val="32"/>
              </w:rPr>
              <w:t>部门整体绩效自评表</w:t>
            </w:r>
          </w:p>
        </w:tc>
        <w:tc>
          <w:tcPr>
            <w:tcW w:w="698" w:type="dxa"/>
            <w:tcMar>
              <w:left w:w="108" w:type="dxa"/>
              <w:right w:w="108" w:type="dxa"/>
            </w:tcMar>
            <w:vAlign w:val="center"/>
          </w:tcPr>
          <w:p w14:paraId="7758F624">
            <w:pPr>
              <w:spacing w:before="0" w:after="0" w:line="240" w:lineRule="auto"/>
              <w:jc w:val="left"/>
              <w:textAlignment w:val="center"/>
            </w:pPr>
          </w:p>
        </w:tc>
        <w:tc>
          <w:tcPr>
            <w:tcW w:w="698" w:type="dxa"/>
            <w:tcMar>
              <w:left w:w="108" w:type="dxa"/>
              <w:right w:w="108" w:type="dxa"/>
            </w:tcMar>
            <w:vAlign w:val="center"/>
          </w:tcPr>
          <w:p w14:paraId="2179FB44">
            <w:pPr>
              <w:spacing w:before="0" w:after="0" w:line="240" w:lineRule="auto"/>
              <w:jc w:val="left"/>
              <w:textAlignment w:val="center"/>
            </w:pPr>
          </w:p>
        </w:tc>
      </w:tr>
      <w:tr w14:paraId="7A4227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5" w:hRule="atLeast"/>
          <w:tblHeader/>
        </w:trPr>
        <w:tc>
          <w:tcPr>
            <w:tcW w:w="8383" w:type="dxa"/>
            <w:gridSpan w:val="11"/>
            <w:tcMar>
              <w:left w:w="108" w:type="dxa"/>
              <w:right w:w="108" w:type="dxa"/>
            </w:tcMar>
            <w:vAlign w:val="center"/>
          </w:tcPr>
          <w:p w14:paraId="272075A5">
            <w:pPr>
              <w:spacing w:before="0" w:after="0" w:line="240" w:lineRule="auto"/>
              <w:jc w:val="center"/>
              <w:textAlignment w:val="center"/>
            </w:pPr>
            <w:r>
              <w:rPr>
                <w:rFonts w:ascii="宋体" w:hAnsi="宋体" w:eastAsia="宋体" w:cs="宋体"/>
                <w:sz w:val="24"/>
              </w:rPr>
              <w:t>（2025年度）</w:t>
            </w:r>
          </w:p>
        </w:tc>
        <w:tc>
          <w:tcPr>
            <w:tcW w:w="698" w:type="dxa"/>
            <w:tcMar>
              <w:left w:w="108" w:type="dxa"/>
              <w:right w:w="108" w:type="dxa"/>
            </w:tcMar>
            <w:vAlign w:val="center"/>
          </w:tcPr>
          <w:p w14:paraId="6EF79F80">
            <w:pPr>
              <w:spacing w:before="0" w:after="0" w:line="240" w:lineRule="auto"/>
              <w:jc w:val="left"/>
              <w:textAlignment w:val="center"/>
            </w:pPr>
          </w:p>
        </w:tc>
        <w:tc>
          <w:tcPr>
            <w:tcW w:w="698" w:type="dxa"/>
            <w:tcMar>
              <w:left w:w="108" w:type="dxa"/>
              <w:right w:w="108" w:type="dxa"/>
            </w:tcMar>
            <w:vAlign w:val="center"/>
          </w:tcPr>
          <w:p w14:paraId="129084D0">
            <w:pPr>
              <w:spacing w:before="0" w:after="0" w:line="240" w:lineRule="auto"/>
              <w:jc w:val="left"/>
              <w:textAlignment w:val="center"/>
            </w:pPr>
          </w:p>
        </w:tc>
      </w:tr>
      <w:tr w14:paraId="1D60E8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5" w:hRule="atLeast"/>
          <w:tblHeader/>
        </w:trPr>
        <w:tc>
          <w:tcPr>
            <w:tcW w:w="1828" w:type="dxa"/>
            <w:gridSpan w:val="3"/>
            <w:tcMar>
              <w:left w:w="108" w:type="dxa"/>
              <w:right w:w="108" w:type="dxa"/>
            </w:tcMar>
            <w:vAlign w:val="center"/>
          </w:tcPr>
          <w:p w14:paraId="032D8AE1">
            <w:pPr>
              <w:spacing w:before="0" w:after="0" w:line="240" w:lineRule="auto"/>
              <w:jc w:val="center"/>
              <w:textAlignment w:val="center"/>
            </w:pPr>
            <w:r>
              <w:rPr>
                <w:rFonts w:ascii="宋体" w:hAnsi="宋体" w:eastAsia="宋体" w:cs="宋体"/>
                <w:sz w:val="24"/>
              </w:rPr>
              <w:t>专项名称</w:t>
            </w:r>
          </w:p>
        </w:tc>
        <w:tc>
          <w:tcPr>
            <w:tcW w:w="6555" w:type="dxa"/>
            <w:gridSpan w:val="8"/>
            <w:tcMar>
              <w:left w:w="108" w:type="dxa"/>
              <w:right w:w="108" w:type="dxa"/>
            </w:tcMar>
            <w:vAlign w:val="center"/>
          </w:tcPr>
          <w:p w14:paraId="6C9D5F99">
            <w:pPr>
              <w:spacing w:before="0" w:after="0" w:line="240" w:lineRule="auto"/>
              <w:jc w:val="center"/>
              <w:textAlignment w:val="center"/>
            </w:pPr>
            <w:r>
              <w:rPr>
                <w:rFonts w:ascii="宋体" w:hAnsi="宋体" w:eastAsia="宋体" w:cs="宋体"/>
                <w:sz w:val="24"/>
              </w:rPr>
              <w:t>807部门整体</w:t>
            </w:r>
          </w:p>
        </w:tc>
        <w:tc>
          <w:tcPr>
            <w:tcW w:w="698" w:type="dxa"/>
            <w:tcMar>
              <w:left w:w="108" w:type="dxa"/>
              <w:right w:w="108" w:type="dxa"/>
            </w:tcMar>
            <w:vAlign w:val="center"/>
          </w:tcPr>
          <w:p w14:paraId="33302554">
            <w:pPr>
              <w:spacing w:before="0" w:after="0" w:line="240" w:lineRule="auto"/>
              <w:jc w:val="left"/>
              <w:textAlignment w:val="center"/>
            </w:pPr>
          </w:p>
        </w:tc>
        <w:tc>
          <w:tcPr>
            <w:tcW w:w="698" w:type="dxa"/>
            <w:tcMar>
              <w:left w:w="108" w:type="dxa"/>
              <w:right w:w="108" w:type="dxa"/>
            </w:tcMar>
            <w:vAlign w:val="center"/>
          </w:tcPr>
          <w:p w14:paraId="0F2F498E">
            <w:pPr>
              <w:spacing w:before="0" w:after="0" w:line="240" w:lineRule="auto"/>
              <w:jc w:val="left"/>
              <w:textAlignment w:val="center"/>
            </w:pPr>
          </w:p>
        </w:tc>
      </w:tr>
      <w:tr w14:paraId="64B47F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91" w:hRule="atLeast"/>
          <w:tblHeader/>
        </w:trPr>
        <w:tc>
          <w:tcPr>
            <w:tcW w:w="1828" w:type="dxa"/>
            <w:gridSpan w:val="3"/>
            <w:tcMar>
              <w:left w:w="108" w:type="dxa"/>
              <w:right w:w="108" w:type="dxa"/>
            </w:tcMar>
            <w:vAlign w:val="center"/>
          </w:tcPr>
          <w:p w14:paraId="20E52124">
            <w:pPr>
              <w:spacing w:before="0" w:after="0" w:line="240" w:lineRule="auto"/>
              <w:jc w:val="center"/>
              <w:textAlignment w:val="center"/>
            </w:pPr>
            <w:r>
              <w:rPr>
                <w:rFonts w:ascii="宋体" w:hAnsi="宋体" w:eastAsia="宋体" w:cs="宋体"/>
                <w:b w:val="0"/>
                <w:sz w:val="21"/>
              </w:rPr>
              <w:t>部门（单位）名称</w:t>
            </w:r>
          </w:p>
        </w:tc>
        <w:tc>
          <w:tcPr>
            <w:tcW w:w="2868" w:type="dxa"/>
            <w:gridSpan w:val="3"/>
            <w:tcMar>
              <w:left w:w="108" w:type="dxa"/>
              <w:right w:w="108" w:type="dxa"/>
            </w:tcMar>
            <w:vAlign w:val="center"/>
          </w:tcPr>
          <w:p w14:paraId="7C4151BA">
            <w:pPr>
              <w:spacing w:before="0" w:after="0" w:line="240" w:lineRule="auto"/>
              <w:jc w:val="center"/>
              <w:textAlignment w:val="center"/>
            </w:pPr>
            <w:r>
              <w:rPr>
                <w:rFonts w:ascii="宋体" w:hAnsi="宋体" w:eastAsia="宋体" w:cs="宋体"/>
                <w:b w:val="0"/>
                <w:sz w:val="21"/>
              </w:rPr>
              <w:t>漳平市拱桥镇人民政府</w:t>
            </w:r>
          </w:p>
        </w:tc>
        <w:tc>
          <w:tcPr>
            <w:tcW w:w="1763" w:type="dxa"/>
            <w:gridSpan w:val="2"/>
            <w:tcMar>
              <w:left w:w="108" w:type="dxa"/>
              <w:right w:w="108" w:type="dxa"/>
            </w:tcMar>
            <w:vAlign w:val="center"/>
          </w:tcPr>
          <w:p w14:paraId="218F6CE8">
            <w:pPr>
              <w:spacing w:before="0" w:after="0" w:line="240" w:lineRule="auto"/>
              <w:jc w:val="center"/>
              <w:textAlignment w:val="center"/>
            </w:pPr>
            <w:r>
              <w:rPr>
                <w:rFonts w:ascii="宋体" w:hAnsi="宋体" w:eastAsia="宋体" w:cs="宋体"/>
                <w:b w:val="0"/>
                <w:sz w:val="21"/>
              </w:rPr>
              <w:t>部门预算编码</w:t>
            </w:r>
          </w:p>
        </w:tc>
        <w:tc>
          <w:tcPr>
            <w:tcW w:w="1924" w:type="dxa"/>
            <w:gridSpan w:val="3"/>
            <w:tcMar>
              <w:left w:w="108" w:type="dxa"/>
              <w:right w:w="108" w:type="dxa"/>
            </w:tcMar>
            <w:vAlign w:val="center"/>
          </w:tcPr>
          <w:p w14:paraId="51A46BFC">
            <w:pPr>
              <w:spacing w:before="0" w:after="0" w:line="240" w:lineRule="auto"/>
              <w:jc w:val="center"/>
              <w:textAlignment w:val="center"/>
            </w:pPr>
            <w:r>
              <w:rPr>
                <w:rFonts w:ascii="宋体" w:hAnsi="宋体" w:eastAsia="宋体" w:cs="宋体"/>
                <w:b w:val="0"/>
                <w:sz w:val="21"/>
              </w:rPr>
              <w:t>807</w:t>
            </w:r>
          </w:p>
        </w:tc>
        <w:tc>
          <w:tcPr>
            <w:tcW w:w="698" w:type="dxa"/>
            <w:tcMar>
              <w:left w:w="108" w:type="dxa"/>
              <w:right w:w="108" w:type="dxa"/>
            </w:tcMar>
            <w:vAlign w:val="center"/>
          </w:tcPr>
          <w:p w14:paraId="02FE6185">
            <w:pPr>
              <w:spacing w:before="0" w:after="0" w:line="240" w:lineRule="auto"/>
              <w:jc w:val="left"/>
              <w:textAlignment w:val="center"/>
            </w:pPr>
          </w:p>
        </w:tc>
        <w:tc>
          <w:tcPr>
            <w:tcW w:w="698" w:type="dxa"/>
            <w:tcMar>
              <w:left w:w="108" w:type="dxa"/>
              <w:right w:w="108" w:type="dxa"/>
            </w:tcMar>
            <w:vAlign w:val="center"/>
          </w:tcPr>
          <w:p w14:paraId="50856408">
            <w:pPr>
              <w:spacing w:before="0" w:after="0" w:line="240" w:lineRule="auto"/>
              <w:jc w:val="left"/>
              <w:textAlignment w:val="center"/>
            </w:pPr>
          </w:p>
        </w:tc>
      </w:tr>
      <w:tr w14:paraId="6B3D99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50" w:hRule="atLeast"/>
          <w:tblHeader/>
        </w:trPr>
        <w:tc>
          <w:tcPr>
            <w:tcW w:w="699" w:type="dxa"/>
            <w:vMerge w:val="restart"/>
            <w:tcMar>
              <w:left w:w="108" w:type="dxa"/>
              <w:right w:w="108" w:type="dxa"/>
            </w:tcMar>
            <w:vAlign w:val="center"/>
          </w:tcPr>
          <w:p w14:paraId="5B6217AE">
            <w:pPr>
              <w:spacing w:before="0" w:after="0" w:line="240" w:lineRule="auto"/>
              <w:jc w:val="center"/>
              <w:textAlignment w:val="center"/>
            </w:pPr>
            <w:r>
              <w:rPr>
                <w:rFonts w:ascii="宋体" w:hAnsi="宋体" w:eastAsia="宋体" w:cs="宋体"/>
                <w:b w:val="0"/>
                <w:sz w:val="21"/>
              </w:rPr>
              <w:t>财政资金安排和使用情况</w:t>
            </w:r>
          </w:p>
        </w:tc>
        <w:tc>
          <w:tcPr>
            <w:tcW w:w="1129" w:type="dxa"/>
            <w:gridSpan w:val="2"/>
            <w:vMerge w:val="restart"/>
            <w:tcMar>
              <w:left w:w="108" w:type="dxa"/>
              <w:right w:w="108" w:type="dxa"/>
            </w:tcMar>
            <w:vAlign w:val="center"/>
          </w:tcPr>
          <w:p w14:paraId="006F67D2">
            <w:pPr>
              <w:spacing w:before="0" w:after="0" w:line="240" w:lineRule="auto"/>
              <w:jc w:val="center"/>
              <w:textAlignment w:val="center"/>
            </w:pPr>
          </w:p>
        </w:tc>
        <w:tc>
          <w:tcPr>
            <w:tcW w:w="2868" w:type="dxa"/>
            <w:gridSpan w:val="3"/>
            <w:tcMar>
              <w:left w:w="108" w:type="dxa"/>
              <w:right w:w="108" w:type="dxa"/>
            </w:tcMar>
            <w:vAlign w:val="center"/>
          </w:tcPr>
          <w:p w14:paraId="47D3A5A1">
            <w:pPr>
              <w:spacing w:before="0" w:after="0" w:line="240" w:lineRule="auto"/>
              <w:jc w:val="center"/>
              <w:textAlignment w:val="center"/>
            </w:pPr>
            <w:r>
              <w:rPr>
                <w:rFonts w:ascii="宋体" w:hAnsi="宋体" w:eastAsia="宋体" w:cs="宋体"/>
                <w:b w:val="0"/>
                <w:sz w:val="21"/>
              </w:rPr>
              <w:t>预算安排</w:t>
            </w:r>
          </w:p>
        </w:tc>
        <w:tc>
          <w:tcPr>
            <w:tcW w:w="1763" w:type="dxa"/>
            <w:gridSpan w:val="2"/>
            <w:tcMar>
              <w:left w:w="108" w:type="dxa"/>
              <w:right w:w="108" w:type="dxa"/>
            </w:tcMar>
            <w:vAlign w:val="center"/>
          </w:tcPr>
          <w:p w14:paraId="4A80365C">
            <w:pPr>
              <w:spacing w:before="0" w:after="0" w:line="240" w:lineRule="auto"/>
              <w:jc w:val="center"/>
              <w:textAlignment w:val="center"/>
            </w:pPr>
            <w:r>
              <w:rPr>
                <w:rFonts w:ascii="宋体" w:hAnsi="宋体" w:eastAsia="宋体" w:cs="宋体"/>
                <w:b w:val="0"/>
                <w:sz w:val="21"/>
              </w:rPr>
              <w:t>拨付情况</w:t>
            </w:r>
          </w:p>
        </w:tc>
        <w:tc>
          <w:tcPr>
            <w:tcW w:w="1924" w:type="dxa"/>
            <w:gridSpan w:val="3"/>
            <w:tcMar>
              <w:left w:w="108" w:type="dxa"/>
              <w:right w:w="108" w:type="dxa"/>
            </w:tcMar>
            <w:vAlign w:val="center"/>
          </w:tcPr>
          <w:p w14:paraId="02531457">
            <w:pPr>
              <w:spacing w:before="0" w:after="0" w:line="240" w:lineRule="auto"/>
              <w:jc w:val="center"/>
              <w:textAlignment w:val="center"/>
            </w:pPr>
            <w:r>
              <w:rPr>
                <w:rFonts w:ascii="宋体" w:hAnsi="宋体" w:eastAsia="宋体" w:cs="宋体"/>
                <w:b w:val="0"/>
                <w:sz w:val="21"/>
              </w:rPr>
              <w:t>结余情况</w:t>
            </w:r>
          </w:p>
        </w:tc>
        <w:tc>
          <w:tcPr>
            <w:tcW w:w="698" w:type="dxa"/>
            <w:vMerge w:val="restart"/>
            <w:tcMar>
              <w:left w:w="108" w:type="dxa"/>
              <w:right w:w="108" w:type="dxa"/>
            </w:tcMar>
            <w:vAlign w:val="center"/>
          </w:tcPr>
          <w:p w14:paraId="67FB7F2A">
            <w:pPr>
              <w:spacing w:before="0" w:after="0" w:line="240" w:lineRule="auto"/>
              <w:jc w:val="center"/>
              <w:textAlignment w:val="center"/>
            </w:pPr>
            <w:r>
              <w:rPr>
                <w:rFonts w:ascii="宋体" w:hAnsi="宋体" w:eastAsia="宋体" w:cs="宋体"/>
                <w:b w:val="0"/>
                <w:color w:val="000000"/>
                <w:sz w:val="21"/>
              </w:rPr>
              <w:t>分值</w:t>
            </w:r>
          </w:p>
        </w:tc>
        <w:tc>
          <w:tcPr>
            <w:tcW w:w="698" w:type="dxa"/>
            <w:vMerge w:val="restart"/>
            <w:tcMar>
              <w:left w:w="108" w:type="dxa"/>
              <w:right w:w="108" w:type="dxa"/>
            </w:tcMar>
            <w:vAlign w:val="center"/>
          </w:tcPr>
          <w:p w14:paraId="1A080E84">
            <w:pPr>
              <w:spacing w:before="0" w:after="0" w:line="240" w:lineRule="auto"/>
              <w:jc w:val="center"/>
              <w:textAlignment w:val="center"/>
            </w:pPr>
            <w:r>
              <w:rPr>
                <w:rFonts w:ascii="宋体" w:hAnsi="宋体" w:eastAsia="宋体" w:cs="宋体"/>
                <w:b w:val="0"/>
                <w:color w:val="000000"/>
                <w:sz w:val="21"/>
              </w:rPr>
              <w:t>得分</w:t>
            </w:r>
          </w:p>
        </w:tc>
      </w:tr>
      <w:tr w14:paraId="49B815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660" w:hRule="atLeast"/>
          <w:tblHeader/>
        </w:trPr>
        <w:tc>
          <w:tcPr>
            <w:tcW w:w="699" w:type="dxa"/>
            <w:vMerge w:val="continue"/>
            <w:tcMar>
              <w:left w:w="108" w:type="dxa"/>
              <w:right w:w="108" w:type="dxa"/>
            </w:tcMar>
          </w:tcPr>
          <w:p w14:paraId="7CF7A464"/>
        </w:tc>
        <w:tc>
          <w:tcPr>
            <w:tcW w:w="1129" w:type="dxa"/>
            <w:gridSpan w:val="2"/>
            <w:vMerge w:val="continue"/>
            <w:tcMar>
              <w:left w:w="108" w:type="dxa"/>
              <w:right w:w="108" w:type="dxa"/>
            </w:tcMar>
          </w:tcPr>
          <w:p w14:paraId="4BABEF61"/>
        </w:tc>
        <w:tc>
          <w:tcPr>
            <w:tcW w:w="881" w:type="dxa"/>
            <w:tcMar>
              <w:left w:w="108" w:type="dxa"/>
              <w:right w:w="108" w:type="dxa"/>
            </w:tcMar>
            <w:vAlign w:val="center"/>
          </w:tcPr>
          <w:p w14:paraId="70FD403D">
            <w:pPr>
              <w:spacing w:before="0" w:after="0" w:line="240" w:lineRule="auto"/>
              <w:jc w:val="left"/>
              <w:textAlignment w:val="center"/>
            </w:pPr>
            <w:r>
              <w:rPr>
                <w:rFonts w:ascii="宋体" w:hAnsi="宋体" w:eastAsia="宋体" w:cs="宋体"/>
                <w:b w:val="0"/>
                <w:sz w:val="21"/>
              </w:rPr>
              <w:t>年初部门预算安排金额（含历年结余结转）①</w:t>
            </w:r>
          </w:p>
        </w:tc>
        <w:tc>
          <w:tcPr>
            <w:tcW w:w="975" w:type="dxa"/>
            <w:tcMar>
              <w:left w:w="108" w:type="dxa"/>
              <w:right w:w="108" w:type="dxa"/>
            </w:tcMar>
            <w:vAlign w:val="center"/>
          </w:tcPr>
          <w:p w14:paraId="16890712">
            <w:pPr>
              <w:spacing w:before="0" w:after="0" w:line="240" w:lineRule="auto"/>
              <w:jc w:val="left"/>
              <w:textAlignment w:val="center"/>
            </w:pPr>
            <w:r>
              <w:rPr>
                <w:rFonts w:ascii="宋体" w:hAnsi="宋体" w:eastAsia="宋体" w:cs="宋体"/>
                <w:b w:val="0"/>
                <w:sz w:val="21"/>
              </w:rPr>
              <w:t>年中调整金额②</w:t>
            </w:r>
          </w:p>
        </w:tc>
        <w:tc>
          <w:tcPr>
            <w:tcW w:w="1012" w:type="dxa"/>
            <w:tcMar>
              <w:left w:w="108" w:type="dxa"/>
              <w:right w:w="108" w:type="dxa"/>
            </w:tcMar>
            <w:vAlign w:val="center"/>
          </w:tcPr>
          <w:p w14:paraId="4D54DCCD">
            <w:pPr>
              <w:spacing w:before="0" w:after="0" w:line="240" w:lineRule="auto"/>
              <w:jc w:val="left"/>
              <w:textAlignment w:val="center"/>
            </w:pPr>
            <w:r>
              <w:rPr>
                <w:rFonts w:ascii="宋体" w:hAnsi="宋体" w:eastAsia="宋体" w:cs="宋体"/>
                <w:b w:val="0"/>
                <w:sz w:val="21"/>
              </w:rPr>
              <w:t>小计 ③ = ①+②</w:t>
            </w:r>
          </w:p>
        </w:tc>
        <w:tc>
          <w:tcPr>
            <w:tcW w:w="1013" w:type="dxa"/>
            <w:tcMar>
              <w:left w:w="108" w:type="dxa"/>
              <w:right w:w="108" w:type="dxa"/>
            </w:tcMar>
            <w:vAlign w:val="center"/>
          </w:tcPr>
          <w:p w14:paraId="0B86529E">
            <w:pPr>
              <w:spacing w:before="0" w:after="0" w:line="240" w:lineRule="auto"/>
              <w:jc w:val="center"/>
              <w:textAlignment w:val="center"/>
            </w:pPr>
            <w:r>
              <w:rPr>
                <w:rFonts w:ascii="宋体" w:hAnsi="宋体" w:eastAsia="宋体" w:cs="宋体"/>
                <w:b w:val="0"/>
                <w:sz w:val="21"/>
              </w:rPr>
              <w:t>年度拨付金额 ④</w:t>
            </w:r>
          </w:p>
        </w:tc>
        <w:tc>
          <w:tcPr>
            <w:tcW w:w="750" w:type="dxa"/>
            <w:tcMar>
              <w:left w:w="108" w:type="dxa"/>
              <w:right w:w="108" w:type="dxa"/>
            </w:tcMar>
            <w:vAlign w:val="center"/>
          </w:tcPr>
          <w:p w14:paraId="42EB72D6">
            <w:pPr>
              <w:spacing w:before="0" w:after="0" w:line="240" w:lineRule="auto"/>
              <w:jc w:val="center"/>
              <w:textAlignment w:val="center"/>
            </w:pPr>
            <w:r>
              <w:rPr>
                <w:rFonts w:ascii="宋体" w:hAnsi="宋体" w:eastAsia="宋体" w:cs="宋体"/>
                <w:b w:val="0"/>
                <w:sz w:val="21"/>
              </w:rPr>
              <w:t>支出实现率(%) ⑤=④/③</w:t>
            </w:r>
          </w:p>
        </w:tc>
        <w:tc>
          <w:tcPr>
            <w:tcW w:w="956" w:type="dxa"/>
            <w:gridSpan w:val="2"/>
            <w:tcMar>
              <w:left w:w="108" w:type="dxa"/>
              <w:right w:w="108" w:type="dxa"/>
            </w:tcMar>
            <w:vAlign w:val="center"/>
          </w:tcPr>
          <w:p w14:paraId="28230A0B">
            <w:pPr>
              <w:spacing w:before="0" w:after="0" w:line="240" w:lineRule="auto"/>
              <w:jc w:val="center"/>
              <w:textAlignment w:val="center"/>
            </w:pPr>
            <w:r>
              <w:rPr>
                <w:rFonts w:ascii="宋体" w:hAnsi="宋体" w:eastAsia="宋体" w:cs="宋体"/>
                <w:b w:val="0"/>
                <w:sz w:val="21"/>
              </w:rPr>
              <w:t>本年度结余金额⑥=③-④</w:t>
            </w:r>
          </w:p>
        </w:tc>
        <w:tc>
          <w:tcPr>
            <w:tcW w:w="968" w:type="dxa"/>
            <w:tcMar>
              <w:left w:w="108" w:type="dxa"/>
              <w:right w:w="108" w:type="dxa"/>
            </w:tcMar>
            <w:vAlign w:val="center"/>
          </w:tcPr>
          <w:p w14:paraId="361B910F">
            <w:pPr>
              <w:spacing w:before="0" w:after="0" w:line="240" w:lineRule="auto"/>
              <w:jc w:val="center"/>
              <w:textAlignment w:val="center"/>
            </w:pPr>
            <w:r>
              <w:rPr>
                <w:rFonts w:ascii="宋体" w:hAnsi="宋体" w:eastAsia="宋体" w:cs="宋体"/>
                <w:b w:val="0"/>
                <w:sz w:val="21"/>
              </w:rPr>
              <w:t>资金结余率(%) ⑦=⑥/③</w:t>
            </w:r>
          </w:p>
        </w:tc>
        <w:tc>
          <w:tcPr>
            <w:tcW w:w="698" w:type="dxa"/>
            <w:vMerge w:val="continue"/>
            <w:tcMar>
              <w:left w:w="108" w:type="dxa"/>
              <w:right w:w="108" w:type="dxa"/>
            </w:tcMar>
          </w:tcPr>
          <w:p w14:paraId="3F68BFF7"/>
        </w:tc>
        <w:tc>
          <w:tcPr>
            <w:tcW w:w="698" w:type="dxa"/>
            <w:vMerge w:val="continue"/>
            <w:tcMar>
              <w:left w:w="108" w:type="dxa"/>
              <w:right w:w="108" w:type="dxa"/>
            </w:tcMar>
          </w:tcPr>
          <w:p w14:paraId="1C97C1CB"/>
        </w:tc>
      </w:tr>
      <w:tr w14:paraId="3AA099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91" w:hRule="atLeast"/>
          <w:tblHeader/>
        </w:trPr>
        <w:tc>
          <w:tcPr>
            <w:tcW w:w="699" w:type="dxa"/>
            <w:vMerge w:val="continue"/>
            <w:tcMar>
              <w:left w:w="108" w:type="dxa"/>
              <w:right w:w="108" w:type="dxa"/>
            </w:tcMar>
          </w:tcPr>
          <w:p w14:paraId="7493A889"/>
        </w:tc>
        <w:tc>
          <w:tcPr>
            <w:tcW w:w="1129" w:type="dxa"/>
            <w:gridSpan w:val="2"/>
            <w:tcMar>
              <w:left w:w="108" w:type="dxa"/>
              <w:right w:w="108" w:type="dxa"/>
            </w:tcMar>
            <w:vAlign w:val="center"/>
          </w:tcPr>
          <w:p w14:paraId="0623C267">
            <w:pPr>
              <w:spacing w:before="0" w:after="0" w:line="240" w:lineRule="auto"/>
              <w:jc w:val="center"/>
              <w:textAlignment w:val="center"/>
            </w:pPr>
            <w:r>
              <w:rPr>
                <w:rFonts w:ascii="宋体" w:hAnsi="宋体" w:eastAsia="宋体" w:cs="宋体"/>
                <w:b w:val="0"/>
                <w:sz w:val="21"/>
              </w:rPr>
              <w:t>合计</w:t>
            </w:r>
          </w:p>
        </w:tc>
        <w:tc>
          <w:tcPr>
            <w:tcW w:w="881" w:type="dxa"/>
            <w:tcMar>
              <w:left w:w="108" w:type="dxa"/>
              <w:right w:w="108" w:type="dxa"/>
            </w:tcMar>
            <w:vAlign w:val="center"/>
          </w:tcPr>
          <w:p w14:paraId="46F4094D">
            <w:pPr>
              <w:spacing w:before="0" w:after="0" w:line="240" w:lineRule="auto"/>
              <w:jc w:val="center"/>
              <w:textAlignment w:val="center"/>
            </w:pPr>
            <w:r>
              <w:rPr>
                <w:rFonts w:ascii="宋体" w:hAnsi="宋体" w:eastAsia="宋体" w:cs="宋体"/>
                <w:b w:val="0"/>
                <w:sz w:val="21"/>
              </w:rPr>
              <w:t>744.52</w:t>
            </w:r>
          </w:p>
        </w:tc>
        <w:tc>
          <w:tcPr>
            <w:tcW w:w="975" w:type="dxa"/>
            <w:tcMar>
              <w:left w:w="108" w:type="dxa"/>
              <w:right w:w="108" w:type="dxa"/>
            </w:tcMar>
            <w:vAlign w:val="center"/>
          </w:tcPr>
          <w:p w14:paraId="52EF9057">
            <w:pPr>
              <w:spacing w:before="0" w:after="0" w:line="240" w:lineRule="auto"/>
              <w:jc w:val="left"/>
              <w:textAlignment w:val="center"/>
            </w:pPr>
            <w:r>
              <w:rPr>
                <w:rFonts w:ascii="宋体" w:hAnsi="宋体" w:eastAsia="宋体" w:cs="宋体"/>
                <w:b w:val="0"/>
                <w:sz w:val="21"/>
              </w:rPr>
              <w:t>1717.53</w:t>
            </w:r>
          </w:p>
        </w:tc>
        <w:tc>
          <w:tcPr>
            <w:tcW w:w="1012" w:type="dxa"/>
            <w:tcMar>
              <w:left w:w="108" w:type="dxa"/>
              <w:right w:w="108" w:type="dxa"/>
            </w:tcMar>
            <w:vAlign w:val="center"/>
          </w:tcPr>
          <w:p w14:paraId="4EA86CED">
            <w:pPr>
              <w:spacing w:before="0" w:after="0" w:line="240" w:lineRule="auto"/>
              <w:jc w:val="left"/>
              <w:textAlignment w:val="center"/>
            </w:pPr>
            <w:r>
              <w:rPr>
                <w:rFonts w:ascii="宋体" w:hAnsi="宋体" w:eastAsia="宋体" w:cs="宋体"/>
                <w:b w:val="0"/>
                <w:sz w:val="21"/>
              </w:rPr>
              <w:t>2462.05</w:t>
            </w:r>
          </w:p>
        </w:tc>
        <w:tc>
          <w:tcPr>
            <w:tcW w:w="1013" w:type="dxa"/>
            <w:tcMar>
              <w:left w:w="108" w:type="dxa"/>
              <w:right w:w="108" w:type="dxa"/>
            </w:tcMar>
            <w:vAlign w:val="center"/>
          </w:tcPr>
          <w:p w14:paraId="4F5832DE">
            <w:pPr>
              <w:spacing w:before="0" w:after="0" w:line="240" w:lineRule="auto"/>
              <w:jc w:val="center"/>
              <w:textAlignment w:val="center"/>
            </w:pPr>
            <w:r>
              <w:rPr>
                <w:rFonts w:ascii="宋体" w:hAnsi="宋体" w:eastAsia="宋体" w:cs="宋体"/>
                <w:b w:val="0"/>
                <w:sz w:val="21"/>
              </w:rPr>
              <w:t>1715.54</w:t>
            </w:r>
          </w:p>
        </w:tc>
        <w:tc>
          <w:tcPr>
            <w:tcW w:w="750" w:type="dxa"/>
            <w:tcMar>
              <w:left w:w="108" w:type="dxa"/>
              <w:right w:w="108" w:type="dxa"/>
            </w:tcMar>
            <w:vAlign w:val="center"/>
          </w:tcPr>
          <w:p w14:paraId="52C59755">
            <w:pPr>
              <w:spacing w:before="0" w:after="0" w:line="240" w:lineRule="auto"/>
              <w:jc w:val="center"/>
              <w:textAlignment w:val="center"/>
            </w:pPr>
            <w:r>
              <w:rPr>
                <w:rFonts w:ascii="宋体" w:hAnsi="宋体" w:eastAsia="宋体" w:cs="宋体"/>
                <w:b w:val="0"/>
                <w:sz w:val="21"/>
              </w:rPr>
              <w:t>69.68</w:t>
            </w:r>
          </w:p>
        </w:tc>
        <w:tc>
          <w:tcPr>
            <w:tcW w:w="956" w:type="dxa"/>
            <w:gridSpan w:val="2"/>
            <w:tcMar>
              <w:left w:w="108" w:type="dxa"/>
              <w:right w:w="108" w:type="dxa"/>
            </w:tcMar>
            <w:vAlign w:val="center"/>
          </w:tcPr>
          <w:p w14:paraId="52993025">
            <w:pPr>
              <w:spacing w:before="0" w:after="0" w:line="240" w:lineRule="auto"/>
              <w:jc w:val="center"/>
              <w:textAlignment w:val="center"/>
            </w:pPr>
            <w:r>
              <w:rPr>
                <w:rFonts w:ascii="宋体" w:hAnsi="宋体" w:eastAsia="宋体" w:cs="宋体"/>
                <w:b w:val="0"/>
                <w:sz w:val="21"/>
              </w:rPr>
              <w:t>746.51</w:t>
            </w:r>
          </w:p>
        </w:tc>
        <w:tc>
          <w:tcPr>
            <w:tcW w:w="968" w:type="dxa"/>
            <w:tcMar>
              <w:left w:w="108" w:type="dxa"/>
              <w:right w:w="108" w:type="dxa"/>
            </w:tcMar>
            <w:vAlign w:val="center"/>
          </w:tcPr>
          <w:p w14:paraId="5D2ECACC">
            <w:pPr>
              <w:spacing w:before="0" w:after="0" w:line="240" w:lineRule="auto"/>
              <w:jc w:val="center"/>
              <w:textAlignment w:val="center"/>
            </w:pPr>
            <w:r>
              <w:rPr>
                <w:rFonts w:ascii="宋体" w:hAnsi="宋体" w:eastAsia="宋体" w:cs="宋体"/>
                <w:b w:val="0"/>
                <w:sz w:val="21"/>
              </w:rPr>
              <w:t>30.3200</w:t>
            </w:r>
          </w:p>
        </w:tc>
        <w:tc>
          <w:tcPr>
            <w:tcW w:w="698" w:type="dxa"/>
            <w:tcMar>
              <w:left w:w="108" w:type="dxa"/>
              <w:right w:w="108" w:type="dxa"/>
            </w:tcMar>
            <w:vAlign w:val="center"/>
          </w:tcPr>
          <w:p w14:paraId="2866A7E7">
            <w:pPr>
              <w:spacing w:before="0" w:after="0" w:line="240" w:lineRule="auto"/>
              <w:jc w:val="center"/>
              <w:textAlignment w:val="center"/>
            </w:pPr>
            <w:r>
              <w:rPr>
                <w:rFonts w:ascii="宋体" w:hAnsi="宋体" w:eastAsia="宋体" w:cs="宋体"/>
                <w:b w:val="0"/>
                <w:color w:val="000000"/>
                <w:sz w:val="21"/>
              </w:rPr>
              <w:t>10</w:t>
            </w:r>
          </w:p>
        </w:tc>
        <w:tc>
          <w:tcPr>
            <w:tcW w:w="698" w:type="dxa"/>
            <w:tcMar>
              <w:left w:w="108" w:type="dxa"/>
              <w:right w:w="108" w:type="dxa"/>
            </w:tcMar>
            <w:vAlign w:val="center"/>
          </w:tcPr>
          <w:p w14:paraId="47A4660B">
            <w:pPr>
              <w:spacing w:before="0" w:after="0" w:line="240" w:lineRule="auto"/>
              <w:jc w:val="center"/>
              <w:textAlignment w:val="center"/>
            </w:pPr>
            <w:r>
              <w:rPr>
                <w:rFonts w:ascii="宋体" w:hAnsi="宋体" w:eastAsia="宋体" w:cs="宋体"/>
                <w:b w:val="0"/>
                <w:color w:val="000000"/>
                <w:sz w:val="21"/>
              </w:rPr>
              <w:t>10</w:t>
            </w:r>
          </w:p>
        </w:tc>
      </w:tr>
      <w:tr w14:paraId="1014BD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91" w:hRule="atLeast"/>
          <w:tblHeader/>
        </w:trPr>
        <w:tc>
          <w:tcPr>
            <w:tcW w:w="699" w:type="dxa"/>
            <w:vMerge w:val="continue"/>
            <w:tcMar>
              <w:left w:w="108" w:type="dxa"/>
              <w:right w:w="108" w:type="dxa"/>
            </w:tcMar>
          </w:tcPr>
          <w:p w14:paraId="368750C8"/>
        </w:tc>
        <w:tc>
          <w:tcPr>
            <w:tcW w:w="1129" w:type="dxa"/>
            <w:gridSpan w:val="2"/>
            <w:tcMar>
              <w:left w:w="108" w:type="dxa"/>
              <w:right w:w="108" w:type="dxa"/>
            </w:tcMar>
            <w:vAlign w:val="center"/>
          </w:tcPr>
          <w:p w14:paraId="40DE39E5">
            <w:pPr>
              <w:spacing w:before="0" w:after="0" w:line="240" w:lineRule="auto"/>
              <w:jc w:val="left"/>
              <w:textAlignment w:val="center"/>
            </w:pPr>
            <w:r>
              <w:rPr>
                <w:rFonts w:ascii="宋体" w:hAnsi="宋体" w:eastAsia="宋体" w:cs="宋体"/>
                <w:b w:val="0"/>
                <w:sz w:val="21"/>
              </w:rPr>
              <w:t>财政资金小计</w:t>
            </w:r>
          </w:p>
        </w:tc>
        <w:tc>
          <w:tcPr>
            <w:tcW w:w="881" w:type="dxa"/>
            <w:tcMar>
              <w:left w:w="108" w:type="dxa"/>
              <w:right w:w="108" w:type="dxa"/>
            </w:tcMar>
            <w:vAlign w:val="center"/>
          </w:tcPr>
          <w:p w14:paraId="166CF59B">
            <w:pPr>
              <w:spacing w:before="0" w:after="0" w:line="240" w:lineRule="auto"/>
              <w:jc w:val="center"/>
              <w:textAlignment w:val="center"/>
            </w:pPr>
            <w:r>
              <w:rPr>
                <w:rFonts w:ascii="宋体" w:hAnsi="宋体" w:eastAsia="宋体" w:cs="宋体"/>
                <w:b w:val="0"/>
                <w:sz w:val="21"/>
              </w:rPr>
              <w:t>744.52</w:t>
            </w:r>
          </w:p>
        </w:tc>
        <w:tc>
          <w:tcPr>
            <w:tcW w:w="975" w:type="dxa"/>
            <w:tcMar>
              <w:left w:w="108" w:type="dxa"/>
              <w:right w:w="108" w:type="dxa"/>
            </w:tcMar>
            <w:vAlign w:val="center"/>
          </w:tcPr>
          <w:p w14:paraId="2BC2FD1F">
            <w:pPr>
              <w:spacing w:before="0" w:after="0" w:line="240" w:lineRule="auto"/>
              <w:jc w:val="left"/>
              <w:textAlignment w:val="center"/>
            </w:pPr>
            <w:r>
              <w:rPr>
                <w:rFonts w:ascii="宋体" w:hAnsi="宋体" w:eastAsia="宋体" w:cs="宋体"/>
                <w:b w:val="0"/>
                <w:sz w:val="21"/>
              </w:rPr>
              <w:t>1717.53</w:t>
            </w:r>
          </w:p>
        </w:tc>
        <w:tc>
          <w:tcPr>
            <w:tcW w:w="1012" w:type="dxa"/>
            <w:tcMar>
              <w:left w:w="108" w:type="dxa"/>
              <w:right w:w="108" w:type="dxa"/>
            </w:tcMar>
            <w:vAlign w:val="center"/>
          </w:tcPr>
          <w:p w14:paraId="69311D2E">
            <w:pPr>
              <w:spacing w:before="0" w:after="0" w:line="240" w:lineRule="auto"/>
              <w:jc w:val="left"/>
              <w:textAlignment w:val="center"/>
            </w:pPr>
            <w:r>
              <w:rPr>
                <w:rFonts w:ascii="宋体" w:hAnsi="宋体" w:eastAsia="宋体" w:cs="宋体"/>
                <w:b w:val="0"/>
                <w:sz w:val="21"/>
              </w:rPr>
              <w:t>2462.05</w:t>
            </w:r>
          </w:p>
        </w:tc>
        <w:tc>
          <w:tcPr>
            <w:tcW w:w="1013" w:type="dxa"/>
            <w:tcMar>
              <w:left w:w="108" w:type="dxa"/>
              <w:right w:w="108" w:type="dxa"/>
            </w:tcMar>
            <w:vAlign w:val="center"/>
          </w:tcPr>
          <w:p w14:paraId="1848F829">
            <w:pPr>
              <w:spacing w:before="0" w:after="0" w:line="240" w:lineRule="auto"/>
              <w:jc w:val="center"/>
              <w:textAlignment w:val="center"/>
            </w:pPr>
            <w:r>
              <w:rPr>
                <w:rFonts w:ascii="宋体" w:hAnsi="宋体" w:eastAsia="宋体" w:cs="宋体"/>
                <w:b w:val="0"/>
                <w:sz w:val="21"/>
              </w:rPr>
              <w:t>1715.54</w:t>
            </w:r>
          </w:p>
        </w:tc>
        <w:tc>
          <w:tcPr>
            <w:tcW w:w="750" w:type="dxa"/>
            <w:tcMar>
              <w:left w:w="108" w:type="dxa"/>
              <w:right w:w="108" w:type="dxa"/>
            </w:tcMar>
            <w:vAlign w:val="center"/>
          </w:tcPr>
          <w:p w14:paraId="37E576FC">
            <w:pPr>
              <w:spacing w:before="0" w:after="0" w:line="240" w:lineRule="auto"/>
              <w:jc w:val="center"/>
              <w:textAlignment w:val="center"/>
            </w:pPr>
            <w:r>
              <w:rPr>
                <w:rFonts w:ascii="宋体" w:hAnsi="宋体" w:eastAsia="宋体" w:cs="宋体"/>
                <w:b w:val="0"/>
                <w:sz w:val="21"/>
              </w:rPr>
              <w:t>69.68</w:t>
            </w:r>
          </w:p>
        </w:tc>
        <w:tc>
          <w:tcPr>
            <w:tcW w:w="956" w:type="dxa"/>
            <w:gridSpan w:val="2"/>
            <w:tcMar>
              <w:left w:w="108" w:type="dxa"/>
              <w:right w:w="108" w:type="dxa"/>
            </w:tcMar>
            <w:vAlign w:val="center"/>
          </w:tcPr>
          <w:p w14:paraId="2F074FF9">
            <w:pPr>
              <w:spacing w:before="0" w:after="0" w:line="240" w:lineRule="auto"/>
              <w:jc w:val="center"/>
              <w:textAlignment w:val="center"/>
            </w:pPr>
            <w:r>
              <w:rPr>
                <w:rFonts w:ascii="宋体" w:hAnsi="宋体" w:eastAsia="宋体" w:cs="宋体"/>
                <w:b w:val="0"/>
                <w:sz w:val="21"/>
              </w:rPr>
              <w:t>746.51</w:t>
            </w:r>
          </w:p>
        </w:tc>
        <w:tc>
          <w:tcPr>
            <w:tcW w:w="968" w:type="dxa"/>
            <w:tcMar>
              <w:left w:w="108" w:type="dxa"/>
              <w:right w:w="108" w:type="dxa"/>
            </w:tcMar>
            <w:vAlign w:val="center"/>
          </w:tcPr>
          <w:p w14:paraId="621F8A24">
            <w:pPr>
              <w:spacing w:before="0" w:after="0" w:line="240" w:lineRule="auto"/>
              <w:jc w:val="center"/>
              <w:textAlignment w:val="center"/>
            </w:pPr>
            <w:r>
              <w:rPr>
                <w:rFonts w:ascii="宋体" w:hAnsi="宋体" w:eastAsia="宋体" w:cs="宋体"/>
                <w:b w:val="0"/>
                <w:sz w:val="21"/>
              </w:rPr>
              <w:t>30.3200</w:t>
            </w:r>
          </w:p>
        </w:tc>
        <w:tc>
          <w:tcPr>
            <w:tcW w:w="698" w:type="dxa"/>
            <w:tcMar>
              <w:left w:w="108" w:type="dxa"/>
              <w:right w:w="108" w:type="dxa"/>
            </w:tcMar>
            <w:vAlign w:val="center"/>
          </w:tcPr>
          <w:p w14:paraId="70D9907B">
            <w:pPr>
              <w:spacing w:before="0" w:after="0" w:line="240" w:lineRule="auto"/>
              <w:jc w:val="left"/>
              <w:textAlignment w:val="center"/>
            </w:pPr>
          </w:p>
        </w:tc>
        <w:tc>
          <w:tcPr>
            <w:tcW w:w="698" w:type="dxa"/>
            <w:tcMar>
              <w:left w:w="108" w:type="dxa"/>
              <w:right w:w="108" w:type="dxa"/>
            </w:tcMar>
            <w:vAlign w:val="center"/>
          </w:tcPr>
          <w:p w14:paraId="0445983E">
            <w:pPr>
              <w:spacing w:before="0" w:after="0" w:line="240" w:lineRule="auto"/>
              <w:jc w:val="left"/>
              <w:textAlignment w:val="center"/>
            </w:pPr>
          </w:p>
        </w:tc>
      </w:tr>
      <w:tr w14:paraId="1B6711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91" w:hRule="atLeast"/>
          <w:tblHeader/>
        </w:trPr>
        <w:tc>
          <w:tcPr>
            <w:tcW w:w="699" w:type="dxa"/>
            <w:vMerge w:val="continue"/>
            <w:tcMar>
              <w:left w:w="108" w:type="dxa"/>
              <w:right w:w="108" w:type="dxa"/>
            </w:tcMar>
          </w:tcPr>
          <w:p w14:paraId="2E3C2D12"/>
        </w:tc>
        <w:tc>
          <w:tcPr>
            <w:tcW w:w="1129" w:type="dxa"/>
            <w:gridSpan w:val="2"/>
            <w:tcMar>
              <w:left w:w="108" w:type="dxa"/>
              <w:right w:w="108" w:type="dxa"/>
            </w:tcMar>
            <w:vAlign w:val="center"/>
          </w:tcPr>
          <w:p w14:paraId="418570FC">
            <w:pPr>
              <w:spacing w:before="0" w:after="0" w:line="240" w:lineRule="auto"/>
              <w:jc w:val="left"/>
              <w:textAlignment w:val="center"/>
            </w:pPr>
            <w:r>
              <w:rPr>
                <w:rFonts w:ascii="宋体" w:hAnsi="宋体" w:eastAsia="宋体" w:cs="宋体"/>
                <w:b w:val="0"/>
                <w:sz w:val="21"/>
              </w:rPr>
              <w:t>①中央财政资金</w:t>
            </w:r>
          </w:p>
        </w:tc>
        <w:tc>
          <w:tcPr>
            <w:tcW w:w="881" w:type="dxa"/>
            <w:tcMar>
              <w:left w:w="108" w:type="dxa"/>
              <w:right w:w="108" w:type="dxa"/>
            </w:tcMar>
            <w:vAlign w:val="center"/>
          </w:tcPr>
          <w:p w14:paraId="3530EA25">
            <w:pPr>
              <w:spacing w:before="0" w:after="0" w:line="240" w:lineRule="auto"/>
              <w:jc w:val="center"/>
              <w:textAlignment w:val="center"/>
            </w:pPr>
            <w:r>
              <w:rPr>
                <w:rFonts w:ascii="宋体" w:hAnsi="宋体" w:eastAsia="宋体" w:cs="宋体"/>
                <w:b w:val="0"/>
                <w:sz w:val="21"/>
              </w:rPr>
              <w:t>0.00</w:t>
            </w:r>
          </w:p>
        </w:tc>
        <w:tc>
          <w:tcPr>
            <w:tcW w:w="975" w:type="dxa"/>
            <w:tcMar>
              <w:left w:w="108" w:type="dxa"/>
              <w:right w:w="108" w:type="dxa"/>
            </w:tcMar>
            <w:vAlign w:val="center"/>
          </w:tcPr>
          <w:p w14:paraId="40482438">
            <w:pPr>
              <w:spacing w:before="0" w:after="0" w:line="240" w:lineRule="auto"/>
              <w:jc w:val="left"/>
              <w:textAlignment w:val="center"/>
            </w:pPr>
            <w:r>
              <w:rPr>
                <w:rFonts w:ascii="宋体" w:hAnsi="宋体" w:eastAsia="宋体" w:cs="宋体"/>
                <w:b w:val="0"/>
                <w:sz w:val="21"/>
              </w:rPr>
              <w:t>0.00</w:t>
            </w:r>
          </w:p>
        </w:tc>
        <w:tc>
          <w:tcPr>
            <w:tcW w:w="1012" w:type="dxa"/>
            <w:tcMar>
              <w:left w:w="108" w:type="dxa"/>
              <w:right w:w="108" w:type="dxa"/>
            </w:tcMar>
            <w:vAlign w:val="center"/>
          </w:tcPr>
          <w:p w14:paraId="50EBDDA0">
            <w:pPr>
              <w:spacing w:before="0" w:after="0" w:line="240" w:lineRule="auto"/>
              <w:jc w:val="left"/>
              <w:textAlignment w:val="center"/>
            </w:pPr>
            <w:r>
              <w:rPr>
                <w:rFonts w:ascii="宋体" w:hAnsi="宋体" w:eastAsia="宋体" w:cs="宋体"/>
                <w:b w:val="0"/>
                <w:sz w:val="21"/>
              </w:rPr>
              <w:t>0.00</w:t>
            </w:r>
          </w:p>
        </w:tc>
        <w:tc>
          <w:tcPr>
            <w:tcW w:w="1013" w:type="dxa"/>
            <w:tcMar>
              <w:left w:w="108" w:type="dxa"/>
              <w:right w:w="108" w:type="dxa"/>
            </w:tcMar>
            <w:vAlign w:val="center"/>
          </w:tcPr>
          <w:p w14:paraId="1CEAA2CC">
            <w:pPr>
              <w:spacing w:before="0" w:after="0" w:line="240" w:lineRule="auto"/>
              <w:jc w:val="center"/>
              <w:textAlignment w:val="center"/>
            </w:pPr>
            <w:r>
              <w:rPr>
                <w:rFonts w:ascii="宋体" w:hAnsi="宋体" w:eastAsia="宋体" w:cs="宋体"/>
                <w:b w:val="0"/>
                <w:sz w:val="21"/>
              </w:rPr>
              <w:t>0.00</w:t>
            </w:r>
          </w:p>
        </w:tc>
        <w:tc>
          <w:tcPr>
            <w:tcW w:w="750" w:type="dxa"/>
            <w:tcMar>
              <w:left w:w="108" w:type="dxa"/>
              <w:right w:w="108" w:type="dxa"/>
            </w:tcMar>
            <w:vAlign w:val="center"/>
          </w:tcPr>
          <w:p w14:paraId="1738466B">
            <w:pPr>
              <w:spacing w:before="0" w:after="0" w:line="240" w:lineRule="auto"/>
              <w:jc w:val="center"/>
              <w:textAlignment w:val="center"/>
            </w:pPr>
            <w:r>
              <w:rPr>
                <w:rFonts w:ascii="宋体" w:hAnsi="宋体" w:eastAsia="宋体" w:cs="宋体"/>
                <w:b w:val="0"/>
                <w:sz w:val="21"/>
              </w:rPr>
              <w:t>0.00</w:t>
            </w:r>
          </w:p>
        </w:tc>
        <w:tc>
          <w:tcPr>
            <w:tcW w:w="956" w:type="dxa"/>
            <w:gridSpan w:val="2"/>
            <w:tcMar>
              <w:left w:w="108" w:type="dxa"/>
              <w:right w:w="108" w:type="dxa"/>
            </w:tcMar>
            <w:vAlign w:val="center"/>
          </w:tcPr>
          <w:p w14:paraId="4ED073F9">
            <w:pPr>
              <w:spacing w:before="0" w:after="0" w:line="240" w:lineRule="auto"/>
              <w:jc w:val="center"/>
              <w:textAlignment w:val="center"/>
            </w:pPr>
            <w:r>
              <w:rPr>
                <w:rFonts w:ascii="宋体" w:hAnsi="宋体" w:eastAsia="宋体" w:cs="宋体"/>
                <w:b w:val="0"/>
                <w:sz w:val="21"/>
              </w:rPr>
              <w:t>0.00</w:t>
            </w:r>
          </w:p>
        </w:tc>
        <w:tc>
          <w:tcPr>
            <w:tcW w:w="968" w:type="dxa"/>
            <w:tcMar>
              <w:left w:w="108" w:type="dxa"/>
              <w:right w:w="108" w:type="dxa"/>
            </w:tcMar>
            <w:vAlign w:val="center"/>
          </w:tcPr>
          <w:p w14:paraId="72CCF7C4">
            <w:pPr>
              <w:spacing w:before="0" w:after="0" w:line="240" w:lineRule="auto"/>
              <w:jc w:val="center"/>
              <w:textAlignment w:val="center"/>
            </w:pPr>
            <w:r>
              <w:rPr>
                <w:rFonts w:ascii="宋体" w:hAnsi="宋体" w:eastAsia="宋体" w:cs="宋体"/>
                <w:b w:val="0"/>
                <w:sz w:val="21"/>
              </w:rPr>
              <w:t>0.00</w:t>
            </w:r>
          </w:p>
        </w:tc>
        <w:tc>
          <w:tcPr>
            <w:tcW w:w="698" w:type="dxa"/>
            <w:tcMar>
              <w:left w:w="108" w:type="dxa"/>
              <w:right w:w="108" w:type="dxa"/>
            </w:tcMar>
            <w:vAlign w:val="center"/>
          </w:tcPr>
          <w:p w14:paraId="11F76D3F">
            <w:pPr>
              <w:spacing w:before="0" w:after="0" w:line="240" w:lineRule="auto"/>
              <w:jc w:val="left"/>
              <w:textAlignment w:val="center"/>
            </w:pPr>
          </w:p>
        </w:tc>
        <w:tc>
          <w:tcPr>
            <w:tcW w:w="698" w:type="dxa"/>
            <w:tcMar>
              <w:left w:w="108" w:type="dxa"/>
              <w:right w:w="108" w:type="dxa"/>
            </w:tcMar>
            <w:vAlign w:val="center"/>
          </w:tcPr>
          <w:p w14:paraId="24EC0368">
            <w:pPr>
              <w:spacing w:before="0" w:after="0" w:line="240" w:lineRule="auto"/>
              <w:jc w:val="left"/>
              <w:textAlignment w:val="center"/>
            </w:pPr>
          </w:p>
        </w:tc>
      </w:tr>
      <w:tr w14:paraId="00E31E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91" w:hRule="atLeast"/>
          <w:tblHeader/>
        </w:trPr>
        <w:tc>
          <w:tcPr>
            <w:tcW w:w="699" w:type="dxa"/>
            <w:vMerge w:val="continue"/>
            <w:tcMar>
              <w:left w:w="108" w:type="dxa"/>
              <w:right w:w="108" w:type="dxa"/>
            </w:tcMar>
          </w:tcPr>
          <w:p w14:paraId="35D795E1"/>
        </w:tc>
        <w:tc>
          <w:tcPr>
            <w:tcW w:w="1129" w:type="dxa"/>
            <w:gridSpan w:val="2"/>
            <w:tcMar>
              <w:left w:w="108" w:type="dxa"/>
              <w:right w:w="108" w:type="dxa"/>
            </w:tcMar>
            <w:vAlign w:val="center"/>
          </w:tcPr>
          <w:p w14:paraId="6218DC87">
            <w:pPr>
              <w:spacing w:before="0" w:after="0" w:line="240" w:lineRule="auto"/>
              <w:jc w:val="left"/>
              <w:textAlignment w:val="center"/>
            </w:pPr>
            <w:r>
              <w:rPr>
                <w:rFonts w:ascii="宋体" w:hAnsi="宋体" w:eastAsia="宋体" w:cs="宋体"/>
                <w:b w:val="0"/>
                <w:sz w:val="21"/>
              </w:rPr>
              <w:t>②省级财政资金</w:t>
            </w:r>
          </w:p>
        </w:tc>
        <w:tc>
          <w:tcPr>
            <w:tcW w:w="881" w:type="dxa"/>
            <w:tcMar>
              <w:left w:w="108" w:type="dxa"/>
              <w:right w:w="108" w:type="dxa"/>
            </w:tcMar>
            <w:vAlign w:val="center"/>
          </w:tcPr>
          <w:p w14:paraId="1380E6DF">
            <w:pPr>
              <w:spacing w:before="0" w:after="0" w:line="240" w:lineRule="auto"/>
              <w:jc w:val="center"/>
              <w:textAlignment w:val="center"/>
            </w:pPr>
            <w:r>
              <w:rPr>
                <w:rFonts w:ascii="宋体" w:hAnsi="宋体" w:eastAsia="宋体" w:cs="宋体"/>
                <w:b w:val="0"/>
                <w:sz w:val="21"/>
              </w:rPr>
              <w:t>0.00</w:t>
            </w:r>
          </w:p>
        </w:tc>
        <w:tc>
          <w:tcPr>
            <w:tcW w:w="975" w:type="dxa"/>
            <w:tcMar>
              <w:left w:w="108" w:type="dxa"/>
              <w:right w:w="108" w:type="dxa"/>
            </w:tcMar>
            <w:vAlign w:val="center"/>
          </w:tcPr>
          <w:p w14:paraId="73F20892">
            <w:pPr>
              <w:spacing w:before="0" w:after="0" w:line="240" w:lineRule="auto"/>
              <w:jc w:val="left"/>
              <w:textAlignment w:val="center"/>
            </w:pPr>
            <w:r>
              <w:rPr>
                <w:rFonts w:ascii="宋体" w:hAnsi="宋体" w:eastAsia="宋体" w:cs="宋体"/>
                <w:b w:val="0"/>
                <w:sz w:val="21"/>
              </w:rPr>
              <w:t>0.00</w:t>
            </w:r>
          </w:p>
        </w:tc>
        <w:tc>
          <w:tcPr>
            <w:tcW w:w="1012" w:type="dxa"/>
            <w:tcMar>
              <w:left w:w="108" w:type="dxa"/>
              <w:right w:w="108" w:type="dxa"/>
            </w:tcMar>
            <w:vAlign w:val="center"/>
          </w:tcPr>
          <w:p w14:paraId="35CE1102">
            <w:pPr>
              <w:spacing w:before="0" w:after="0" w:line="240" w:lineRule="auto"/>
              <w:jc w:val="left"/>
              <w:textAlignment w:val="center"/>
            </w:pPr>
            <w:r>
              <w:rPr>
                <w:rFonts w:ascii="宋体" w:hAnsi="宋体" w:eastAsia="宋体" w:cs="宋体"/>
                <w:b w:val="0"/>
                <w:sz w:val="21"/>
              </w:rPr>
              <w:t>0.00</w:t>
            </w:r>
          </w:p>
        </w:tc>
        <w:tc>
          <w:tcPr>
            <w:tcW w:w="1013" w:type="dxa"/>
            <w:tcMar>
              <w:left w:w="108" w:type="dxa"/>
              <w:right w:w="108" w:type="dxa"/>
            </w:tcMar>
            <w:vAlign w:val="center"/>
          </w:tcPr>
          <w:p w14:paraId="2C70A998">
            <w:pPr>
              <w:spacing w:before="0" w:after="0" w:line="240" w:lineRule="auto"/>
              <w:jc w:val="center"/>
              <w:textAlignment w:val="center"/>
            </w:pPr>
            <w:r>
              <w:rPr>
                <w:rFonts w:ascii="宋体" w:hAnsi="宋体" w:eastAsia="宋体" w:cs="宋体"/>
                <w:b w:val="0"/>
                <w:sz w:val="21"/>
              </w:rPr>
              <w:t>0.00</w:t>
            </w:r>
          </w:p>
        </w:tc>
        <w:tc>
          <w:tcPr>
            <w:tcW w:w="750" w:type="dxa"/>
            <w:tcMar>
              <w:left w:w="108" w:type="dxa"/>
              <w:right w:w="108" w:type="dxa"/>
            </w:tcMar>
            <w:vAlign w:val="center"/>
          </w:tcPr>
          <w:p w14:paraId="3C910FFD">
            <w:pPr>
              <w:spacing w:before="0" w:after="0" w:line="240" w:lineRule="auto"/>
              <w:jc w:val="center"/>
              <w:textAlignment w:val="center"/>
            </w:pPr>
            <w:r>
              <w:rPr>
                <w:rFonts w:ascii="宋体" w:hAnsi="宋体" w:eastAsia="宋体" w:cs="宋体"/>
                <w:b w:val="0"/>
                <w:sz w:val="21"/>
              </w:rPr>
              <w:t>0.00</w:t>
            </w:r>
          </w:p>
        </w:tc>
        <w:tc>
          <w:tcPr>
            <w:tcW w:w="956" w:type="dxa"/>
            <w:gridSpan w:val="2"/>
            <w:tcMar>
              <w:left w:w="108" w:type="dxa"/>
              <w:right w:w="108" w:type="dxa"/>
            </w:tcMar>
            <w:vAlign w:val="center"/>
          </w:tcPr>
          <w:p w14:paraId="63F6D61A">
            <w:pPr>
              <w:spacing w:before="0" w:after="0" w:line="240" w:lineRule="auto"/>
              <w:jc w:val="center"/>
              <w:textAlignment w:val="center"/>
            </w:pPr>
            <w:r>
              <w:rPr>
                <w:rFonts w:ascii="宋体" w:hAnsi="宋体" w:eastAsia="宋体" w:cs="宋体"/>
                <w:b w:val="0"/>
                <w:sz w:val="21"/>
              </w:rPr>
              <w:t>0.00</w:t>
            </w:r>
          </w:p>
        </w:tc>
        <w:tc>
          <w:tcPr>
            <w:tcW w:w="968" w:type="dxa"/>
            <w:tcMar>
              <w:left w:w="108" w:type="dxa"/>
              <w:right w:w="108" w:type="dxa"/>
            </w:tcMar>
            <w:vAlign w:val="center"/>
          </w:tcPr>
          <w:p w14:paraId="58F1EE8D">
            <w:pPr>
              <w:spacing w:before="0" w:after="0" w:line="240" w:lineRule="auto"/>
              <w:jc w:val="center"/>
              <w:textAlignment w:val="center"/>
            </w:pPr>
            <w:r>
              <w:rPr>
                <w:rFonts w:ascii="宋体" w:hAnsi="宋体" w:eastAsia="宋体" w:cs="宋体"/>
                <w:b w:val="0"/>
                <w:sz w:val="21"/>
              </w:rPr>
              <w:t>0.00</w:t>
            </w:r>
          </w:p>
        </w:tc>
        <w:tc>
          <w:tcPr>
            <w:tcW w:w="698" w:type="dxa"/>
            <w:tcMar>
              <w:left w:w="108" w:type="dxa"/>
              <w:right w:w="108" w:type="dxa"/>
            </w:tcMar>
            <w:vAlign w:val="center"/>
          </w:tcPr>
          <w:p w14:paraId="41CE7B43">
            <w:pPr>
              <w:spacing w:before="0" w:after="0" w:line="240" w:lineRule="auto"/>
              <w:jc w:val="left"/>
              <w:textAlignment w:val="center"/>
            </w:pPr>
          </w:p>
        </w:tc>
        <w:tc>
          <w:tcPr>
            <w:tcW w:w="698" w:type="dxa"/>
            <w:tcMar>
              <w:left w:w="108" w:type="dxa"/>
              <w:right w:w="108" w:type="dxa"/>
            </w:tcMar>
            <w:vAlign w:val="center"/>
          </w:tcPr>
          <w:p w14:paraId="7493A27F">
            <w:pPr>
              <w:spacing w:before="0" w:after="0" w:line="240" w:lineRule="auto"/>
              <w:jc w:val="left"/>
              <w:textAlignment w:val="center"/>
            </w:pPr>
          </w:p>
        </w:tc>
      </w:tr>
      <w:tr w14:paraId="7B57D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91" w:hRule="atLeast"/>
          <w:tblHeader/>
        </w:trPr>
        <w:tc>
          <w:tcPr>
            <w:tcW w:w="699" w:type="dxa"/>
            <w:vMerge w:val="continue"/>
            <w:tcMar>
              <w:left w:w="108" w:type="dxa"/>
              <w:right w:w="108" w:type="dxa"/>
            </w:tcMar>
          </w:tcPr>
          <w:p w14:paraId="2F243614"/>
        </w:tc>
        <w:tc>
          <w:tcPr>
            <w:tcW w:w="1129" w:type="dxa"/>
            <w:gridSpan w:val="2"/>
            <w:tcMar>
              <w:left w:w="108" w:type="dxa"/>
              <w:right w:w="108" w:type="dxa"/>
            </w:tcMar>
            <w:vAlign w:val="center"/>
          </w:tcPr>
          <w:p w14:paraId="45C3F972">
            <w:pPr>
              <w:spacing w:before="0" w:after="0" w:line="240" w:lineRule="auto"/>
              <w:jc w:val="left"/>
              <w:textAlignment w:val="center"/>
            </w:pPr>
            <w:r>
              <w:rPr>
                <w:rFonts w:ascii="宋体" w:hAnsi="宋体" w:eastAsia="宋体" w:cs="宋体"/>
                <w:b w:val="0"/>
                <w:sz w:val="21"/>
              </w:rPr>
              <w:t>③地方财政资金</w:t>
            </w:r>
          </w:p>
        </w:tc>
        <w:tc>
          <w:tcPr>
            <w:tcW w:w="881" w:type="dxa"/>
            <w:tcMar>
              <w:left w:w="108" w:type="dxa"/>
              <w:right w:w="108" w:type="dxa"/>
            </w:tcMar>
            <w:vAlign w:val="center"/>
          </w:tcPr>
          <w:p w14:paraId="79F15B52">
            <w:pPr>
              <w:spacing w:before="0" w:after="0" w:line="240" w:lineRule="auto"/>
              <w:jc w:val="center"/>
              <w:textAlignment w:val="center"/>
            </w:pPr>
            <w:r>
              <w:rPr>
                <w:rFonts w:ascii="宋体" w:hAnsi="宋体" w:eastAsia="宋体" w:cs="宋体"/>
                <w:b w:val="0"/>
                <w:sz w:val="21"/>
              </w:rPr>
              <w:t>744.52</w:t>
            </w:r>
          </w:p>
        </w:tc>
        <w:tc>
          <w:tcPr>
            <w:tcW w:w="975" w:type="dxa"/>
            <w:tcMar>
              <w:left w:w="108" w:type="dxa"/>
              <w:right w:w="108" w:type="dxa"/>
            </w:tcMar>
            <w:vAlign w:val="center"/>
          </w:tcPr>
          <w:p w14:paraId="1A824AE4">
            <w:pPr>
              <w:spacing w:before="0" w:after="0" w:line="240" w:lineRule="auto"/>
              <w:jc w:val="left"/>
              <w:textAlignment w:val="center"/>
            </w:pPr>
            <w:r>
              <w:rPr>
                <w:rFonts w:ascii="宋体" w:hAnsi="宋体" w:eastAsia="宋体" w:cs="宋体"/>
                <w:b w:val="0"/>
                <w:sz w:val="21"/>
              </w:rPr>
              <w:t>1717.53</w:t>
            </w:r>
          </w:p>
        </w:tc>
        <w:tc>
          <w:tcPr>
            <w:tcW w:w="1012" w:type="dxa"/>
            <w:tcMar>
              <w:left w:w="108" w:type="dxa"/>
              <w:right w:w="108" w:type="dxa"/>
            </w:tcMar>
            <w:vAlign w:val="center"/>
          </w:tcPr>
          <w:p w14:paraId="44896B7C">
            <w:pPr>
              <w:spacing w:before="0" w:after="0" w:line="240" w:lineRule="auto"/>
              <w:jc w:val="left"/>
              <w:textAlignment w:val="center"/>
            </w:pPr>
            <w:r>
              <w:rPr>
                <w:rFonts w:ascii="宋体" w:hAnsi="宋体" w:eastAsia="宋体" w:cs="宋体"/>
                <w:b w:val="0"/>
                <w:sz w:val="21"/>
              </w:rPr>
              <w:t>2462.05</w:t>
            </w:r>
          </w:p>
        </w:tc>
        <w:tc>
          <w:tcPr>
            <w:tcW w:w="1013" w:type="dxa"/>
            <w:tcMar>
              <w:left w:w="108" w:type="dxa"/>
              <w:right w:w="108" w:type="dxa"/>
            </w:tcMar>
            <w:vAlign w:val="center"/>
          </w:tcPr>
          <w:p w14:paraId="054134A4">
            <w:pPr>
              <w:spacing w:before="0" w:after="0" w:line="240" w:lineRule="auto"/>
              <w:jc w:val="center"/>
              <w:textAlignment w:val="center"/>
            </w:pPr>
            <w:r>
              <w:rPr>
                <w:rFonts w:ascii="宋体" w:hAnsi="宋体" w:eastAsia="宋体" w:cs="宋体"/>
                <w:b w:val="0"/>
                <w:sz w:val="21"/>
              </w:rPr>
              <w:t>1715.54</w:t>
            </w:r>
          </w:p>
        </w:tc>
        <w:tc>
          <w:tcPr>
            <w:tcW w:w="750" w:type="dxa"/>
            <w:tcMar>
              <w:left w:w="108" w:type="dxa"/>
              <w:right w:w="108" w:type="dxa"/>
            </w:tcMar>
            <w:vAlign w:val="center"/>
          </w:tcPr>
          <w:p w14:paraId="4D807437">
            <w:pPr>
              <w:spacing w:before="0" w:after="0" w:line="240" w:lineRule="auto"/>
              <w:jc w:val="center"/>
              <w:textAlignment w:val="center"/>
            </w:pPr>
            <w:r>
              <w:rPr>
                <w:rFonts w:ascii="宋体" w:hAnsi="宋体" w:eastAsia="宋体" w:cs="宋体"/>
                <w:b w:val="0"/>
                <w:sz w:val="21"/>
              </w:rPr>
              <w:t>69.68</w:t>
            </w:r>
          </w:p>
        </w:tc>
        <w:tc>
          <w:tcPr>
            <w:tcW w:w="956" w:type="dxa"/>
            <w:gridSpan w:val="2"/>
            <w:tcMar>
              <w:left w:w="108" w:type="dxa"/>
              <w:right w:w="108" w:type="dxa"/>
            </w:tcMar>
            <w:vAlign w:val="center"/>
          </w:tcPr>
          <w:p w14:paraId="28611700">
            <w:pPr>
              <w:spacing w:before="0" w:after="0" w:line="240" w:lineRule="auto"/>
              <w:jc w:val="center"/>
              <w:textAlignment w:val="center"/>
            </w:pPr>
            <w:r>
              <w:rPr>
                <w:rFonts w:ascii="宋体" w:hAnsi="宋体" w:eastAsia="宋体" w:cs="宋体"/>
                <w:b w:val="0"/>
                <w:sz w:val="21"/>
              </w:rPr>
              <w:t>746.51</w:t>
            </w:r>
          </w:p>
        </w:tc>
        <w:tc>
          <w:tcPr>
            <w:tcW w:w="968" w:type="dxa"/>
            <w:tcMar>
              <w:left w:w="108" w:type="dxa"/>
              <w:right w:w="108" w:type="dxa"/>
            </w:tcMar>
            <w:vAlign w:val="center"/>
          </w:tcPr>
          <w:p w14:paraId="13714E42">
            <w:pPr>
              <w:spacing w:before="0" w:after="0" w:line="240" w:lineRule="auto"/>
              <w:jc w:val="center"/>
              <w:textAlignment w:val="center"/>
            </w:pPr>
            <w:r>
              <w:rPr>
                <w:rFonts w:ascii="宋体" w:hAnsi="宋体" w:eastAsia="宋体" w:cs="宋体"/>
                <w:b w:val="0"/>
                <w:sz w:val="21"/>
              </w:rPr>
              <w:t>30.3200</w:t>
            </w:r>
          </w:p>
        </w:tc>
        <w:tc>
          <w:tcPr>
            <w:tcW w:w="698" w:type="dxa"/>
            <w:tcMar>
              <w:left w:w="108" w:type="dxa"/>
              <w:right w:w="108" w:type="dxa"/>
            </w:tcMar>
            <w:vAlign w:val="center"/>
          </w:tcPr>
          <w:p w14:paraId="273141EC">
            <w:pPr>
              <w:spacing w:before="0" w:after="0" w:line="240" w:lineRule="auto"/>
              <w:jc w:val="left"/>
              <w:textAlignment w:val="center"/>
            </w:pPr>
          </w:p>
        </w:tc>
        <w:tc>
          <w:tcPr>
            <w:tcW w:w="698" w:type="dxa"/>
            <w:tcMar>
              <w:left w:w="108" w:type="dxa"/>
              <w:right w:w="108" w:type="dxa"/>
            </w:tcMar>
            <w:vAlign w:val="center"/>
          </w:tcPr>
          <w:p w14:paraId="3F3A4EB9">
            <w:pPr>
              <w:spacing w:before="0" w:after="0" w:line="240" w:lineRule="auto"/>
              <w:jc w:val="left"/>
              <w:textAlignment w:val="center"/>
            </w:pPr>
          </w:p>
        </w:tc>
      </w:tr>
      <w:tr w14:paraId="46E39B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91" w:hRule="atLeast"/>
          <w:tblHeader/>
        </w:trPr>
        <w:tc>
          <w:tcPr>
            <w:tcW w:w="699" w:type="dxa"/>
            <w:vMerge w:val="continue"/>
            <w:tcMar>
              <w:left w:w="108" w:type="dxa"/>
              <w:right w:w="108" w:type="dxa"/>
            </w:tcMar>
          </w:tcPr>
          <w:p w14:paraId="1B2D8237"/>
        </w:tc>
        <w:tc>
          <w:tcPr>
            <w:tcW w:w="1129" w:type="dxa"/>
            <w:gridSpan w:val="2"/>
            <w:tcMar>
              <w:left w:w="108" w:type="dxa"/>
              <w:right w:w="108" w:type="dxa"/>
            </w:tcMar>
            <w:vAlign w:val="center"/>
          </w:tcPr>
          <w:p w14:paraId="6E7E6D2E">
            <w:pPr>
              <w:spacing w:before="0" w:after="0" w:line="240" w:lineRule="auto"/>
              <w:jc w:val="center"/>
              <w:textAlignment w:val="center"/>
            </w:pPr>
            <w:r>
              <w:rPr>
                <w:rFonts w:ascii="宋体" w:hAnsi="宋体" w:eastAsia="宋体" w:cs="宋体"/>
                <w:b w:val="0"/>
                <w:sz w:val="21"/>
              </w:rPr>
              <w:t>其他资金小计</w:t>
            </w:r>
          </w:p>
        </w:tc>
        <w:tc>
          <w:tcPr>
            <w:tcW w:w="881" w:type="dxa"/>
            <w:tcMar>
              <w:left w:w="108" w:type="dxa"/>
              <w:right w:w="108" w:type="dxa"/>
            </w:tcMar>
            <w:vAlign w:val="center"/>
          </w:tcPr>
          <w:p w14:paraId="471E58FC">
            <w:pPr>
              <w:spacing w:before="0" w:after="0" w:line="240" w:lineRule="auto"/>
              <w:jc w:val="center"/>
              <w:textAlignment w:val="center"/>
            </w:pPr>
            <w:r>
              <w:rPr>
                <w:rFonts w:ascii="宋体" w:hAnsi="宋体" w:eastAsia="宋体" w:cs="宋体"/>
                <w:b w:val="0"/>
                <w:sz w:val="21"/>
              </w:rPr>
              <w:t>0.00</w:t>
            </w:r>
          </w:p>
        </w:tc>
        <w:tc>
          <w:tcPr>
            <w:tcW w:w="975" w:type="dxa"/>
            <w:tcMar>
              <w:left w:w="108" w:type="dxa"/>
              <w:right w:w="108" w:type="dxa"/>
            </w:tcMar>
            <w:vAlign w:val="center"/>
          </w:tcPr>
          <w:p w14:paraId="755A02AD">
            <w:pPr>
              <w:spacing w:before="0" w:after="0" w:line="240" w:lineRule="auto"/>
              <w:jc w:val="left"/>
              <w:textAlignment w:val="center"/>
            </w:pPr>
            <w:r>
              <w:rPr>
                <w:rFonts w:ascii="宋体" w:hAnsi="宋体" w:eastAsia="宋体" w:cs="宋体"/>
                <w:b w:val="0"/>
                <w:sz w:val="21"/>
              </w:rPr>
              <w:t>0.00</w:t>
            </w:r>
          </w:p>
        </w:tc>
        <w:tc>
          <w:tcPr>
            <w:tcW w:w="1012" w:type="dxa"/>
            <w:tcMar>
              <w:left w:w="108" w:type="dxa"/>
              <w:right w:w="108" w:type="dxa"/>
            </w:tcMar>
            <w:vAlign w:val="center"/>
          </w:tcPr>
          <w:p w14:paraId="276C9396">
            <w:pPr>
              <w:spacing w:before="0" w:after="0" w:line="240" w:lineRule="auto"/>
              <w:jc w:val="left"/>
              <w:textAlignment w:val="center"/>
            </w:pPr>
            <w:r>
              <w:rPr>
                <w:rFonts w:ascii="宋体" w:hAnsi="宋体" w:eastAsia="宋体" w:cs="宋体"/>
                <w:b w:val="0"/>
                <w:sz w:val="21"/>
              </w:rPr>
              <w:t>0.00</w:t>
            </w:r>
          </w:p>
        </w:tc>
        <w:tc>
          <w:tcPr>
            <w:tcW w:w="1013" w:type="dxa"/>
            <w:tcMar>
              <w:left w:w="108" w:type="dxa"/>
              <w:right w:w="108" w:type="dxa"/>
            </w:tcMar>
            <w:vAlign w:val="center"/>
          </w:tcPr>
          <w:p w14:paraId="2C1462F7">
            <w:pPr>
              <w:spacing w:before="0" w:after="0" w:line="240" w:lineRule="auto"/>
              <w:jc w:val="center"/>
              <w:textAlignment w:val="center"/>
            </w:pPr>
            <w:r>
              <w:rPr>
                <w:rFonts w:ascii="宋体" w:hAnsi="宋体" w:eastAsia="宋体" w:cs="宋体"/>
                <w:b w:val="0"/>
                <w:sz w:val="21"/>
              </w:rPr>
              <w:t>0.00</w:t>
            </w:r>
          </w:p>
        </w:tc>
        <w:tc>
          <w:tcPr>
            <w:tcW w:w="750" w:type="dxa"/>
            <w:tcMar>
              <w:left w:w="108" w:type="dxa"/>
              <w:right w:w="108" w:type="dxa"/>
            </w:tcMar>
            <w:vAlign w:val="center"/>
          </w:tcPr>
          <w:p w14:paraId="48434726">
            <w:pPr>
              <w:spacing w:before="0" w:after="0" w:line="240" w:lineRule="auto"/>
              <w:jc w:val="center"/>
              <w:textAlignment w:val="center"/>
            </w:pPr>
            <w:r>
              <w:rPr>
                <w:rFonts w:ascii="宋体" w:hAnsi="宋体" w:eastAsia="宋体" w:cs="宋体"/>
                <w:b w:val="0"/>
                <w:sz w:val="21"/>
              </w:rPr>
              <w:t>0.00</w:t>
            </w:r>
          </w:p>
        </w:tc>
        <w:tc>
          <w:tcPr>
            <w:tcW w:w="956" w:type="dxa"/>
            <w:gridSpan w:val="2"/>
            <w:tcMar>
              <w:left w:w="108" w:type="dxa"/>
              <w:right w:w="108" w:type="dxa"/>
            </w:tcMar>
            <w:vAlign w:val="center"/>
          </w:tcPr>
          <w:p w14:paraId="4EA9DE2F">
            <w:pPr>
              <w:spacing w:before="0" w:after="0" w:line="240" w:lineRule="auto"/>
              <w:jc w:val="center"/>
              <w:textAlignment w:val="center"/>
            </w:pPr>
            <w:r>
              <w:rPr>
                <w:rFonts w:ascii="宋体" w:hAnsi="宋体" w:eastAsia="宋体" w:cs="宋体"/>
                <w:b w:val="0"/>
                <w:sz w:val="21"/>
              </w:rPr>
              <w:t>0.00</w:t>
            </w:r>
          </w:p>
        </w:tc>
        <w:tc>
          <w:tcPr>
            <w:tcW w:w="968" w:type="dxa"/>
            <w:tcMar>
              <w:left w:w="108" w:type="dxa"/>
              <w:right w:w="108" w:type="dxa"/>
            </w:tcMar>
            <w:vAlign w:val="center"/>
          </w:tcPr>
          <w:p w14:paraId="5B8BE16F">
            <w:pPr>
              <w:spacing w:before="0" w:after="0" w:line="240" w:lineRule="auto"/>
              <w:jc w:val="center"/>
              <w:textAlignment w:val="center"/>
            </w:pPr>
            <w:r>
              <w:rPr>
                <w:rFonts w:ascii="宋体" w:hAnsi="宋体" w:eastAsia="宋体" w:cs="宋体"/>
                <w:b w:val="0"/>
                <w:sz w:val="21"/>
              </w:rPr>
              <w:t>0.00</w:t>
            </w:r>
          </w:p>
        </w:tc>
        <w:tc>
          <w:tcPr>
            <w:tcW w:w="698" w:type="dxa"/>
            <w:tcMar>
              <w:left w:w="108" w:type="dxa"/>
              <w:right w:w="108" w:type="dxa"/>
            </w:tcMar>
            <w:vAlign w:val="center"/>
          </w:tcPr>
          <w:p w14:paraId="6C172C9A">
            <w:pPr>
              <w:spacing w:before="0" w:after="0" w:line="240" w:lineRule="auto"/>
              <w:jc w:val="left"/>
              <w:textAlignment w:val="center"/>
            </w:pPr>
          </w:p>
        </w:tc>
        <w:tc>
          <w:tcPr>
            <w:tcW w:w="698" w:type="dxa"/>
            <w:tcMar>
              <w:left w:w="108" w:type="dxa"/>
              <w:right w:w="108" w:type="dxa"/>
            </w:tcMar>
            <w:vAlign w:val="center"/>
          </w:tcPr>
          <w:p w14:paraId="478FB01A">
            <w:pPr>
              <w:spacing w:before="0" w:after="0" w:line="240" w:lineRule="auto"/>
              <w:jc w:val="left"/>
              <w:textAlignment w:val="center"/>
            </w:pPr>
          </w:p>
        </w:tc>
      </w:tr>
      <w:tr w14:paraId="3A75DB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50" w:hRule="atLeast"/>
          <w:tblHeader/>
        </w:trPr>
        <w:tc>
          <w:tcPr>
            <w:tcW w:w="699" w:type="dxa"/>
            <w:vMerge w:val="restart"/>
            <w:tcMar>
              <w:left w:w="108" w:type="dxa"/>
              <w:right w:w="108" w:type="dxa"/>
            </w:tcMar>
            <w:vAlign w:val="center"/>
          </w:tcPr>
          <w:p w14:paraId="06F41BE9">
            <w:pPr>
              <w:spacing w:before="0" w:after="0" w:line="240" w:lineRule="auto"/>
              <w:jc w:val="center"/>
              <w:textAlignment w:val="center"/>
            </w:pPr>
            <w:r>
              <w:rPr>
                <w:rFonts w:ascii="宋体" w:hAnsi="宋体" w:eastAsia="宋体" w:cs="宋体"/>
                <w:b w:val="0"/>
                <w:sz w:val="21"/>
              </w:rPr>
              <w:t>年度总体目标</w:t>
            </w:r>
          </w:p>
        </w:tc>
        <w:tc>
          <w:tcPr>
            <w:tcW w:w="5010" w:type="dxa"/>
            <w:gridSpan w:val="6"/>
            <w:tcMar>
              <w:left w:w="108" w:type="dxa"/>
              <w:right w:w="108" w:type="dxa"/>
            </w:tcMar>
            <w:vAlign w:val="center"/>
          </w:tcPr>
          <w:p w14:paraId="1025A394">
            <w:pPr>
              <w:spacing w:before="0" w:after="0" w:line="240" w:lineRule="auto"/>
              <w:jc w:val="center"/>
              <w:textAlignment w:val="center"/>
            </w:pPr>
            <w:r>
              <w:rPr>
                <w:rFonts w:ascii="宋体" w:hAnsi="宋体" w:eastAsia="宋体" w:cs="宋体"/>
                <w:b w:val="0"/>
                <w:sz w:val="21"/>
              </w:rPr>
              <w:t>预期目标</w:t>
            </w:r>
          </w:p>
        </w:tc>
        <w:tc>
          <w:tcPr>
            <w:tcW w:w="4070" w:type="dxa"/>
            <w:gridSpan w:val="6"/>
            <w:tcMar>
              <w:left w:w="108" w:type="dxa"/>
              <w:right w:w="108" w:type="dxa"/>
            </w:tcMar>
            <w:vAlign w:val="center"/>
          </w:tcPr>
          <w:p w14:paraId="7E4C4C03">
            <w:pPr>
              <w:spacing w:before="0" w:after="0" w:line="240" w:lineRule="auto"/>
              <w:jc w:val="center"/>
              <w:textAlignment w:val="center"/>
            </w:pPr>
            <w:r>
              <w:rPr>
                <w:rFonts w:ascii="宋体" w:hAnsi="宋体" w:eastAsia="宋体" w:cs="宋体"/>
                <w:b w:val="0"/>
                <w:sz w:val="21"/>
              </w:rPr>
              <w:t>目标实际完成情况</w:t>
            </w:r>
          </w:p>
        </w:tc>
      </w:tr>
      <w:tr w14:paraId="7356DD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91" w:hRule="atLeast"/>
          <w:tblHeader/>
        </w:trPr>
        <w:tc>
          <w:tcPr>
            <w:tcW w:w="699" w:type="dxa"/>
            <w:vMerge w:val="continue"/>
            <w:tcMar>
              <w:left w:w="108" w:type="dxa"/>
              <w:right w:w="108" w:type="dxa"/>
            </w:tcMar>
          </w:tcPr>
          <w:p w14:paraId="3277EEB3"/>
        </w:tc>
        <w:tc>
          <w:tcPr>
            <w:tcW w:w="5010" w:type="dxa"/>
            <w:gridSpan w:val="6"/>
            <w:tcMar>
              <w:left w:w="108" w:type="dxa"/>
              <w:right w:w="108" w:type="dxa"/>
            </w:tcMar>
            <w:vAlign w:val="center"/>
          </w:tcPr>
          <w:p w14:paraId="092119B4">
            <w:pPr>
              <w:spacing w:before="0" w:after="0" w:line="240" w:lineRule="auto"/>
              <w:jc w:val="center"/>
              <w:textAlignment w:val="center"/>
            </w:pPr>
            <w:r>
              <w:rPr>
                <w:rFonts w:ascii="宋体" w:hAnsi="宋体" w:eastAsia="宋体" w:cs="宋体"/>
                <w:b w:val="0"/>
                <w:sz w:val="21"/>
              </w:rPr>
              <w:t>保障拱桥镇党委、政府及三大中心部门履职，日常工作正常运转。</w:t>
            </w:r>
          </w:p>
        </w:tc>
        <w:tc>
          <w:tcPr>
            <w:tcW w:w="4070" w:type="dxa"/>
            <w:gridSpan w:val="6"/>
            <w:tcMar>
              <w:left w:w="108" w:type="dxa"/>
              <w:right w:w="108" w:type="dxa"/>
            </w:tcMar>
            <w:vAlign w:val="center"/>
          </w:tcPr>
          <w:p w14:paraId="32F93B80">
            <w:pPr>
              <w:spacing w:before="0" w:after="0" w:line="240" w:lineRule="auto"/>
              <w:jc w:val="center"/>
              <w:textAlignment w:val="center"/>
            </w:pPr>
            <w:r>
              <w:rPr>
                <w:rFonts w:ascii="宋体" w:hAnsi="宋体" w:eastAsia="宋体" w:cs="宋体"/>
                <w:b w:val="0"/>
                <w:sz w:val="21"/>
              </w:rPr>
              <w:t>完成</w:t>
            </w:r>
          </w:p>
        </w:tc>
      </w:tr>
      <w:tr w14:paraId="227C63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32" w:hRule="atLeast"/>
          <w:tblHeader/>
        </w:trPr>
        <w:tc>
          <w:tcPr>
            <w:tcW w:w="699" w:type="dxa"/>
            <w:vMerge w:val="restart"/>
            <w:tcMar>
              <w:left w:w="108" w:type="dxa"/>
              <w:right w:w="108" w:type="dxa"/>
            </w:tcMar>
            <w:vAlign w:val="center"/>
          </w:tcPr>
          <w:p w14:paraId="422CEDC8">
            <w:pPr>
              <w:spacing w:before="0" w:after="0" w:line="240" w:lineRule="auto"/>
              <w:jc w:val="left"/>
              <w:textAlignment w:val="center"/>
            </w:pPr>
            <w:r>
              <w:rPr>
                <w:rFonts w:ascii="宋体" w:hAnsi="宋体" w:eastAsia="宋体" w:cs="宋体"/>
                <w:b w:val="0"/>
                <w:sz w:val="21"/>
              </w:rPr>
              <w:t>绩效</w:t>
            </w:r>
            <w:r>
              <w:rPr>
                <w:rFonts w:ascii="宋体" w:hAnsi="宋体" w:eastAsia="宋体" w:cs="宋体"/>
                <w:b w:val="0"/>
                <w:sz w:val="21"/>
              </w:rPr>
              <w:br w:type="textWrapping"/>
            </w:r>
            <w:r>
              <w:rPr>
                <w:rFonts w:ascii="宋体" w:hAnsi="宋体" w:eastAsia="宋体" w:cs="宋体"/>
                <w:b w:val="0"/>
                <w:sz w:val="21"/>
              </w:rPr>
              <w:t>指标</w:t>
            </w:r>
          </w:p>
        </w:tc>
        <w:tc>
          <w:tcPr>
            <w:tcW w:w="699" w:type="dxa"/>
            <w:tcMar>
              <w:left w:w="108" w:type="dxa"/>
              <w:right w:w="108" w:type="dxa"/>
            </w:tcMar>
            <w:vAlign w:val="center"/>
          </w:tcPr>
          <w:p w14:paraId="420B8983">
            <w:pPr>
              <w:spacing w:before="0" w:after="0" w:line="240" w:lineRule="auto"/>
              <w:jc w:val="left"/>
              <w:textAlignment w:val="center"/>
            </w:pPr>
            <w:r>
              <w:rPr>
                <w:rFonts w:ascii="宋体" w:hAnsi="宋体" w:eastAsia="宋体" w:cs="宋体"/>
                <w:b w:val="0"/>
                <w:sz w:val="21"/>
              </w:rPr>
              <w:t>一级指标</w:t>
            </w:r>
          </w:p>
        </w:tc>
        <w:tc>
          <w:tcPr>
            <w:tcW w:w="430" w:type="dxa"/>
            <w:tcMar>
              <w:left w:w="108" w:type="dxa"/>
              <w:right w:w="108" w:type="dxa"/>
            </w:tcMar>
            <w:vAlign w:val="center"/>
          </w:tcPr>
          <w:p w14:paraId="13572623">
            <w:pPr>
              <w:spacing w:before="0" w:after="0" w:line="240" w:lineRule="auto"/>
              <w:jc w:val="left"/>
              <w:textAlignment w:val="center"/>
            </w:pPr>
            <w:r>
              <w:rPr>
                <w:rFonts w:ascii="宋体" w:hAnsi="宋体" w:eastAsia="宋体" w:cs="宋体"/>
                <w:b w:val="0"/>
                <w:sz w:val="21"/>
              </w:rPr>
              <w:t>二级指标</w:t>
            </w:r>
          </w:p>
        </w:tc>
        <w:tc>
          <w:tcPr>
            <w:tcW w:w="1856" w:type="dxa"/>
            <w:gridSpan w:val="2"/>
            <w:tcMar>
              <w:left w:w="108" w:type="dxa"/>
              <w:right w:w="108" w:type="dxa"/>
            </w:tcMar>
            <w:vAlign w:val="center"/>
          </w:tcPr>
          <w:p w14:paraId="393C37E9">
            <w:pPr>
              <w:spacing w:before="0" w:after="0" w:line="240" w:lineRule="auto"/>
              <w:jc w:val="center"/>
              <w:textAlignment w:val="center"/>
            </w:pPr>
            <w:r>
              <w:rPr>
                <w:rFonts w:ascii="宋体" w:hAnsi="宋体" w:eastAsia="宋体" w:cs="宋体"/>
                <w:b w:val="0"/>
                <w:sz w:val="21"/>
              </w:rPr>
              <w:t>三级指标</w:t>
            </w:r>
          </w:p>
        </w:tc>
        <w:tc>
          <w:tcPr>
            <w:tcW w:w="2025" w:type="dxa"/>
            <w:gridSpan w:val="2"/>
            <w:tcMar>
              <w:left w:w="108" w:type="dxa"/>
              <w:right w:w="108" w:type="dxa"/>
            </w:tcMar>
            <w:vAlign w:val="center"/>
          </w:tcPr>
          <w:p w14:paraId="7E208483">
            <w:pPr>
              <w:spacing w:before="0" w:after="0" w:line="240" w:lineRule="auto"/>
              <w:jc w:val="center"/>
              <w:textAlignment w:val="center"/>
            </w:pPr>
            <w:r>
              <w:rPr>
                <w:rFonts w:ascii="宋体" w:hAnsi="宋体" w:eastAsia="宋体" w:cs="宋体"/>
                <w:b w:val="0"/>
                <w:sz w:val="21"/>
              </w:rPr>
              <w:t>年度指标值</w:t>
            </w:r>
          </w:p>
        </w:tc>
        <w:tc>
          <w:tcPr>
            <w:tcW w:w="750" w:type="dxa"/>
            <w:tcMar>
              <w:left w:w="108" w:type="dxa"/>
              <w:right w:w="108" w:type="dxa"/>
            </w:tcMar>
            <w:vAlign w:val="center"/>
          </w:tcPr>
          <w:p w14:paraId="734D85AA">
            <w:pPr>
              <w:spacing w:before="0" w:after="0" w:line="240" w:lineRule="auto"/>
              <w:jc w:val="left"/>
              <w:textAlignment w:val="center"/>
            </w:pPr>
            <w:r>
              <w:rPr>
                <w:rFonts w:ascii="宋体" w:hAnsi="宋体" w:eastAsia="宋体" w:cs="宋体"/>
                <w:b w:val="0"/>
                <w:sz w:val="21"/>
              </w:rPr>
              <w:t>实际完成值</w:t>
            </w:r>
          </w:p>
        </w:tc>
        <w:tc>
          <w:tcPr>
            <w:tcW w:w="450" w:type="dxa"/>
            <w:tcMar>
              <w:left w:w="108" w:type="dxa"/>
              <w:right w:w="108" w:type="dxa"/>
            </w:tcMar>
            <w:vAlign w:val="center"/>
          </w:tcPr>
          <w:p w14:paraId="413FBBB8">
            <w:pPr>
              <w:spacing w:before="0" w:after="0" w:line="240" w:lineRule="auto"/>
              <w:jc w:val="left"/>
              <w:textAlignment w:val="center"/>
            </w:pPr>
            <w:r>
              <w:rPr>
                <w:rFonts w:ascii="宋体" w:hAnsi="宋体" w:eastAsia="宋体" w:cs="宋体"/>
                <w:b w:val="0"/>
                <w:sz w:val="21"/>
              </w:rPr>
              <w:t>指标分值</w:t>
            </w:r>
          </w:p>
        </w:tc>
        <w:tc>
          <w:tcPr>
            <w:tcW w:w="1474" w:type="dxa"/>
            <w:gridSpan w:val="2"/>
            <w:tcMar>
              <w:left w:w="108" w:type="dxa"/>
              <w:right w:w="108" w:type="dxa"/>
            </w:tcMar>
            <w:vAlign w:val="center"/>
          </w:tcPr>
          <w:p w14:paraId="64EA144B">
            <w:pPr>
              <w:spacing w:before="0" w:after="0" w:line="240" w:lineRule="auto"/>
              <w:jc w:val="left"/>
              <w:textAlignment w:val="center"/>
            </w:pPr>
            <w:r>
              <w:rPr>
                <w:rFonts w:ascii="宋体" w:hAnsi="宋体" w:eastAsia="宋体" w:cs="宋体"/>
                <w:b w:val="0"/>
                <w:sz w:val="21"/>
              </w:rPr>
              <w:t>自评得分</w:t>
            </w:r>
          </w:p>
        </w:tc>
        <w:tc>
          <w:tcPr>
            <w:tcW w:w="1396" w:type="dxa"/>
            <w:gridSpan w:val="2"/>
            <w:tcMar>
              <w:left w:w="108" w:type="dxa"/>
              <w:right w:w="108" w:type="dxa"/>
            </w:tcMar>
            <w:vAlign w:val="center"/>
          </w:tcPr>
          <w:p w14:paraId="1CD32576">
            <w:pPr>
              <w:spacing w:before="0" w:after="0" w:line="240" w:lineRule="auto"/>
              <w:jc w:val="center"/>
              <w:textAlignment w:val="center"/>
            </w:pPr>
            <w:r>
              <w:rPr>
                <w:rFonts w:ascii="宋体" w:hAnsi="宋体" w:eastAsia="宋体" w:cs="宋体"/>
                <w:b w:val="0"/>
                <w:sz w:val="21"/>
              </w:rPr>
              <w:t>偏差原因分析及改进措施</w:t>
            </w:r>
          </w:p>
        </w:tc>
      </w:tr>
      <w:tr w14:paraId="07E2F2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91" w:hRule="atLeast"/>
          <w:tblHeader/>
        </w:trPr>
        <w:tc>
          <w:tcPr>
            <w:tcW w:w="699" w:type="dxa"/>
            <w:vMerge w:val="continue"/>
            <w:tcMar>
              <w:left w:w="108" w:type="dxa"/>
              <w:right w:w="108" w:type="dxa"/>
            </w:tcMar>
          </w:tcPr>
          <w:p w14:paraId="329D78D8"/>
        </w:tc>
        <w:tc>
          <w:tcPr>
            <w:tcW w:w="699" w:type="dxa"/>
            <w:vMerge w:val="restart"/>
            <w:tcMar>
              <w:left w:w="108" w:type="dxa"/>
              <w:right w:w="108" w:type="dxa"/>
            </w:tcMar>
            <w:vAlign w:val="center"/>
          </w:tcPr>
          <w:p w14:paraId="3FB520EA">
            <w:pPr>
              <w:spacing w:before="0" w:after="0" w:line="240" w:lineRule="auto"/>
              <w:jc w:val="left"/>
              <w:textAlignment w:val="center"/>
            </w:pPr>
            <w:r>
              <w:rPr>
                <w:rFonts w:ascii="宋体" w:hAnsi="宋体" w:eastAsia="宋体" w:cs="宋体"/>
                <w:b w:val="0"/>
                <w:sz w:val="21"/>
              </w:rPr>
              <w:t>一般性支出情况</w:t>
            </w:r>
          </w:p>
        </w:tc>
        <w:tc>
          <w:tcPr>
            <w:tcW w:w="430" w:type="dxa"/>
            <w:vMerge w:val="restart"/>
            <w:tcMar>
              <w:left w:w="108" w:type="dxa"/>
              <w:right w:w="108" w:type="dxa"/>
            </w:tcMar>
            <w:vAlign w:val="center"/>
          </w:tcPr>
          <w:p w14:paraId="527D36EE">
            <w:pPr>
              <w:spacing w:before="0" w:after="0" w:line="240" w:lineRule="auto"/>
              <w:jc w:val="left"/>
              <w:textAlignment w:val="center"/>
            </w:pPr>
            <w:r>
              <w:rPr>
                <w:rFonts w:ascii="宋体" w:hAnsi="宋体" w:eastAsia="宋体" w:cs="宋体"/>
                <w:b w:val="0"/>
                <w:sz w:val="21"/>
              </w:rPr>
              <w:t>一般性支出情况</w:t>
            </w:r>
          </w:p>
        </w:tc>
        <w:tc>
          <w:tcPr>
            <w:tcW w:w="1856" w:type="dxa"/>
            <w:gridSpan w:val="2"/>
            <w:tcMar>
              <w:left w:w="108" w:type="dxa"/>
              <w:right w:w="108" w:type="dxa"/>
            </w:tcMar>
            <w:vAlign w:val="center"/>
          </w:tcPr>
          <w:p w14:paraId="3EAE10B4">
            <w:pPr>
              <w:spacing w:before="0" w:after="0" w:line="240" w:lineRule="auto"/>
              <w:jc w:val="left"/>
              <w:textAlignment w:val="center"/>
            </w:pPr>
            <w:r>
              <w:rPr>
                <w:rFonts w:ascii="宋体" w:hAnsi="宋体" w:eastAsia="宋体" w:cs="宋体"/>
                <w:b w:val="0"/>
                <w:sz w:val="21"/>
              </w:rPr>
              <w:t>“三公”经费控制率</w:t>
            </w:r>
          </w:p>
        </w:tc>
        <w:tc>
          <w:tcPr>
            <w:tcW w:w="2025" w:type="dxa"/>
            <w:gridSpan w:val="2"/>
            <w:tcMar>
              <w:left w:w="108" w:type="dxa"/>
              <w:right w:w="108" w:type="dxa"/>
            </w:tcMar>
            <w:vAlign w:val="center"/>
          </w:tcPr>
          <w:p w14:paraId="641AAC91">
            <w:pPr>
              <w:spacing w:before="0" w:after="0" w:line="240" w:lineRule="auto"/>
              <w:jc w:val="left"/>
              <w:textAlignment w:val="center"/>
            </w:pPr>
            <w:r>
              <w:rPr>
                <w:rFonts w:ascii="宋体" w:hAnsi="宋体" w:eastAsia="宋体" w:cs="宋体"/>
                <w:b w:val="0"/>
                <w:sz w:val="21"/>
              </w:rPr>
              <w:t>≤100%</w:t>
            </w:r>
          </w:p>
        </w:tc>
        <w:tc>
          <w:tcPr>
            <w:tcW w:w="750" w:type="dxa"/>
            <w:tcMar>
              <w:left w:w="108" w:type="dxa"/>
              <w:right w:w="108" w:type="dxa"/>
            </w:tcMar>
            <w:vAlign w:val="center"/>
          </w:tcPr>
          <w:p w14:paraId="65C65E40">
            <w:pPr>
              <w:spacing w:before="0" w:after="0" w:line="240" w:lineRule="auto"/>
              <w:jc w:val="left"/>
              <w:textAlignment w:val="center"/>
            </w:pPr>
            <w:r>
              <w:rPr>
                <w:rFonts w:ascii="宋体" w:hAnsi="宋体" w:eastAsia="宋体" w:cs="宋体"/>
                <w:b w:val="0"/>
                <w:sz w:val="21"/>
              </w:rPr>
              <w:t>100</w:t>
            </w:r>
          </w:p>
        </w:tc>
        <w:tc>
          <w:tcPr>
            <w:tcW w:w="450" w:type="dxa"/>
            <w:tcMar>
              <w:left w:w="108" w:type="dxa"/>
              <w:right w:w="108" w:type="dxa"/>
            </w:tcMar>
            <w:vAlign w:val="center"/>
          </w:tcPr>
          <w:p w14:paraId="1B93EF9B">
            <w:pPr>
              <w:spacing w:before="0" w:after="0" w:line="240" w:lineRule="auto"/>
              <w:jc w:val="left"/>
              <w:textAlignment w:val="center"/>
            </w:pPr>
            <w:r>
              <w:rPr>
                <w:rFonts w:ascii="宋体" w:hAnsi="宋体" w:eastAsia="宋体" w:cs="宋体"/>
                <w:b w:val="0"/>
                <w:sz w:val="21"/>
              </w:rPr>
              <w:t>2</w:t>
            </w:r>
          </w:p>
        </w:tc>
        <w:tc>
          <w:tcPr>
            <w:tcW w:w="1474" w:type="dxa"/>
            <w:gridSpan w:val="2"/>
            <w:tcMar>
              <w:left w:w="108" w:type="dxa"/>
              <w:right w:w="108" w:type="dxa"/>
            </w:tcMar>
            <w:vAlign w:val="center"/>
          </w:tcPr>
          <w:p w14:paraId="2FBB6D78">
            <w:pPr>
              <w:spacing w:before="0" w:after="0" w:line="240" w:lineRule="auto"/>
              <w:jc w:val="left"/>
              <w:textAlignment w:val="center"/>
            </w:pPr>
            <w:r>
              <w:rPr>
                <w:rFonts w:ascii="宋体" w:hAnsi="宋体" w:eastAsia="宋体" w:cs="宋体"/>
                <w:b w:val="0"/>
                <w:sz w:val="21"/>
              </w:rPr>
              <w:t>2</w:t>
            </w:r>
          </w:p>
        </w:tc>
        <w:tc>
          <w:tcPr>
            <w:tcW w:w="1396" w:type="dxa"/>
            <w:gridSpan w:val="2"/>
            <w:tcMar>
              <w:left w:w="108" w:type="dxa"/>
              <w:right w:w="108" w:type="dxa"/>
            </w:tcMar>
            <w:vAlign w:val="center"/>
          </w:tcPr>
          <w:p w14:paraId="6CCF0DA7">
            <w:pPr>
              <w:spacing w:before="0" w:after="0" w:line="240" w:lineRule="auto"/>
              <w:jc w:val="center"/>
              <w:textAlignment w:val="center"/>
            </w:pPr>
          </w:p>
        </w:tc>
      </w:tr>
      <w:tr w14:paraId="58191D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32" w:hRule="atLeast"/>
          <w:tblHeader/>
        </w:trPr>
        <w:tc>
          <w:tcPr>
            <w:tcW w:w="699" w:type="dxa"/>
            <w:vMerge w:val="continue"/>
            <w:tcMar>
              <w:left w:w="108" w:type="dxa"/>
              <w:right w:w="108" w:type="dxa"/>
            </w:tcMar>
          </w:tcPr>
          <w:p w14:paraId="2632A52B"/>
        </w:tc>
        <w:tc>
          <w:tcPr>
            <w:tcW w:w="699" w:type="dxa"/>
            <w:vMerge w:val="continue"/>
            <w:tcMar>
              <w:left w:w="108" w:type="dxa"/>
              <w:right w:w="108" w:type="dxa"/>
            </w:tcMar>
          </w:tcPr>
          <w:p w14:paraId="6D562770"/>
        </w:tc>
        <w:tc>
          <w:tcPr>
            <w:tcW w:w="430" w:type="dxa"/>
            <w:vMerge w:val="continue"/>
            <w:tcMar>
              <w:left w:w="108" w:type="dxa"/>
              <w:right w:w="108" w:type="dxa"/>
            </w:tcMar>
          </w:tcPr>
          <w:p w14:paraId="1F2C65E8"/>
        </w:tc>
        <w:tc>
          <w:tcPr>
            <w:tcW w:w="1856" w:type="dxa"/>
            <w:gridSpan w:val="2"/>
            <w:tcMar>
              <w:left w:w="108" w:type="dxa"/>
              <w:right w:w="108" w:type="dxa"/>
            </w:tcMar>
            <w:vAlign w:val="center"/>
          </w:tcPr>
          <w:p w14:paraId="1E536273">
            <w:pPr>
              <w:spacing w:before="0" w:after="0" w:line="240" w:lineRule="auto"/>
              <w:jc w:val="left"/>
              <w:textAlignment w:val="center"/>
            </w:pPr>
            <w:r>
              <w:rPr>
                <w:rFonts w:ascii="宋体" w:hAnsi="宋体" w:eastAsia="宋体" w:cs="宋体"/>
                <w:b w:val="0"/>
                <w:sz w:val="21"/>
              </w:rPr>
              <w:t>“三公”经费违规使用次数</w:t>
            </w:r>
          </w:p>
        </w:tc>
        <w:tc>
          <w:tcPr>
            <w:tcW w:w="2025" w:type="dxa"/>
            <w:gridSpan w:val="2"/>
            <w:tcMar>
              <w:left w:w="108" w:type="dxa"/>
              <w:right w:w="108" w:type="dxa"/>
            </w:tcMar>
            <w:vAlign w:val="center"/>
          </w:tcPr>
          <w:p w14:paraId="6BBAEEA4">
            <w:pPr>
              <w:spacing w:before="0" w:after="0" w:line="240" w:lineRule="auto"/>
              <w:jc w:val="left"/>
              <w:textAlignment w:val="center"/>
            </w:pPr>
            <w:r>
              <w:rPr>
                <w:rFonts w:ascii="宋体" w:hAnsi="宋体" w:eastAsia="宋体" w:cs="宋体"/>
                <w:b w:val="0"/>
                <w:sz w:val="21"/>
              </w:rPr>
              <w:t>≤0次</w:t>
            </w:r>
          </w:p>
        </w:tc>
        <w:tc>
          <w:tcPr>
            <w:tcW w:w="750" w:type="dxa"/>
            <w:tcMar>
              <w:left w:w="108" w:type="dxa"/>
              <w:right w:w="108" w:type="dxa"/>
            </w:tcMar>
            <w:vAlign w:val="center"/>
          </w:tcPr>
          <w:p w14:paraId="3131BB31">
            <w:pPr>
              <w:spacing w:before="0" w:after="0" w:line="240" w:lineRule="auto"/>
              <w:jc w:val="left"/>
              <w:textAlignment w:val="center"/>
            </w:pPr>
            <w:r>
              <w:rPr>
                <w:rFonts w:ascii="宋体" w:hAnsi="宋体" w:eastAsia="宋体" w:cs="宋体"/>
                <w:b w:val="0"/>
                <w:sz w:val="21"/>
              </w:rPr>
              <w:t>0</w:t>
            </w:r>
          </w:p>
        </w:tc>
        <w:tc>
          <w:tcPr>
            <w:tcW w:w="450" w:type="dxa"/>
            <w:tcMar>
              <w:left w:w="108" w:type="dxa"/>
              <w:right w:w="108" w:type="dxa"/>
            </w:tcMar>
            <w:vAlign w:val="center"/>
          </w:tcPr>
          <w:p w14:paraId="657F9E65">
            <w:pPr>
              <w:spacing w:before="0" w:after="0" w:line="240" w:lineRule="auto"/>
              <w:jc w:val="left"/>
              <w:textAlignment w:val="center"/>
            </w:pPr>
            <w:r>
              <w:rPr>
                <w:rFonts w:ascii="宋体" w:hAnsi="宋体" w:eastAsia="宋体" w:cs="宋体"/>
                <w:b w:val="0"/>
                <w:sz w:val="21"/>
              </w:rPr>
              <w:t>2</w:t>
            </w:r>
          </w:p>
        </w:tc>
        <w:tc>
          <w:tcPr>
            <w:tcW w:w="1474" w:type="dxa"/>
            <w:gridSpan w:val="2"/>
            <w:tcMar>
              <w:left w:w="108" w:type="dxa"/>
              <w:right w:w="108" w:type="dxa"/>
            </w:tcMar>
            <w:vAlign w:val="center"/>
          </w:tcPr>
          <w:p w14:paraId="13DE7BAF">
            <w:pPr>
              <w:spacing w:before="0" w:after="0" w:line="240" w:lineRule="auto"/>
              <w:jc w:val="left"/>
              <w:textAlignment w:val="center"/>
            </w:pPr>
            <w:r>
              <w:rPr>
                <w:rFonts w:ascii="宋体" w:hAnsi="宋体" w:eastAsia="宋体" w:cs="宋体"/>
                <w:b w:val="0"/>
                <w:sz w:val="21"/>
              </w:rPr>
              <w:t>2</w:t>
            </w:r>
          </w:p>
        </w:tc>
        <w:tc>
          <w:tcPr>
            <w:tcW w:w="1396" w:type="dxa"/>
            <w:gridSpan w:val="2"/>
            <w:tcMar>
              <w:left w:w="108" w:type="dxa"/>
              <w:right w:w="108" w:type="dxa"/>
            </w:tcMar>
            <w:vAlign w:val="center"/>
          </w:tcPr>
          <w:p w14:paraId="13AFF15E">
            <w:pPr>
              <w:spacing w:before="0" w:after="0" w:line="240" w:lineRule="auto"/>
              <w:jc w:val="center"/>
              <w:textAlignment w:val="center"/>
            </w:pPr>
          </w:p>
        </w:tc>
      </w:tr>
      <w:tr w14:paraId="3B019E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32" w:hRule="atLeast"/>
          <w:tblHeader/>
        </w:trPr>
        <w:tc>
          <w:tcPr>
            <w:tcW w:w="699" w:type="dxa"/>
            <w:vMerge w:val="continue"/>
            <w:tcMar>
              <w:left w:w="108" w:type="dxa"/>
              <w:right w:w="108" w:type="dxa"/>
            </w:tcMar>
          </w:tcPr>
          <w:p w14:paraId="2DDFA150"/>
        </w:tc>
        <w:tc>
          <w:tcPr>
            <w:tcW w:w="699" w:type="dxa"/>
            <w:vMerge w:val="continue"/>
            <w:tcMar>
              <w:left w:w="108" w:type="dxa"/>
              <w:right w:w="108" w:type="dxa"/>
            </w:tcMar>
          </w:tcPr>
          <w:p w14:paraId="4BCC424F"/>
        </w:tc>
        <w:tc>
          <w:tcPr>
            <w:tcW w:w="430" w:type="dxa"/>
            <w:vMerge w:val="continue"/>
            <w:tcMar>
              <w:left w:w="108" w:type="dxa"/>
              <w:right w:w="108" w:type="dxa"/>
            </w:tcMar>
          </w:tcPr>
          <w:p w14:paraId="54557A9E"/>
        </w:tc>
        <w:tc>
          <w:tcPr>
            <w:tcW w:w="1856" w:type="dxa"/>
            <w:gridSpan w:val="2"/>
            <w:tcMar>
              <w:left w:w="108" w:type="dxa"/>
              <w:right w:w="108" w:type="dxa"/>
            </w:tcMar>
            <w:vAlign w:val="center"/>
          </w:tcPr>
          <w:p w14:paraId="78613B08">
            <w:pPr>
              <w:spacing w:before="0" w:after="0" w:line="240" w:lineRule="auto"/>
              <w:jc w:val="left"/>
              <w:textAlignment w:val="center"/>
            </w:pPr>
            <w:r>
              <w:rPr>
                <w:rFonts w:ascii="宋体" w:hAnsi="宋体" w:eastAsia="宋体" w:cs="宋体"/>
                <w:b w:val="0"/>
                <w:sz w:val="21"/>
              </w:rPr>
              <w:t>会议费、差旅费超标准使用次数</w:t>
            </w:r>
          </w:p>
        </w:tc>
        <w:tc>
          <w:tcPr>
            <w:tcW w:w="2025" w:type="dxa"/>
            <w:gridSpan w:val="2"/>
            <w:tcMar>
              <w:left w:w="108" w:type="dxa"/>
              <w:right w:w="108" w:type="dxa"/>
            </w:tcMar>
            <w:vAlign w:val="center"/>
          </w:tcPr>
          <w:p w14:paraId="56004153">
            <w:pPr>
              <w:spacing w:before="0" w:after="0" w:line="240" w:lineRule="auto"/>
              <w:jc w:val="left"/>
              <w:textAlignment w:val="center"/>
            </w:pPr>
            <w:r>
              <w:rPr>
                <w:rFonts w:ascii="宋体" w:hAnsi="宋体" w:eastAsia="宋体" w:cs="宋体"/>
                <w:b w:val="0"/>
                <w:sz w:val="21"/>
              </w:rPr>
              <w:t>≤0次</w:t>
            </w:r>
          </w:p>
        </w:tc>
        <w:tc>
          <w:tcPr>
            <w:tcW w:w="750" w:type="dxa"/>
            <w:tcMar>
              <w:left w:w="108" w:type="dxa"/>
              <w:right w:w="108" w:type="dxa"/>
            </w:tcMar>
            <w:vAlign w:val="center"/>
          </w:tcPr>
          <w:p w14:paraId="51FFBB67">
            <w:pPr>
              <w:spacing w:before="0" w:after="0" w:line="240" w:lineRule="auto"/>
              <w:jc w:val="left"/>
              <w:textAlignment w:val="center"/>
            </w:pPr>
            <w:r>
              <w:rPr>
                <w:rFonts w:ascii="宋体" w:hAnsi="宋体" w:eastAsia="宋体" w:cs="宋体"/>
                <w:b w:val="0"/>
                <w:sz w:val="21"/>
              </w:rPr>
              <w:t>0</w:t>
            </w:r>
          </w:p>
        </w:tc>
        <w:tc>
          <w:tcPr>
            <w:tcW w:w="450" w:type="dxa"/>
            <w:tcMar>
              <w:left w:w="108" w:type="dxa"/>
              <w:right w:w="108" w:type="dxa"/>
            </w:tcMar>
            <w:vAlign w:val="center"/>
          </w:tcPr>
          <w:p w14:paraId="716B36C9">
            <w:pPr>
              <w:spacing w:before="0" w:after="0" w:line="240" w:lineRule="auto"/>
              <w:jc w:val="left"/>
              <w:textAlignment w:val="center"/>
            </w:pPr>
            <w:r>
              <w:rPr>
                <w:rFonts w:ascii="宋体" w:hAnsi="宋体" w:eastAsia="宋体" w:cs="宋体"/>
                <w:b w:val="0"/>
                <w:sz w:val="21"/>
              </w:rPr>
              <w:t>2</w:t>
            </w:r>
          </w:p>
        </w:tc>
        <w:tc>
          <w:tcPr>
            <w:tcW w:w="1474" w:type="dxa"/>
            <w:gridSpan w:val="2"/>
            <w:tcMar>
              <w:left w:w="108" w:type="dxa"/>
              <w:right w:w="108" w:type="dxa"/>
            </w:tcMar>
            <w:vAlign w:val="center"/>
          </w:tcPr>
          <w:p w14:paraId="2914D4CB">
            <w:pPr>
              <w:spacing w:before="0" w:after="0" w:line="240" w:lineRule="auto"/>
              <w:jc w:val="left"/>
              <w:textAlignment w:val="center"/>
            </w:pPr>
            <w:r>
              <w:rPr>
                <w:rFonts w:ascii="宋体" w:hAnsi="宋体" w:eastAsia="宋体" w:cs="宋体"/>
                <w:b w:val="0"/>
                <w:sz w:val="21"/>
              </w:rPr>
              <w:t>2</w:t>
            </w:r>
          </w:p>
        </w:tc>
        <w:tc>
          <w:tcPr>
            <w:tcW w:w="1396" w:type="dxa"/>
            <w:gridSpan w:val="2"/>
            <w:tcMar>
              <w:left w:w="108" w:type="dxa"/>
              <w:right w:w="108" w:type="dxa"/>
            </w:tcMar>
            <w:vAlign w:val="center"/>
          </w:tcPr>
          <w:p w14:paraId="663F23B5">
            <w:pPr>
              <w:spacing w:before="0" w:after="0" w:line="240" w:lineRule="auto"/>
              <w:jc w:val="center"/>
              <w:textAlignment w:val="center"/>
            </w:pPr>
          </w:p>
        </w:tc>
      </w:tr>
      <w:tr w14:paraId="48BAEF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91" w:hRule="atLeast"/>
          <w:tblHeader/>
        </w:trPr>
        <w:tc>
          <w:tcPr>
            <w:tcW w:w="699" w:type="dxa"/>
            <w:vMerge w:val="continue"/>
            <w:tcMar>
              <w:left w:w="108" w:type="dxa"/>
              <w:right w:w="108" w:type="dxa"/>
            </w:tcMar>
          </w:tcPr>
          <w:p w14:paraId="1EC166EE"/>
        </w:tc>
        <w:tc>
          <w:tcPr>
            <w:tcW w:w="699" w:type="dxa"/>
            <w:vMerge w:val="restart"/>
            <w:tcMar>
              <w:left w:w="108" w:type="dxa"/>
              <w:right w:w="108" w:type="dxa"/>
            </w:tcMar>
            <w:vAlign w:val="center"/>
          </w:tcPr>
          <w:p w14:paraId="51725F96">
            <w:pPr>
              <w:spacing w:before="0" w:after="0" w:line="240" w:lineRule="auto"/>
              <w:jc w:val="left"/>
              <w:textAlignment w:val="center"/>
            </w:pPr>
            <w:r>
              <w:rPr>
                <w:rFonts w:ascii="宋体" w:hAnsi="宋体" w:eastAsia="宋体" w:cs="宋体"/>
                <w:b w:val="0"/>
                <w:sz w:val="21"/>
              </w:rPr>
              <w:t>产出指标</w:t>
            </w:r>
          </w:p>
        </w:tc>
        <w:tc>
          <w:tcPr>
            <w:tcW w:w="430" w:type="dxa"/>
            <w:vMerge w:val="restart"/>
            <w:tcMar>
              <w:left w:w="108" w:type="dxa"/>
              <w:right w:w="108" w:type="dxa"/>
            </w:tcMar>
            <w:vAlign w:val="center"/>
          </w:tcPr>
          <w:p w14:paraId="43656713">
            <w:pPr>
              <w:spacing w:before="0" w:after="0" w:line="240" w:lineRule="auto"/>
              <w:jc w:val="left"/>
              <w:textAlignment w:val="center"/>
            </w:pPr>
            <w:r>
              <w:rPr>
                <w:rFonts w:ascii="宋体" w:hAnsi="宋体" w:eastAsia="宋体" w:cs="宋体"/>
                <w:b w:val="0"/>
                <w:sz w:val="21"/>
              </w:rPr>
              <w:t>数量指标</w:t>
            </w:r>
          </w:p>
        </w:tc>
        <w:tc>
          <w:tcPr>
            <w:tcW w:w="1856" w:type="dxa"/>
            <w:gridSpan w:val="2"/>
            <w:tcMar>
              <w:left w:w="108" w:type="dxa"/>
              <w:right w:w="108" w:type="dxa"/>
            </w:tcMar>
            <w:vAlign w:val="center"/>
          </w:tcPr>
          <w:p w14:paraId="0BB369D2">
            <w:pPr>
              <w:spacing w:before="0" w:after="0" w:line="240" w:lineRule="auto"/>
              <w:jc w:val="left"/>
              <w:textAlignment w:val="center"/>
            </w:pPr>
            <w:r>
              <w:rPr>
                <w:rFonts w:ascii="宋体" w:hAnsi="宋体" w:eastAsia="宋体" w:cs="宋体"/>
                <w:b w:val="0"/>
                <w:sz w:val="21"/>
              </w:rPr>
              <w:t>社会缴费保障覆盖率</w:t>
            </w:r>
          </w:p>
        </w:tc>
        <w:tc>
          <w:tcPr>
            <w:tcW w:w="2025" w:type="dxa"/>
            <w:gridSpan w:val="2"/>
            <w:tcMar>
              <w:left w:w="108" w:type="dxa"/>
              <w:right w:w="108" w:type="dxa"/>
            </w:tcMar>
            <w:vAlign w:val="center"/>
          </w:tcPr>
          <w:p w14:paraId="188E4394">
            <w:pPr>
              <w:spacing w:before="0" w:after="0" w:line="240" w:lineRule="auto"/>
              <w:jc w:val="left"/>
              <w:textAlignment w:val="center"/>
            </w:pPr>
            <w:r>
              <w:rPr>
                <w:rFonts w:ascii="宋体" w:hAnsi="宋体" w:eastAsia="宋体" w:cs="宋体"/>
                <w:b w:val="0"/>
                <w:sz w:val="21"/>
              </w:rPr>
              <w:t>=100%</w:t>
            </w:r>
          </w:p>
        </w:tc>
        <w:tc>
          <w:tcPr>
            <w:tcW w:w="750" w:type="dxa"/>
            <w:tcMar>
              <w:left w:w="108" w:type="dxa"/>
              <w:right w:w="108" w:type="dxa"/>
            </w:tcMar>
            <w:vAlign w:val="center"/>
          </w:tcPr>
          <w:p w14:paraId="3F1A41DF">
            <w:pPr>
              <w:spacing w:before="0" w:after="0" w:line="240" w:lineRule="auto"/>
              <w:jc w:val="left"/>
              <w:textAlignment w:val="center"/>
            </w:pPr>
            <w:r>
              <w:rPr>
                <w:rFonts w:ascii="宋体" w:hAnsi="宋体" w:eastAsia="宋体" w:cs="宋体"/>
                <w:b w:val="0"/>
                <w:sz w:val="21"/>
              </w:rPr>
              <w:t>100</w:t>
            </w:r>
          </w:p>
        </w:tc>
        <w:tc>
          <w:tcPr>
            <w:tcW w:w="450" w:type="dxa"/>
            <w:tcMar>
              <w:left w:w="108" w:type="dxa"/>
              <w:right w:w="108" w:type="dxa"/>
            </w:tcMar>
            <w:vAlign w:val="center"/>
          </w:tcPr>
          <w:p w14:paraId="0CC9AB7B">
            <w:pPr>
              <w:spacing w:before="0" w:after="0" w:line="240" w:lineRule="auto"/>
              <w:jc w:val="left"/>
              <w:textAlignment w:val="center"/>
            </w:pPr>
            <w:r>
              <w:rPr>
                <w:rFonts w:ascii="宋体" w:hAnsi="宋体" w:eastAsia="宋体" w:cs="宋体"/>
                <w:b w:val="0"/>
                <w:sz w:val="21"/>
              </w:rPr>
              <w:t>6</w:t>
            </w:r>
          </w:p>
        </w:tc>
        <w:tc>
          <w:tcPr>
            <w:tcW w:w="1474" w:type="dxa"/>
            <w:gridSpan w:val="2"/>
            <w:tcMar>
              <w:left w:w="108" w:type="dxa"/>
              <w:right w:w="108" w:type="dxa"/>
            </w:tcMar>
            <w:vAlign w:val="center"/>
          </w:tcPr>
          <w:p w14:paraId="5123C1B2">
            <w:pPr>
              <w:spacing w:before="0" w:after="0" w:line="240" w:lineRule="auto"/>
              <w:jc w:val="left"/>
              <w:textAlignment w:val="center"/>
            </w:pPr>
            <w:r>
              <w:rPr>
                <w:rFonts w:ascii="宋体" w:hAnsi="宋体" w:eastAsia="宋体" w:cs="宋体"/>
                <w:b w:val="0"/>
                <w:sz w:val="21"/>
              </w:rPr>
              <w:t>6</w:t>
            </w:r>
          </w:p>
        </w:tc>
        <w:tc>
          <w:tcPr>
            <w:tcW w:w="1396" w:type="dxa"/>
            <w:gridSpan w:val="2"/>
            <w:tcMar>
              <w:left w:w="108" w:type="dxa"/>
              <w:right w:w="108" w:type="dxa"/>
            </w:tcMar>
            <w:vAlign w:val="center"/>
          </w:tcPr>
          <w:p w14:paraId="3888FD59">
            <w:pPr>
              <w:spacing w:before="0" w:after="0" w:line="240" w:lineRule="auto"/>
              <w:jc w:val="center"/>
              <w:textAlignment w:val="center"/>
            </w:pPr>
          </w:p>
        </w:tc>
      </w:tr>
      <w:tr w14:paraId="36FCC1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91" w:hRule="atLeast"/>
          <w:tblHeader/>
        </w:trPr>
        <w:tc>
          <w:tcPr>
            <w:tcW w:w="699" w:type="dxa"/>
            <w:vMerge w:val="continue"/>
            <w:tcMar>
              <w:left w:w="108" w:type="dxa"/>
              <w:right w:w="108" w:type="dxa"/>
            </w:tcMar>
          </w:tcPr>
          <w:p w14:paraId="0584AC93"/>
        </w:tc>
        <w:tc>
          <w:tcPr>
            <w:tcW w:w="699" w:type="dxa"/>
            <w:vMerge w:val="continue"/>
            <w:tcMar>
              <w:left w:w="108" w:type="dxa"/>
              <w:right w:w="108" w:type="dxa"/>
            </w:tcMar>
          </w:tcPr>
          <w:p w14:paraId="79AE5528"/>
        </w:tc>
        <w:tc>
          <w:tcPr>
            <w:tcW w:w="430" w:type="dxa"/>
            <w:vMerge w:val="continue"/>
            <w:tcMar>
              <w:left w:w="108" w:type="dxa"/>
              <w:right w:w="108" w:type="dxa"/>
            </w:tcMar>
          </w:tcPr>
          <w:p w14:paraId="064C4F91"/>
        </w:tc>
        <w:tc>
          <w:tcPr>
            <w:tcW w:w="1856" w:type="dxa"/>
            <w:gridSpan w:val="2"/>
            <w:tcMar>
              <w:left w:w="108" w:type="dxa"/>
              <w:right w:w="108" w:type="dxa"/>
            </w:tcMar>
            <w:vAlign w:val="center"/>
          </w:tcPr>
          <w:p w14:paraId="7CD219A3">
            <w:pPr>
              <w:spacing w:before="0" w:after="0" w:line="240" w:lineRule="auto"/>
              <w:jc w:val="left"/>
              <w:textAlignment w:val="center"/>
            </w:pPr>
            <w:r>
              <w:rPr>
                <w:rFonts w:ascii="宋体" w:hAnsi="宋体" w:eastAsia="宋体" w:cs="宋体"/>
                <w:b w:val="0"/>
                <w:sz w:val="21"/>
              </w:rPr>
              <w:t>采购完成个数</w:t>
            </w:r>
          </w:p>
        </w:tc>
        <w:tc>
          <w:tcPr>
            <w:tcW w:w="2025" w:type="dxa"/>
            <w:gridSpan w:val="2"/>
            <w:tcMar>
              <w:left w:w="108" w:type="dxa"/>
              <w:right w:w="108" w:type="dxa"/>
            </w:tcMar>
            <w:vAlign w:val="center"/>
          </w:tcPr>
          <w:p w14:paraId="25CBE168">
            <w:pPr>
              <w:spacing w:before="0" w:after="0" w:line="240" w:lineRule="auto"/>
              <w:jc w:val="left"/>
              <w:textAlignment w:val="center"/>
            </w:pPr>
            <w:r>
              <w:rPr>
                <w:rFonts w:ascii="宋体" w:hAnsi="宋体" w:eastAsia="宋体" w:cs="宋体"/>
                <w:b w:val="0"/>
                <w:sz w:val="21"/>
              </w:rPr>
              <w:t>≤7项</w:t>
            </w:r>
          </w:p>
        </w:tc>
        <w:tc>
          <w:tcPr>
            <w:tcW w:w="750" w:type="dxa"/>
            <w:tcMar>
              <w:left w:w="108" w:type="dxa"/>
              <w:right w:w="108" w:type="dxa"/>
            </w:tcMar>
            <w:vAlign w:val="center"/>
          </w:tcPr>
          <w:p w14:paraId="263401B3">
            <w:pPr>
              <w:spacing w:before="0" w:after="0" w:line="240" w:lineRule="auto"/>
              <w:jc w:val="left"/>
              <w:textAlignment w:val="center"/>
            </w:pPr>
            <w:r>
              <w:rPr>
                <w:rFonts w:ascii="宋体" w:hAnsi="宋体" w:eastAsia="宋体" w:cs="宋体"/>
                <w:b w:val="0"/>
                <w:sz w:val="21"/>
              </w:rPr>
              <w:t>1</w:t>
            </w:r>
          </w:p>
        </w:tc>
        <w:tc>
          <w:tcPr>
            <w:tcW w:w="450" w:type="dxa"/>
            <w:tcMar>
              <w:left w:w="108" w:type="dxa"/>
              <w:right w:w="108" w:type="dxa"/>
            </w:tcMar>
            <w:vAlign w:val="center"/>
          </w:tcPr>
          <w:p w14:paraId="1E009826">
            <w:pPr>
              <w:spacing w:before="0" w:after="0" w:line="240" w:lineRule="auto"/>
              <w:jc w:val="left"/>
              <w:textAlignment w:val="center"/>
            </w:pPr>
            <w:r>
              <w:rPr>
                <w:rFonts w:ascii="宋体" w:hAnsi="宋体" w:eastAsia="宋体" w:cs="宋体"/>
                <w:b w:val="0"/>
                <w:sz w:val="21"/>
              </w:rPr>
              <w:t>6</w:t>
            </w:r>
          </w:p>
        </w:tc>
        <w:tc>
          <w:tcPr>
            <w:tcW w:w="1474" w:type="dxa"/>
            <w:gridSpan w:val="2"/>
            <w:tcMar>
              <w:left w:w="108" w:type="dxa"/>
              <w:right w:w="108" w:type="dxa"/>
            </w:tcMar>
            <w:vAlign w:val="center"/>
          </w:tcPr>
          <w:p w14:paraId="4295B5C4">
            <w:pPr>
              <w:spacing w:before="0" w:after="0" w:line="240" w:lineRule="auto"/>
              <w:jc w:val="left"/>
              <w:textAlignment w:val="center"/>
            </w:pPr>
            <w:r>
              <w:rPr>
                <w:rFonts w:ascii="宋体" w:hAnsi="宋体" w:eastAsia="宋体" w:cs="宋体"/>
                <w:b w:val="0"/>
                <w:sz w:val="21"/>
              </w:rPr>
              <w:t>6</w:t>
            </w:r>
          </w:p>
        </w:tc>
        <w:tc>
          <w:tcPr>
            <w:tcW w:w="1396" w:type="dxa"/>
            <w:gridSpan w:val="2"/>
            <w:tcMar>
              <w:left w:w="108" w:type="dxa"/>
              <w:right w:w="108" w:type="dxa"/>
            </w:tcMar>
            <w:vAlign w:val="center"/>
          </w:tcPr>
          <w:p w14:paraId="24E22341">
            <w:pPr>
              <w:spacing w:before="0" w:after="0" w:line="240" w:lineRule="auto"/>
              <w:jc w:val="center"/>
              <w:textAlignment w:val="center"/>
            </w:pPr>
          </w:p>
        </w:tc>
      </w:tr>
      <w:tr w14:paraId="14CC32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91" w:hRule="atLeast"/>
          <w:tblHeader/>
        </w:trPr>
        <w:tc>
          <w:tcPr>
            <w:tcW w:w="699" w:type="dxa"/>
            <w:vMerge w:val="continue"/>
            <w:tcMar>
              <w:left w:w="108" w:type="dxa"/>
              <w:right w:w="108" w:type="dxa"/>
            </w:tcMar>
          </w:tcPr>
          <w:p w14:paraId="75F45591"/>
        </w:tc>
        <w:tc>
          <w:tcPr>
            <w:tcW w:w="699" w:type="dxa"/>
            <w:vMerge w:val="continue"/>
            <w:tcMar>
              <w:left w:w="108" w:type="dxa"/>
              <w:right w:w="108" w:type="dxa"/>
            </w:tcMar>
          </w:tcPr>
          <w:p w14:paraId="3BCD718A"/>
        </w:tc>
        <w:tc>
          <w:tcPr>
            <w:tcW w:w="430" w:type="dxa"/>
            <w:vMerge w:val="restart"/>
            <w:tcMar>
              <w:left w:w="108" w:type="dxa"/>
              <w:right w:w="108" w:type="dxa"/>
            </w:tcMar>
            <w:vAlign w:val="center"/>
          </w:tcPr>
          <w:p w14:paraId="75977E92">
            <w:pPr>
              <w:spacing w:before="0" w:after="0" w:line="240" w:lineRule="auto"/>
              <w:jc w:val="left"/>
              <w:textAlignment w:val="center"/>
            </w:pPr>
            <w:r>
              <w:rPr>
                <w:rFonts w:ascii="宋体" w:hAnsi="宋体" w:eastAsia="宋体" w:cs="宋体"/>
                <w:b w:val="0"/>
                <w:sz w:val="21"/>
              </w:rPr>
              <w:t>质量指标</w:t>
            </w:r>
          </w:p>
        </w:tc>
        <w:tc>
          <w:tcPr>
            <w:tcW w:w="1856" w:type="dxa"/>
            <w:gridSpan w:val="2"/>
            <w:tcMar>
              <w:left w:w="108" w:type="dxa"/>
              <w:right w:w="108" w:type="dxa"/>
            </w:tcMar>
            <w:vAlign w:val="center"/>
          </w:tcPr>
          <w:p w14:paraId="4FDCA9C4">
            <w:pPr>
              <w:spacing w:before="0" w:after="0" w:line="240" w:lineRule="auto"/>
              <w:jc w:val="left"/>
              <w:textAlignment w:val="center"/>
            </w:pPr>
            <w:r>
              <w:rPr>
                <w:rFonts w:ascii="宋体" w:hAnsi="宋体" w:eastAsia="宋体" w:cs="宋体"/>
                <w:b w:val="0"/>
                <w:sz w:val="21"/>
              </w:rPr>
              <w:t>资金使用合规性</w:t>
            </w:r>
          </w:p>
        </w:tc>
        <w:tc>
          <w:tcPr>
            <w:tcW w:w="2025" w:type="dxa"/>
            <w:gridSpan w:val="2"/>
            <w:tcMar>
              <w:left w:w="108" w:type="dxa"/>
              <w:right w:w="108" w:type="dxa"/>
            </w:tcMar>
            <w:vAlign w:val="center"/>
          </w:tcPr>
          <w:p w14:paraId="087A878F">
            <w:pPr>
              <w:spacing w:before="0" w:after="0" w:line="240" w:lineRule="auto"/>
              <w:jc w:val="left"/>
              <w:textAlignment w:val="center"/>
            </w:pPr>
            <w:r>
              <w:rPr>
                <w:rFonts w:ascii="宋体" w:hAnsi="宋体" w:eastAsia="宋体" w:cs="宋体"/>
                <w:b w:val="0"/>
                <w:sz w:val="21"/>
              </w:rPr>
              <w:t>=100%</w:t>
            </w:r>
          </w:p>
        </w:tc>
        <w:tc>
          <w:tcPr>
            <w:tcW w:w="750" w:type="dxa"/>
            <w:tcMar>
              <w:left w:w="108" w:type="dxa"/>
              <w:right w:w="108" w:type="dxa"/>
            </w:tcMar>
            <w:vAlign w:val="center"/>
          </w:tcPr>
          <w:p w14:paraId="4B3811BA">
            <w:pPr>
              <w:spacing w:before="0" w:after="0" w:line="240" w:lineRule="auto"/>
              <w:jc w:val="left"/>
              <w:textAlignment w:val="center"/>
            </w:pPr>
            <w:r>
              <w:rPr>
                <w:rFonts w:ascii="宋体" w:hAnsi="宋体" w:eastAsia="宋体" w:cs="宋体"/>
                <w:b w:val="0"/>
                <w:sz w:val="21"/>
              </w:rPr>
              <w:t>100</w:t>
            </w:r>
          </w:p>
        </w:tc>
        <w:tc>
          <w:tcPr>
            <w:tcW w:w="450" w:type="dxa"/>
            <w:tcMar>
              <w:left w:w="108" w:type="dxa"/>
              <w:right w:w="108" w:type="dxa"/>
            </w:tcMar>
            <w:vAlign w:val="center"/>
          </w:tcPr>
          <w:p w14:paraId="10BC8E68">
            <w:pPr>
              <w:spacing w:before="0" w:after="0" w:line="240" w:lineRule="auto"/>
              <w:jc w:val="left"/>
              <w:textAlignment w:val="center"/>
            </w:pPr>
            <w:r>
              <w:rPr>
                <w:rFonts w:ascii="宋体" w:hAnsi="宋体" w:eastAsia="宋体" w:cs="宋体"/>
                <w:b w:val="0"/>
                <w:sz w:val="21"/>
              </w:rPr>
              <w:t>6</w:t>
            </w:r>
          </w:p>
        </w:tc>
        <w:tc>
          <w:tcPr>
            <w:tcW w:w="1474" w:type="dxa"/>
            <w:gridSpan w:val="2"/>
            <w:tcMar>
              <w:left w:w="108" w:type="dxa"/>
              <w:right w:w="108" w:type="dxa"/>
            </w:tcMar>
            <w:vAlign w:val="center"/>
          </w:tcPr>
          <w:p w14:paraId="5AE0DBA0">
            <w:pPr>
              <w:spacing w:before="0" w:after="0" w:line="240" w:lineRule="auto"/>
              <w:jc w:val="left"/>
              <w:textAlignment w:val="center"/>
            </w:pPr>
            <w:r>
              <w:rPr>
                <w:rFonts w:ascii="宋体" w:hAnsi="宋体" w:eastAsia="宋体" w:cs="宋体"/>
                <w:b w:val="0"/>
                <w:sz w:val="21"/>
              </w:rPr>
              <w:t>6</w:t>
            </w:r>
          </w:p>
        </w:tc>
        <w:tc>
          <w:tcPr>
            <w:tcW w:w="1396" w:type="dxa"/>
            <w:gridSpan w:val="2"/>
            <w:tcMar>
              <w:left w:w="108" w:type="dxa"/>
              <w:right w:w="108" w:type="dxa"/>
            </w:tcMar>
            <w:vAlign w:val="center"/>
          </w:tcPr>
          <w:p w14:paraId="20CAE157">
            <w:pPr>
              <w:spacing w:before="0" w:after="0" w:line="240" w:lineRule="auto"/>
              <w:jc w:val="center"/>
              <w:textAlignment w:val="center"/>
            </w:pPr>
          </w:p>
        </w:tc>
      </w:tr>
      <w:tr w14:paraId="7B6F3F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32" w:hRule="atLeast"/>
          <w:tblHeader/>
        </w:trPr>
        <w:tc>
          <w:tcPr>
            <w:tcW w:w="699" w:type="dxa"/>
            <w:vMerge w:val="continue"/>
            <w:tcMar>
              <w:left w:w="108" w:type="dxa"/>
              <w:right w:w="108" w:type="dxa"/>
            </w:tcMar>
          </w:tcPr>
          <w:p w14:paraId="7A4B4412"/>
        </w:tc>
        <w:tc>
          <w:tcPr>
            <w:tcW w:w="699" w:type="dxa"/>
            <w:vMerge w:val="continue"/>
            <w:tcMar>
              <w:left w:w="108" w:type="dxa"/>
              <w:right w:w="108" w:type="dxa"/>
            </w:tcMar>
          </w:tcPr>
          <w:p w14:paraId="09BEBCB7"/>
        </w:tc>
        <w:tc>
          <w:tcPr>
            <w:tcW w:w="430" w:type="dxa"/>
            <w:vMerge w:val="continue"/>
            <w:tcMar>
              <w:left w:w="108" w:type="dxa"/>
              <w:right w:w="108" w:type="dxa"/>
            </w:tcMar>
          </w:tcPr>
          <w:p w14:paraId="49AC3CC5"/>
        </w:tc>
        <w:tc>
          <w:tcPr>
            <w:tcW w:w="1856" w:type="dxa"/>
            <w:gridSpan w:val="2"/>
            <w:tcMar>
              <w:left w:w="108" w:type="dxa"/>
              <w:right w:w="108" w:type="dxa"/>
            </w:tcMar>
            <w:vAlign w:val="center"/>
          </w:tcPr>
          <w:p w14:paraId="00D58B77">
            <w:pPr>
              <w:spacing w:before="0" w:after="0" w:line="240" w:lineRule="auto"/>
              <w:jc w:val="left"/>
              <w:textAlignment w:val="center"/>
            </w:pPr>
            <w:r>
              <w:rPr>
                <w:rFonts w:ascii="宋体" w:hAnsi="宋体" w:eastAsia="宋体" w:cs="宋体"/>
                <w:b w:val="0"/>
                <w:sz w:val="21"/>
              </w:rPr>
              <w:t>自有资金采购项目质量合格率</w:t>
            </w:r>
          </w:p>
        </w:tc>
        <w:tc>
          <w:tcPr>
            <w:tcW w:w="2025" w:type="dxa"/>
            <w:gridSpan w:val="2"/>
            <w:tcMar>
              <w:left w:w="108" w:type="dxa"/>
              <w:right w:w="108" w:type="dxa"/>
            </w:tcMar>
            <w:vAlign w:val="center"/>
          </w:tcPr>
          <w:p w14:paraId="729BAE7B">
            <w:pPr>
              <w:spacing w:before="0" w:after="0" w:line="240" w:lineRule="auto"/>
              <w:jc w:val="left"/>
              <w:textAlignment w:val="center"/>
            </w:pPr>
            <w:r>
              <w:rPr>
                <w:rFonts w:ascii="宋体" w:hAnsi="宋体" w:eastAsia="宋体" w:cs="宋体"/>
                <w:b w:val="0"/>
                <w:sz w:val="21"/>
              </w:rPr>
              <w:t>≥100%</w:t>
            </w:r>
          </w:p>
        </w:tc>
        <w:tc>
          <w:tcPr>
            <w:tcW w:w="750" w:type="dxa"/>
            <w:tcMar>
              <w:left w:w="108" w:type="dxa"/>
              <w:right w:w="108" w:type="dxa"/>
            </w:tcMar>
            <w:vAlign w:val="center"/>
          </w:tcPr>
          <w:p w14:paraId="7F8A2540">
            <w:pPr>
              <w:spacing w:before="0" w:after="0" w:line="240" w:lineRule="auto"/>
              <w:jc w:val="left"/>
              <w:textAlignment w:val="center"/>
            </w:pPr>
            <w:r>
              <w:rPr>
                <w:rFonts w:ascii="宋体" w:hAnsi="宋体" w:eastAsia="宋体" w:cs="宋体"/>
                <w:b w:val="0"/>
                <w:sz w:val="21"/>
              </w:rPr>
              <w:t>100</w:t>
            </w:r>
          </w:p>
        </w:tc>
        <w:tc>
          <w:tcPr>
            <w:tcW w:w="450" w:type="dxa"/>
            <w:tcMar>
              <w:left w:w="108" w:type="dxa"/>
              <w:right w:w="108" w:type="dxa"/>
            </w:tcMar>
            <w:vAlign w:val="center"/>
          </w:tcPr>
          <w:p w14:paraId="25143AE2">
            <w:pPr>
              <w:spacing w:before="0" w:after="0" w:line="240" w:lineRule="auto"/>
              <w:jc w:val="left"/>
              <w:textAlignment w:val="center"/>
            </w:pPr>
            <w:r>
              <w:rPr>
                <w:rFonts w:ascii="宋体" w:hAnsi="宋体" w:eastAsia="宋体" w:cs="宋体"/>
                <w:b w:val="0"/>
                <w:sz w:val="21"/>
              </w:rPr>
              <w:t>6</w:t>
            </w:r>
          </w:p>
        </w:tc>
        <w:tc>
          <w:tcPr>
            <w:tcW w:w="1474" w:type="dxa"/>
            <w:gridSpan w:val="2"/>
            <w:tcMar>
              <w:left w:w="108" w:type="dxa"/>
              <w:right w:w="108" w:type="dxa"/>
            </w:tcMar>
            <w:vAlign w:val="center"/>
          </w:tcPr>
          <w:p w14:paraId="35DB1A5D">
            <w:pPr>
              <w:spacing w:before="0" w:after="0" w:line="240" w:lineRule="auto"/>
              <w:jc w:val="left"/>
              <w:textAlignment w:val="center"/>
            </w:pPr>
            <w:r>
              <w:rPr>
                <w:rFonts w:ascii="宋体" w:hAnsi="宋体" w:eastAsia="宋体" w:cs="宋体"/>
                <w:b w:val="0"/>
                <w:sz w:val="21"/>
              </w:rPr>
              <w:t>6</w:t>
            </w:r>
          </w:p>
        </w:tc>
        <w:tc>
          <w:tcPr>
            <w:tcW w:w="1396" w:type="dxa"/>
            <w:gridSpan w:val="2"/>
            <w:tcMar>
              <w:left w:w="108" w:type="dxa"/>
              <w:right w:w="108" w:type="dxa"/>
            </w:tcMar>
            <w:vAlign w:val="center"/>
          </w:tcPr>
          <w:p w14:paraId="4D38EFC2">
            <w:pPr>
              <w:spacing w:before="0" w:after="0" w:line="240" w:lineRule="auto"/>
              <w:jc w:val="center"/>
              <w:textAlignment w:val="center"/>
            </w:pPr>
          </w:p>
        </w:tc>
      </w:tr>
      <w:tr w14:paraId="602F3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32" w:hRule="atLeast"/>
          <w:tblHeader/>
        </w:trPr>
        <w:tc>
          <w:tcPr>
            <w:tcW w:w="699" w:type="dxa"/>
            <w:vMerge w:val="continue"/>
            <w:tcMar>
              <w:left w:w="108" w:type="dxa"/>
              <w:right w:w="108" w:type="dxa"/>
            </w:tcMar>
          </w:tcPr>
          <w:p w14:paraId="716CF213"/>
        </w:tc>
        <w:tc>
          <w:tcPr>
            <w:tcW w:w="699" w:type="dxa"/>
            <w:vMerge w:val="continue"/>
            <w:tcMar>
              <w:left w:w="108" w:type="dxa"/>
              <w:right w:w="108" w:type="dxa"/>
            </w:tcMar>
          </w:tcPr>
          <w:p w14:paraId="33D7834F"/>
        </w:tc>
        <w:tc>
          <w:tcPr>
            <w:tcW w:w="430" w:type="dxa"/>
            <w:vMerge w:val="restart"/>
            <w:tcMar>
              <w:left w:w="108" w:type="dxa"/>
              <w:right w:w="108" w:type="dxa"/>
            </w:tcMar>
            <w:vAlign w:val="center"/>
          </w:tcPr>
          <w:p w14:paraId="31F061F1">
            <w:pPr>
              <w:spacing w:before="0" w:after="0" w:line="240" w:lineRule="auto"/>
              <w:jc w:val="left"/>
              <w:textAlignment w:val="center"/>
            </w:pPr>
            <w:r>
              <w:rPr>
                <w:rFonts w:ascii="宋体" w:hAnsi="宋体" w:eastAsia="宋体" w:cs="宋体"/>
                <w:b w:val="0"/>
                <w:sz w:val="21"/>
              </w:rPr>
              <w:t>时效指标</w:t>
            </w:r>
          </w:p>
        </w:tc>
        <w:tc>
          <w:tcPr>
            <w:tcW w:w="1856" w:type="dxa"/>
            <w:gridSpan w:val="2"/>
            <w:tcMar>
              <w:left w:w="108" w:type="dxa"/>
              <w:right w:w="108" w:type="dxa"/>
            </w:tcMar>
            <w:vAlign w:val="center"/>
          </w:tcPr>
          <w:p w14:paraId="1225476A">
            <w:pPr>
              <w:spacing w:before="0" w:after="0" w:line="240" w:lineRule="auto"/>
              <w:jc w:val="left"/>
              <w:textAlignment w:val="center"/>
            </w:pPr>
            <w:r>
              <w:rPr>
                <w:rFonts w:ascii="宋体" w:hAnsi="宋体" w:eastAsia="宋体" w:cs="宋体"/>
                <w:b w:val="0"/>
                <w:sz w:val="21"/>
              </w:rPr>
              <w:t>发放工作人员薪酬的及时率</w:t>
            </w:r>
          </w:p>
        </w:tc>
        <w:tc>
          <w:tcPr>
            <w:tcW w:w="2025" w:type="dxa"/>
            <w:gridSpan w:val="2"/>
            <w:tcMar>
              <w:left w:w="108" w:type="dxa"/>
              <w:right w:w="108" w:type="dxa"/>
            </w:tcMar>
            <w:vAlign w:val="center"/>
          </w:tcPr>
          <w:p w14:paraId="7F7F15CE">
            <w:pPr>
              <w:spacing w:before="0" w:after="0" w:line="240" w:lineRule="auto"/>
              <w:jc w:val="left"/>
              <w:textAlignment w:val="center"/>
            </w:pPr>
            <w:r>
              <w:rPr>
                <w:rFonts w:ascii="宋体" w:hAnsi="宋体" w:eastAsia="宋体" w:cs="宋体"/>
                <w:b w:val="0"/>
                <w:sz w:val="21"/>
              </w:rPr>
              <w:t>≥100%</w:t>
            </w:r>
          </w:p>
        </w:tc>
        <w:tc>
          <w:tcPr>
            <w:tcW w:w="750" w:type="dxa"/>
            <w:tcMar>
              <w:left w:w="108" w:type="dxa"/>
              <w:right w:w="108" w:type="dxa"/>
            </w:tcMar>
            <w:vAlign w:val="center"/>
          </w:tcPr>
          <w:p w14:paraId="6A2EF30E">
            <w:pPr>
              <w:spacing w:before="0" w:after="0" w:line="240" w:lineRule="auto"/>
              <w:jc w:val="left"/>
              <w:textAlignment w:val="center"/>
            </w:pPr>
            <w:r>
              <w:rPr>
                <w:rFonts w:ascii="宋体" w:hAnsi="宋体" w:eastAsia="宋体" w:cs="宋体"/>
                <w:b w:val="0"/>
                <w:sz w:val="21"/>
              </w:rPr>
              <w:t>100</w:t>
            </w:r>
          </w:p>
        </w:tc>
        <w:tc>
          <w:tcPr>
            <w:tcW w:w="450" w:type="dxa"/>
            <w:tcMar>
              <w:left w:w="108" w:type="dxa"/>
              <w:right w:w="108" w:type="dxa"/>
            </w:tcMar>
            <w:vAlign w:val="center"/>
          </w:tcPr>
          <w:p w14:paraId="020D8BC5">
            <w:pPr>
              <w:spacing w:before="0" w:after="0" w:line="240" w:lineRule="auto"/>
              <w:jc w:val="left"/>
              <w:textAlignment w:val="center"/>
            </w:pPr>
            <w:r>
              <w:rPr>
                <w:rFonts w:ascii="宋体" w:hAnsi="宋体" w:eastAsia="宋体" w:cs="宋体"/>
                <w:b w:val="0"/>
                <w:sz w:val="21"/>
              </w:rPr>
              <w:t>6</w:t>
            </w:r>
          </w:p>
        </w:tc>
        <w:tc>
          <w:tcPr>
            <w:tcW w:w="1474" w:type="dxa"/>
            <w:gridSpan w:val="2"/>
            <w:tcMar>
              <w:left w:w="108" w:type="dxa"/>
              <w:right w:w="108" w:type="dxa"/>
            </w:tcMar>
            <w:vAlign w:val="center"/>
          </w:tcPr>
          <w:p w14:paraId="3E5D20FE">
            <w:pPr>
              <w:spacing w:before="0" w:after="0" w:line="240" w:lineRule="auto"/>
              <w:jc w:val="left"/>
              <w:textAlignment w:val="center"/>
            </w:pPr>
            <w:r>
              <w:rPr>
                <w:rFonts w:ascii="宋体" w:hAnsi="宋体" w:eastAsia="宋体" w:cs="宋体"/>
                <w:b w:val="0"/>
                <w:sz w:val="21"/>
              </w:rPr>
              <w:t>6</w:t>
            </w:r>
          </w:p>
        </w:tc>
        <w:tc>
          <w:tcPr>
            <w:tcW w:w="1396" w:type="dxa"/>
            <w:gridSpan w:val="2"/>
            <w:tcMar>
              <w:left w:w="108" w:type="dxa"/>
              <w:right w:w="108" w:type="dxa"/>
            </w:tcMar>
            <w:vAlign w:val="center"/>
          </w:tcPr>
          <w:p w14:paraId="2BB9A427">
            <w:pPr>
              <w:spacing w:before="0" w:after="0" w:line="240" w:lineRule="auto"/>
              <w:jc w:val="center"/>
              <w:textAlignment w:val="center"/>
            </w:pPr>
          </w:p>
        </w:tc>
      </w:tr>
      <w:tr w14:paraId="67B162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32" w:hRule="atLeast"/>
          <w:tblHeader/>
        </w:trPr>
        <w:tc>
          <w:tcPr>
            <w:tcW w:w="699" w:type="dxa"/>
            <w:vMerge w:val="continue"/>
            <w:tcMar>
              <w:left w:w="108" w:type="dxa"/>
              <w:right w:w="108" w:type="dxa"/>
            </w:tcMar>
          </w:tcPr>
          <w:p w14:paraId="1D3521AF"/>
        </w:tc>
        <w:tc>
          <w:tcPr>
            <w:tcW w:w="699" w:type="dxa"/>
            <w:vMerge w:val="continue"/>
            <w:tcMar>
              <w:left w:w="108" w:type="dxa"/>
              <w:right w:w="108" w:type="dxa"/>
            </w:tcMar>
          </w:tcPr>
          <w:p w14:paraId="07ACCD68"/>
        </w:tc>
        <w:tc>
          <w:tcPr>
            <w:tcW w:w="430" w:type="dxa"/>
            <w:vMerge w:val="continue"/>
            <w:tcMar>
              <w:left w:w="108" w:type="dxa"/>
              <w:right w:w="108" w:type="dxa"/>
            </w:tcMar>
          </w:tcPr>
          <w:p w14:paraId="219201AA"/>
        </w:tc>
        <w:tc>
          <w:tcPr>
            <w:tcW w:w="1856" w:type="dxa"/>
            <w:gridSpan w:val="2"/>
            <w:tcMar>
              <w:left w:w="108" w:type="dxa"/>
              <w:right w:w="108" w:type="dxa"/>
            </w:tcMar>
            <w:vAlign w:val="center"/>
          </w:tcPr>
          <w:p w14:paraId="2CC68057">
            <w:pPr>
              <w:spacing w:before="0" w:after="0" w:line="240" w:lineRule="auto"/>
              <w:jc w:val="left"/>
              <w:textAlignment w:val="center"/>
            </w:pPr>
            <w:r>
              <w:rPr>
                <w:rFonts w:ascii="宋体" w:hAnsi="宋体" w:eastAsia="宋体" w:cs="宋体"/>
                <w:b w:val="0"/>
                <w:sz w:val="21"/>
              </w:rPr>
              <w:t>自有资金采购项目投入使用及时率</w:t>
            </w:r>
          </w:p>
        </w:tc>
        <w:tc>
          <w:tcPr>
            <w:tcW w:w="2025" w:type="dxa"/>
            <w:gridSpan w:val="2"/>
            <w:tcMar>
              <w:left w:w="108" w:type="dxa"/>
              <w:right w:w="108" w:type="dxa"/>
            </w:tcMar>
            <w:vAlign w:val="center"/>
          </w:tcPr>
          <w:p w14:paraId="795D4B71">
            <w:pPr>
              <w:spacing w:before="0" w:after="0" w:line="240" w:lineRule="auto"/>
              <w:jc w:val="left"/>
              <w:textAlignment w:val="center"/>
            </w:pPr>
            <w:r>
              <w:rPr>
                <w:rFonts w:ascii="宋体" w:hAnsi="宋体" w:eastAsia="宋体" w:cs="宋体"/>
                <w:b w:val="0"/>
                <w:sz w:val="21"/>
              </w:rPr>
              <w:t>≥100%</w:t>
            </w:r>
          </w:p>
        </w:tc>
        <w:tc>
          <w:tcPr>
            <w:tcW w:w="750" w:type="dxa"/>
            <w:tcMar>
              <w:left w:w="108" w:type="dxa"/>
              <w:right w:w="108" w:type="dxa"/>
            </w:tcMar>
            <w:vAlign w:val="center"/>
          </w:tcPr>
          <w:p w14:paraId="73298B1E">
            <w:pPr>
              <w:spacing w:before="0" w:after="0" w:line="240" w:lineRule="auto"/>
              <w:jc w:val="left"/>
              <w:textAlignment w:val="center"/>
            </w:pPr>
            <w:r>
              <w:rPr>
                <w:rFonts w:ascii="宋体" w:hAnsi="宋体" w:eastAsia="宋体" w:cs="宋体"/>
                <w:b w:val="0"/>
                <w:sz w:val="21"/>
              </w:rPr>
              <w:t>100</w:t>
            </w:r>
          </w:p>
        </w:tc>
        <w:tc>
          <w:tcPr>
            <w:tcW w:w="450" w:type="dxa"/>
            <w:tcMar>
              <w:left w:w="108" w:type="dxa"/>
              <w:right w:w="108" w:type="dxa"/>
            </w:tcMar>
            <w:vAlign w:val="center"/>
          </w:tcPr>
          <w:p w14:paraId="23786C0F">
            <w:pPr>
              <w:spacing w:before="0" w:after="0" w:line="240" w:lineRule="auto"/>
              <w:jc w:val="left"/>
              <w:textAlignment w:val="center"/>
            </w:pPr>
            <w:r>
              <w:rPr>
                <w:rFonts w:ascii="宋体" w:hAnsi="宋体" w:eastAsia="宋体" w:cs="宋体"/>
                <w:b w:val="0"/>
                <w:sz w:val="21"/>
              </w:rPr>
              <w:t>6</w:t>
            </w:r>
          </w:p>
        </w:tc>
        <w:tc>
          <w:tcPr>
            <w:tcW w:w="1474" w:type="dxa"/>
            <w:gridSpan w:val="2"/>
            <w:tcMar>
              <w:left w:w="108" w:type="dxa"/>
              <w:right w:w="108" w:type="dxa"/>
            </w:tcMar>
            <w:vAlign w:val="center"/>
          </w:tcPr>
          <w:p w14:paraId="4DCCB464">
            <w:pPr>
              <w:spacing w:before="0" w:after="0" w:line="240" w:lineRule="auto"/>
              <w:jc w:val="left"/>
              <w:textAlignment w:val="center"/>
            </w:pPr>
            <w:r>
              <w:rPr>
                <w:rFonts w:ascii="宋体" w:hAnsi="宋体" w:eastAsia="宋体" w:cs="宋体"/>
                <w:b w:val="0"/>
                <w:sz w:val="21"/>
              </w:rPr>
              <w:t>6</w:t>
            </w:r>
          </w:p>
        </w:tc>
        <w:tc>
          <w:tcPr>
            <w:tcW w:w="1396" w:type="dxa"/>
            <w:gridSpan w:val="2"/>
            <w:tcMar>
              <w:left w:w="108" w:type="dxa"/>
              <w:right w:w="108" w:type="dxa"/>
            </w:tcMar>
            <w:vAlign w:val="center"/>
          </w:tcPr>
          <w:p w14:paraId="656E433D">
            <w:pPr>
              <w:spacing w:before="0" w:after="0" w:line="240" w:lineRule="auto"/>
              <w:jc w:val="center"/>
              <w:textAlignment w:val="center"/>
            </w:pPr>
          </w:p>
        </w:tc>
      </w:tr>
      <w:tr w14:paraId="77FF1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73" w:hRule="atLeast"/>
          <w:tblHeader/>
        </w:trPr>
        <w:tc>
          <w:tcPr>
            <w:tcW w:w="699" w:type="dxa"/>
            <w:vMerge w:val="continue"/>
            <w:tcMar>
              <w:left w:w="108" w:type="dxa"/>
              <w:right w:w="108" w:type="dxa"/>
            </w:tcMar>
          </w:tcPr>
          <w:p w14:paraId="2B58C9AA"/>
        </w:tc>
        <w:tc>
          <w:tcPr>
            <w:tcW w:w="699" w:type="dxa"/>
            <w:vMerge w:val="restart"/>
            <w:tcMar>
              <w:left w:w="108" w:type="dxa"/>
              <w:right w:w="108" w:type="dxa"/>
            </w:tcMar>
            <w:vAlign w:val="center"/>
          </w:tcPr>
          <w:p w14:paraId="6B43ED93">
            <w:pPr>
              <w:spacing w:before="0" w:after="0" w:line="240" w:lineRule="auto"/>
              <w:jc w:val="left"/>
              <w:textAlignment w:val="center"/>
            </w:pPr>
            <w:r>
              <w:rPr>
                <w:rFonts w:ascii="宋体" w:hAnsi="宋体" w:eastAsia="宋体" w:cs="宋体"/>
                <w:b w:val="0"/>
                <w:sz w:val="21"/>
              </w:rPr>
              <w:t>成本指标</w:t>
            </w:r>
          </w:p>
        </w:tc>
        <w:tc>
          <w:tcPr>
            <w:tcW w:w="430" w:type="dxa"/>
            <w:vMerge w:val="restart"/>
            <w:tcMar>
              <w:left w:w="108" w:type="dxa"/>
              <w:right w:w="108" w:type="dxa"/>
            </w:tcMar>
            <w:vAlign w:val="center"/>
          </w:tcPr>
          <w:p w14:paraId="3C178A77">
            <w:pPr>
              <w:spacing w:before="0" w:after="0" w:line="240" w:lineRule="auto"/>
              <w:jc w:val="left"/>
              <w:textAlignment w:val="center"/>
            </w:pPr>
            <w:r>
              <w:rPr>
                <w:rFonts w:ascii="宋体" w:hAnsi="宋体" w:eastAsia="宋体" w:cs="宋体"/>
                <w:b w:val="0"/>
                <w:sz w:val="21"/>
              </w:rPr>
              <w:t>经济成本指标</w:t>
            </w:r>
          </w:p>
        </w:tc>
        <w:tc>
          <w:tcPr>
            <w:tcW w:w="1856" w:type="dxa"/>
            <w:gridSpan w:val="2"/>
            <w:tcMar>
              <w:left w:w="108" w:type="dxa"/>
              <w:right w:w="108" w:type="dxa"/>
            </w:tcMar>
            <w:vAlign w:val="center"/>
          </w:tcPr>
          <w:p w14:paraId="25F07A9E">
            <w:pPr>
              <w:spacing w:before="0" w:after="0" w:line="240" w:lineRule="auto"/>
              <w:jc w:val="left"/>
              <w:textAlignment w:val="center"/>
            </w:pPr>
            <w:r>
              <w:rPr>
                <w:rFonts w:ascii="宋体" w:hAnsi="宋体" w:eastAsia="宋体" w:cs="宋体"/>
                <w:b w:val="0"/>
                <w:sz w:val="21"/>
              </w:rPr>
              <w:t>部门开展年度基本履职功能所需投入的资金</w:t>
            </w:r>
          </w:p>
        </w:tc>
        <w:tc>
          <w:tcPr>
            <w:tcW w:w="2025" w:type="dxa"/>
            <w:gridSpan w:val="2"/>
            <w:tcMar>
              <w:left w:w="108" w:type="dxa"/>
              <w:right w:w="108" w:type="dxa"/>
            </w:tcMar>
            <w:vAlign w:val="center"/>
          </w:tcPr>
          <w:p w14:paraId="3BD199BE">
            <w:pPr>
              <w:spacing w:before="0" w:after="0" w:line="240" w:lineRule="auto"/>
              <w:jc w:val="left"/>
              <w:textAlignment w:val="center"/>
            </w:pPr>
            <w:r>
              <w:rPr>
                <w:rFonts w:ascii="宋体" w:hAnsi="宋体" w:eastAsia="宋体" w:cs="宋体"/>
                <w:b w:val="0"/>
                <w:sz w:val="21"/>
              </w:rPr>
              <w:t>≥744.52万元</w:t>
            </w:r>
          </w:p>
        </w:tc>
        <w:tc>
          <w:tcPr>
            <w:tcW w:w="750" w:type="dxa"/>
            <w:tcMar>
              <w:left w:w="108" w:type="dxa"/>
              <w:right w:w="108" w:type="dxa"/>
            </w:tcMar>
            <w:vAlign w:val="center"/>
          </w:tcPr>
          <w:p w14:paraId="19535730">
            <w:pPr>
              <w:spacing w:before="0" w:after="0" w:line="240" w:lineRule="auto"/>
              <w:jc w:val="left"/>
              <w:textAlignment w:val="center"/>
            </w:pPr>
            <w:r>
              <w:rPr>
                <w:rFonts w:ascii="宋体" w:hAnsi="宋体" w:eastAsia="宋体" w:cs="宋体"/>
                <w:b w:val="0"/>
                <w:sz w:val="21"/>
              </w:rPr>
              <w:t>1715.54</w:t>
            </w:r>
          </w:p>
        </w:tc>
        <w:tc>
          <w:tcPr>
            <w:tcW w:w="450" w:type="dxa"/>
            <w:tcMar>
              <w:left w:w="108" w:type="dxa"/>
              <w:right w:w="108" w:type="dxa"/>
            </w:tcMar>
            <w:vAlign w:val="center"/>
          </w:tcPr>
          <w:p w14:paraId="7A5F2A54">
            <w:pPr>
              <w:spacing w:before="0" w:after="0" w:line="240" w:lineRule="auto"/>
              <w:jc w:val="left"/>
              <w:textAlignment w:val="center"/>
            </w:pPr>
            <w:r>
              <w:rPr>
                <w:rFonts w:ascii="宋体" w:hAnsi="宋体" w:eastAsia="宋体" w:cs="宋体"/>
                <w:b w:val="0"/>
                <w:sz w:val="21"/>
              </w:rPr>
              <w:t>4</w:t>
            </w:r>
          </w:p>
        </w:tc>
        <w:tc>
          <w:tcPr>
            <w:tcW w:w="1474" w:type="dxa"/>
            <w:gridSpan w:val="2"/>
            <w:tcMar>
              <w:left w:w="108" w:type="dxa"/>
              <w:right w:w="108" w:type="dxa"/>
            </w:tcMar>
            <w:vAlign w:val="center"/>
          </w:tcPr>
          <w:p w14:paraId="7339E0E5">
            <w:pPr>
              <w:spacing w:before="0" w:after="0" w:line="240" w:lineRule="auto"/>
              <w:jc w:val="left"/>
              <w:textAlignment w:val="center"/>
            </w:pPr>
            <w:r>
              <w:rPr>
                <w:rFonts w:ascii="宋体" w:hAnsi="宋体" w:eastAsia="宋体" w:cs="宋体"/>
                <w:b w:val="0"/>
                <w:sz w:val="21"/>
              </w:rPr>
              <w:t>4</w:t>
            </w:r>
          </w:p>
        </w:tc>
        <w:tc>
          <w:tcPr>
            <w:tcW w:w="1396" w:type="dxa"/>
            <w:gridSpan w:val="2"/>
            <w:tcMar>
              <w:left w:w="108" w:type="dxa"/>
              <w:right w:w="108" w:type="dxa"/>
            </w:tcMar>
            <w:vAlign w:val="center"/>
          </w:tcPr>
          <w:p w14:paraId="74E33DED">
            <w:pPr>
              <w:spacing w:before="0" w:after="0" w:line="240" w:lineRule="auto"/>
              <w:jc w:val="center"/>
              <w:textAlignment w:val="center"/>
            </w:pPr>
          </w:p>
        </w:tc>
      </w:tr>
      <w:tr w14:paraId="4DF12C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91" w:hRule="atLeast"/>
          <w:tblHeader/>
        </w:trPr>
        <w:tc>
          <w:tcPr>
            <w:tcW w:w="699" w:type="dxa"/>
            <w:vMerge w:val="continue"/>
            <w:tcMar>
              <w:left w:w="108" w:type="dxa"/>
              <w:right w:w="108" w:type="dxa"/>
            </w:tcMar>
          </w:tcPr>
          <w:p w14:paraId="1520C879"/>
        </w:tc>
        <w:tc>
          <w:tcPr>
            <w:tcW w:w="699" w:type="dxa"/>
            <w:vMerge w:val="continue"/>
            <w:tcMar>
              <w:left w:w="108" w:type="dxa"/>
              <w:right w:w="108" w:type="dxa"/>
            </w:tcMar>
          </w:tcPr>
          <w:p w14:paraId="46B08953"/>
        </w:tc>
        <w:tc>
          <w:tcPr>
            <w:tcW w:w="430" w:type="dxa"/>
            <w:vMerge w:val="continue"/>
            <w:tcMar>
              <w:left w:w="108" w:type="dxa"/>
              <w:right w:w="108" w:type="dxa"/>
            </w:tcMar>
          </w:tcPr>
          <w:p w14:paraId="20F83818"/>
        </w:tc>
        <w:tc>
          <w:tcPr>
            <w:tcW w:w="1856" w:type="dxa"/>
            <w:gridSpan w:val="2"/>
            <w:tcMar>
              <w:left w:w="108" w:type="dxa"/>
              <w:right w:w="108" w:type="dxa"/>
            </w:tcMar>
            <w:vAlign w:val="center"/>
          </w:tcPr>
          <w:p w14:paraId="1023769C">
            <w:pPr>
              <w:spacing w:before="0" w:after="0" w:line="240" w:lineRule="auto"/>
              <w:jc w:val="left"/>
              <w:textAlignment w:val="center"/>
            </w:pPr>
            <w:r>
              <w:rPr>
                <w:rFonts w:ascii="宋体" w:hAnsi="宋体" w:eastAsia="宋体" w:cs="宋体"/>
                <w:b w:val="0"/>
                <w:sz w:val="21"/>
              </w:rPr>
              <w:t>采购项目经费投入</w:t>
            </w:r>
          </w:p>
        </w:tc>
        <w:tc>
          <w:tcPr>
            <w:tcW w:w="2025" w:type="dxa"/>
            <w:gridSpan w:val="2"/>
            <w:tcMar>
              <w:left w:w="108" w:type="dxa"/>
              <w:right w:w="108" w:type="dxa"/>
            </w:tcMar>
            <w:vAlign w:val="center"/>
          </w:tcPr>
          <w:p w14:paraId="419B9D76">
            <w:pPr>
              <w:spacing w:before="0" w:after="0" w:line="240" w:lineRule="auto"/>
              <w:jc w:val="left"/>
              <w:textAlignment w:val="center"/>
            </w:pPr>
            <w:r>
              <w:rPr>
                <w:rFonts w:ascii="宋体" w:hAnsi="宋体" w:eastAsia="宋体" w:cs="宋体"/>
                <w:b w:val="0"/>
                <w:sz w:val="21"/>
              </w:rPr>
              <w:t>≤5.24万元</w:t>
            </w:r>
          </w:p>
        </w:tc>
        <w:tc>
          <w:tcPr>
            <w:tcW w:w="750" w:type="dxa"/>
            <w:tcMar>
              <w:left w:w="108" w:type="dxa"/>
              <w:right w:w="108" w:type="dxa"/>
            </w:tcMar>
            <w:vAlign w:val="center"/>
          </w:tcPr>
          <w:p w14:paraId="3569CCCE">
            <w:pPr>
              <w:spacing w:before="0" w:after="0" w:line="240" w:lineRule="auto"/>
              <w:jc w:val="left"/>
              <w:textAlignment w:val="center"/>
            </w:pPr>
            <w:r>
              <w:rPr>
                <w:rFonts w:ascii="宋体" w:hAnsi="宋体" w:eastAsia="宋体" w:cs="宋体"/>
                <w:b w:val="0"/>
                <w:sz w:val="21"/>
              </w:rPr>
              <w:t>0</w:t>
            </w:r>
          </w:p>
        </w:tc>
        <w:tc>
          <w:tcPr>
            <w:tcW w:w="450" w:type="dxa"/>
            <w:tcMar>
              <w:left w:w="108" w:type="dxa"/>
              <w:right w:w="108" w:type="dxa"/>
            </w:tcMar>
            <w:vAlign w:val="center"/>
          </w:tcPr>
          <w:p w14:paraId="6D1506F5">
            <w:pPr>
              <w:spacing w:before="0" w:after="0" w:line="240" w:lineRule="auto"/>
              <w:jc w:val="left"/>
              <w:textAlignment w:val="center"/>
            </w:pPr>
            <w:r>
              <w:rPr>
                <w:rFonts w:ascii="宋体" w:hAnsi="宋体" w:eastAsia="宋体" w:cs="宋体"/>
                <w:b w:val="0"/>
                <w:sz w:val="21"/>
              </w:rPr>
              <w:t>4</w:t>
            </w:r>
          </w:p>
        </w:tc>
        <w:tc>
          <w:tcPr>
            <w:tcW w:w="1474" w:type="dxa"/>
            <w:gridSpan w:val="2"/>
            <w:tcMar>
              <w:left w:w="108" w:type="dxa"/>
              <w:right w:w="108" w:type="dxa"/>
            </w:tcMar>
            <w:vAlign w:val="center"/>
          </w:tcPr>
          <w:p w14:paraId="687997CA">
            <w:pPr>
              <w:spacing w:before="0" w:after="0" w:line="240" w:lineRule="auto"/>
              <w:jc w:val="left"/>
              <w:textAlignment w:val="center"/>
            </w:pPr>
            <w:r>
              <w:rPr>
                <w:rFonts w:ascii="宋体" w:hAnsi="宋体" w:eastAsia="宋体" w:cs="宋体"/>
                <w:b w:val="0"/>
                <w:sz w:val="21"/>
              </w:rPr>
              <w:t>4</w:t>
            </w:r>
          </w:p>
        </w:tc>
        <w:tc>
          <w:tcPr>
            <w:tcW w:w="1396" w:type="dxa"/>
            <w:gridSpan w:val="2"/>
            <w:tcMar>
              <w:left w:w="108" w:type="dxa"/>
              <w:right w:w="108" w:type="dxa"/>
            </w:tcMar>
            <w:vAlign w:val="center"/>
          </w:tcPr>
          <w:p w14:paraId="21067FE4">
            <w:pPr>
              <w:spacing w:before="0" w:after="0" w:line="240" w:lineRule="auto"/>
              <w:jc w:val="center"/>
              <w:textAlignment w:val="center"/>
            </w:pPr>
          </w:p>
        </w:tc>
      </w:tr>
      <w:tr w14:paraId="05383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91" w:hRule="atLeast"/>
          <w:tblHeader/>
        </w:trPr>
        <w:tc>
          <w:tcPr>
            <w:tcW w:w="699" w:type="dxa"/>
            <w:vMerge w:val="continue"/>
            <w:tcMar>
              <w:left w:w="108" w:type="dxa"/>
              <w:right w:w="108" w:type="dxa"/>
            </w:tcMar>
          </w:tcPr>
          <w:p w14:paraId="4A670610"/>
        </w:tc>
        <w:tc>
          <w:tcPr>
            <w:tcW w:w="699" w:type="dxa"/>
            <w:vMerge w:val="restart"/>
            <w:tcMar>
              <w:left w:w="108" w:type="dxa"/>
              <w:right w:w="108" w:type="dxa"/>
            </w:tcMar>
            <w:vAlign w:val="center"/>
          </w:tcPr>
          <w:p w14:paraId="2FC94907">
            <w:pPr>
              <w:spacing w:before="0" w:after="0" w:line="240" w:lineRule="auto"/>
              <w:jc w:val="left"/>
              <w:textAlignment w:val="center"/>
            </w:pPr>
            <w:r>
              <w:rPr>
                <w:rFonts w:ascii="宋体" w:hAnsi="宋体" w:eastAsia="宋体" w:cs="宋体"/>
                <w:b w:val="0"/>
                <w:sz w:val="21"/>
              </w:rPr>
              <w:t>效益指标</w:t>
            </w:r>
          </w:p>
        </w:tc>
        <w:tc>
          <w:tcPr>
            <w:tcW w:w="430" w:type="dxa"/>
            <w:vMerge w:val="restart"/>
            <w:tcMar>
              <w:left w:w="108" w:type="dxa"/>
              <w:right w:w="108" w:type="dxa"/>
            </w:tcMar>
            <w:vAlign w:val="center"/>
          </w:tcPr>
          <w:p w14:paraId="020CE6AD">
            <w:pPr>
              <w:spacing w:before="0" w:after="0" w:line="240" w:lineRule="auto"/>
              <w:jc w:val="left"/>
              <w:textAlignment w:val="center"/>
            </w:pPr>
            <w:r>
              <w:rPr>
                <w:rFonts w:ascii="宋体" w:hAnsi="宋体" w:eastAsia="宋体" w:cs="宋体"/>
                <w:b w:val="0"/>
                <w:sz w:val="21"/>
              </w:rPr>
              <w:t>社会效益指标</w:t>
            </w:r>
          </w:p>
        </w:tc>
        <w:tc>
          <w:tcPr>
            <w:tcW w:w="1856" w:type="dxa"/>
            <w:gridSpan w:val="2"/>
            <w:tcMar>
              <w:left w:w="108" w:type="dxa"/>
              <w:right w:w="108" w:type="dxa"/>
            </w:tcMar>
            <w:vAlign w:val="center"/>
          </w:tcPr>
          <w:p w14:paraId="049D0FF6">
            <w:pPr>
              <w:spacing w:before="0" w:after="0" w:line="240" w:lineRule="auto"/>
              <w:jc w:val="left"/>
              <w:textAlignment w:val="center"/>
            </w:pPr>
            <w:r>
              <w:rPr>
                <w:rFonts w:ascii="宋体" w:hAnsi="宋体" w:eastAsia="宋体" w:cs="宋体"/>
                <w:b w:val="0"/>
                <w:sz w:val="21"/>
              </w:rPr>
              <w:t>巩固部门事务服务保障</w:t>
            </w:r>
          </w:p>
        </w:tc>
        <w:tc>
          <w:tcPr>
            <w:tcW w:w="2025" w:type="dxa"/>
            <w:gridSpan w:val="2"/>
            <w:tcMar>
              <w:left w:w="108" w:type="dxa"/>
              <w:right w:w="108" w:type="dxa"/>
            </w:tcMar>
            <w:vAlign w:val="center"/>
          </w:tcPr>
          <w:p w14:paraId="00F194F3">
            <w:pPr>
              <w:spacing w:before="0" w:after="0" w:line="240" w:lineRule="auto"/>
              <w:jc w:val="left"/>
              <w:textAlignment w:val="center"/>
            </w:pPr>
            <w:r>
              <w:rPr>
                <w:rFonts w:ascii="宋体" w:hAnsi="宋体" w:eastAsia="宋体" w:cs="宋体"/>
                <w:b w:val="0"/>
                <w:sz w:val="21"/>
              </w:rPr>
              <w:t>=100%</w:t>
            </w:r>
          </w:p>
        </w:tc>
        <w:tc>
          <w:tcPr>
            <w:tcW w:w="750" w:type="dxa"/>
            <w:tcMar>
              <w:left w:w="108" w:type="dxa"/>
              <w:right w:w="108" w:type="dxa"/>
            </w:tcMar>
            <w:vAlign w:val="center"/>
          </w:tcPr>
          <w:p w14:paraId="47747837">
            <w:pPr>
              <w:spacing w:before="0" w:after="0" w:line="240" w:lineRule="auto"/>
              <w:jc w:val="left"/>
              <w:textAlignment w:val="center"/>
            </w:pPr>
            <w:r>
              <w:rPr>
                <w:rFonts w:ascii="宋体" w:hAnsi="宋体" w:eastAsia="宋体" w:cs="宋体"/>
                <w:b w:val="0"/>
                <w:sz w:val="21"/>
              </w:rPr>
              <w:t>100</w:t>
            </w:r>
          </w:p>
        </w:tc>
        <w:tc>
          <w:tcPr>
            <w:tcW w:w="450" w:type="dxa"/>
            <w:tcMar>
              <w:left w:w="108" w:type="dxa"/>
              <w:right w:w="108" w:type="dxa"/>
            </w:tcMar>
            <w:vAlign w:val="center"/>
          </w:tcPr>
          <w:p w14:paraId="4C5661D6">
            <w:pPr>
              <w:spacing w:before="0" w:after="0" w:line="240" w:lineRule="auto"/>
              <w:jc w:val="left"/>
              <w:textAlignment w:val="center"/>
            </w:pPr>
            <w:r>
              <w:rPr>
                <w:rFonts w:ascii="宋体" w:hAnsi="宋体" w:eastAsia="宋体" w:cs="宋体"/>
                <w:b w:val="0"/>
                <w:sz w:val="21"/>
              </w:rPr>
              <w:t>15</w:t>
            </w:r>
          </w:p>
        </w:tc>
        <w:tc>
          <w:tcPr>
            <w:tcW w:w="1474" w:type="dxa"/>
            <w:gridSpan w:val="2"/>
            <w:tcMar>
              <w:left w:w="108" w:type="dxa"/>
              <w:right w:w="108" w:type="dxa"/>
            </w:tcMar>
            <w:vAlign w:val="center"/>
          </w:tcPr>
          <w:p w14:paraId="711FB36C">
            <w:pPr>
              <w:spacing w:before="0" w:after="0" w:line="240" w:lineRule="auto"/>
              <w:jc w:val="left"/>
              <w:textAlignment w:val="center"/>
            </w:pPr>
            <w:r>
              <w:rPr>
                <w:rFonts w:ascii="宋体" w:hAnsi="宋体" w:eastAsia="宋体" w:cs="宋体"/>
                <w:b w:val="0"/>
                <w:sz w:val="21"/>
              </w:rPr>
              <w:t>15</w:t>
            </w:r>
          </w:p>
        </w:tc>
        <w:tc>
          <w:tcPr>
            <w:tcW w:w="1396" w:type="dxa"/>
            <w:gridSpan w:val="2"/>
            <w:tcMar>
              <w:left w:w="108" w:type="dxa"/>
              <w:right w:w="108" w:type="dxa"/>
            </w:tcMar>
            <w:vAlign w:val="center"/>
          </w:tcPr>
          <w:p w14:paraId="09DF6F1E">
            <w:pPr>
              <w:spacing w:before="0" w:after="0" w:line="240" w:lineRule="auto"/>
              <w:jc w:val="center"/>
              <w:textAlignment w:val="center"/>
            </w:pPr>
          </w:p>
        </w:tc>
      </w:tr>
      <w:tr w14:paraId="673CC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32" w:hRule="atLeast"/>
          <w:tblHeader/>
        </w:trPr>
        <w:tc>
          <w:tcPr>
            <w:tcW w:w="699" w:type="dxa"/>
            <w:vMerge w:val="continue"/>
            <w:tcMar>
              <w:left w:w="108" w:type="dxa"/>
              <w:right w:w="108" w:type="dxa"/>
            </w:tcMar>
          </w:tcPr>
          <w:p w14:paraId="6533C7E6"/>
        </w:tc>
        <w:tc>
          <w:tcPr>
            <w:tcW w:w="699" w:type="dxa"/>
            <w:vMerge w:val="continue"/>
            <w:tcMar>
              <w:left w:w="108" w:type="dxa"/>
              <w:right w:w="108" w:type="dxa"/>
            </w:tcMar>
          </w:tcPr>
          <w:p w14:paraId="0F950950"/>
        </w:tc>
        <w:tc>
          <w:tcPr>
            <w:tcW w:w="430" w:type="dxa"/>
            <w:vMerge w:val="continue"/>
            <w:tcMar>
              <w:left w:w="108" w:type="dxa"/>
              <w:right w:w="108" w:type="dxa"/>
            </w:tcMar>
          </w:tcPr>
          <w:p w14:paraId="158A43DD"/>
        </w:tc>
        <w:tc>
          <w:tcPr>
            <w:tcW w:w="1856" w:type="dxa"/>
            <w:gridSpan w:val="2"/>
            <w:tcMar>
              <w:left w:w="108" w:type="dxa"/>
              <w:right w:w="108" w:type="dxa"/>
            </w:tcMar>
            <w:vAlign w:val="center"/>
          </w:tcPr>
          <w:p w14:paraId="31728B85">
            <w:pPr>
              <w:spacing w:before="0" w:after="0" w:line="240" w:lineRule="auto"/>
              <w:jc w:val="left"/>
              <w:textAlignment w:val="center"/>
            </w:pPr>
            <w:r>
              <w:rPr>
                <w:rFonts w:ascii="宋体" w:hAnsi="宋体" w:eastAsia="宋体" w:cs="宋体"/>
                <w:b w:val="0"/>
                <w:sz w:val="21"/>
              </w:rPr>
              <w:t>自有资金采购项目提高工作效率</w:t>
            </w:r>
          </w:p>
        </w:tc>
        <w:tc>
          <w:tcPr>
            <w:tcW w:w="2025" w:type="dxa"/>
            <w:gridSpan w:val="2"/>
            <w:tcMar>
              <w:left w:w="108" w:type="dxa"/>
              <w:right w:w="108" w:type="dxa"/>
            </w:tcMar>
            <w:vAlign w:val="center"/>
          </w:tcPr>
          <w:p w14:paraId="22EED0BF">
            <w:pPr>
              <w:spacing w:before="0" w:after="0" w:line="240" w:lineRule="auto"/>
              <w:jc w:val="left"/>
              <w:textAlignment w:val="center"/>
            </w:pPr>
            <w:r>
              <w:rPr>
                <w:rFonts w:ascii="宋体" w:hAnsi="宋体" w:eastAsia="宋体" w:cs="宋体"/>
                <w:b w:val="0"/>
                <w:sz w:val="21"/>
              </w:rPr>
              <w:t>≥90%</w:t>
            </w:r>
          </w:p>
        </w:tc>
        <w:tc>
          <w:tcPr>
            <w:tcW w:w="750" w:type="dxa"/>
            <w:tcMar>
              <w:left w:w="108" w:type="dxa"/>
              <w:right w:w="108" w:type="dxa"/>
            </w:tcMar>
            <w:vAlign w:val="center"/>
          </w:tcPr>
          <w:p w14:paraId="29795E86">
            <w:pPr>
              <w:spacing w:before="0" w:after="0" w:line="240" w:lineRule="auto"/>
              <w:jc w:val="left"/>
              <w:textAlignment w:val="center"/>
            </w:pPr>
            <w:r>
              <w:rPr>
                <w:rFonts w:ascii="宋体" w:hAnsi="宋体" w:eastAsia="宋体" w:cs="宋体"/>
                <w:b w:val="0"/>
                <w:sz w:val="21"/>
              </w:rPr>
              <w:t>100</w:t>
            </w:r>
          </w:p>
        </w:tc>
        <w:tc>
          <w:tcPr>
            <w:tcW w:w="450" w:type="dxa"/>
            <w:tcMar>
              <w:left w:w="108" w:type="dxa"/>
              <w:right w:w="108" w:type="dxa"/>
            </w:tcMar>
            <w:vAlign w:val="center"/>
          </w:tcPr>
          <w:p w14:paraId="0E013A54">
            <w:pPr>
              <w:spacing w:before="0" w:after="0" w:line="240" w:lineRule="auto"/>
              <w:jc w:val="left"/>
              <w:textAlignment w:val="center"/>
            </w:pPr>
            <w:r>
              <w:rPr>
                <w:rFonts w:ascii="宋体" w:hAnsi="宋体" w:eastAsia="宋体" w:cs="宋体"/>
                <w:b w:val="0"/>
                <w:sz w:val="21"/>
              </w:rPr>
              <w:t>15</w:t>
            </w:r>
          </w:p>
        </w:tc>
        <w:tc>
          <w:tcPr>
            <w:tcW w:w="1474" w:type="dxa"/>
            <w:gridSpan w:val="2"/>
            <w:tcMar>
              <w:left w:w="108" w:type="dxa"/>
              <w:right w:w="108" w:type="dxa"/>
            </w:tcMar>
            <w:vAlign w:val="center"/>
          </w:tcPr>
          <w:p w14:paraId="08F5035D">
            <w:pPr>
              <w:spacing w:before="0" w:after="0" w:line="240" w:lineRule="auto"/>
              <w:jc w:val="left"/>
              <w:textAlignment w:val="center"/>
            </w:pPr>
            <w:r>
              <w:rPr>
                <w:rFonts w:ascii="宋体" w:hAnsi="宋体" w:eastAsia="宋体" w:cs="宋体"/>
                <w:b w:val="0"/>
                <w:sz w:val="21"/>
              </w:rPr>
              <w:t>15</w:t>
            </w:r>
          </w:p>
        </w:tc>
        <w:tc>
          <w:tcPr>
            <w:tcW w:w="1396" w:type="dxa"/>
            <w:gridSpan w:val="2"/>
            <w:tcMar>
              <w:left w:w="108" w:type="dxa"/>
              <w:right w:w="108" w:type="dxa"/>
            </w:tcMar>
            <w:vAlign w:val="center"/>
          </w:tcPr>
          <w:p w14:paraId="4E967B17">
            <w:pPr>
              <w:spacing w:before="0" w:after="0" w:line="240" w:lineRule="auto"/>
              <w:jc w:val="center"/>
              <w:textAlignment w:val="center"/>
            </w:pPr>
          </w:p>
        </w:tc>
      </w:tr>
      <w:tr w14:paraId="7C353E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91" w:hRule="atLeast"/>
          <w:tblHeader/>
        </w:trPr>
        <w:tc>
          <w:tcPr>
            <w:tcW w:w="699" w:type="dxa"/>
            <w:vMerge w:val="continue"/>
            <w:tcMar>
              <w:left w:w="108" w:type="dxa"/>
              <w:right w:w="108" w:type="dxa"/>
            </w:tcMar>
          </w:tcPr>
          <w:p w14:paraId="2BDB97EA"/>
        </w:tc>
        <w:tc>
          <w:tcPr>
            <w:tcW w:w="699" w:type="dxa"/>
            <w:vMerge w:val="restart"/>
            <w:tcMar>
              <w:left w:w="108" w:type="dxa"/>
              <w:right w:w="108" w:type="dxa"/>
            </w:tcMar>
            <w:vAlign w:val="center"/>
          </w:tcPr>
          <w:p w14:paraId="26C4F176">
            <w:pPr>
              <w:spacing w:before="0" w:after="0" w:line="240" w:lineRule="auto"/>
              <w:jc w:val="left"/>
              <w:textAlignment w:val="center"/>
            </w:pPr>
            <w:r>
              <w:rPr>
                <w:rFonts w:ascii="宋体" w:hAnsi="宋体" w:eastAsia="宋体" w:cs="宋体"/>
                <w:b w:val="0"/>
                <w:sz w:val="21"/>
              </w:rPr>
              <w:t>满意度指标</w:t>
            </w:r>
          </w:p>
        </w:tc>
        <w:tc>
          <w:tcPr>
            <w:tcW w:w="430" w:type="dxa"/>
            <w:vMerge w:val="restart"/>
            <w:tcMar>
              <w:left w:w="108" w:type="dxa"/>
              <w:right w:w="108" w:type="dxa"/>
            </w:tcMar>
            <w:vAlign w:val="center"/>
          </w:tcPr>
          <w:p w14:paraId="7DC3E102">
            <w:pPr>
              <w:spacing w:before="0" w:after="0" w:line="240" w:lineRule="auto"/>
              <w:jc w:val="left"/>
              <w:textAlignment w:val="center"/>
            </w:pPr>
            <w:r>
              <w:rPr>
                <w:rFonts w:ascii="宋体" w:hAnsi="宋体" w:eastAsia="宋体" w:cs="宋体"/>
                <w:b w:val="0"/>
                <w:sz w:val="21"/>
              </w:rPr>
              <w:t>服务对象满意度指标</w:t>
            </w:r>
          </w:p>
        </w:tc>
        <w:tc>
          <w:tcPr>
            <w:tcW w:w="1856" w:type="dxa"/>
            <w:gridSpan w:val="2"/>
            <w:tcMar>
              <w:left w:w="108" w:type="dxa"/>
              <w:right w:w="108" w:type="dxa"/>
            </w:tcMar>
            <w:vAlign w:val="center"/>
          </w:tcPr>
          <w:p w14:paraId="457C1734">
            <w:pPr>
              <w:spacing w:before="0" w:after="0" w:line="240" w:lineRule="auto"/>
              <w:jc w:val="left"/>
              <w:textAlignment w:val="center"/>
            </w:pPr>
            <w:r>
              <w:rPr>
                <w:rFonts w:ascii="宋体" w:hAnsi="宋体" w:eastAsia="宋体" w:cs="宋体"/>
                <w:b w:val="0"/>
                <w:sz w:val="21"/>
              </w:rPr>
              <w:t>服务对象满意度</w:t>
            </w:r>
          </w:p>
        </w:tc>
        <w:tc>
          <w:tcPr>
            <w:tcW w:w="2025" w:type="dxa"/>
            <w:gridSpan w:val="2"/>
            <w:tcMar>
              <w:left w:w="108" w:type="dxa"/>
              <w:right w:w="108" w:type="dxa"/>
            </w:tcMar>
            <w:vAlign w:val="center"/>
          </w:tcPr>
          <w:p w14:paraId="673957FB">
            <w:pPr>
              <w:spacing w:before="0" w:after="0" w:line="240" w:lineRule="auto"/>
              <w:jc w:val="left"/>
              <w:textAlignment w:val="center"/>
            </w:pPr>
            <w:r>
              <w:rPr>
                <w:rFonts w:ascii="宋体" w:hAnsi="宋体" w:eastAsia="宋体" w:cs="宋体"/>
                <w:b w:val="0"/>
                <w:sz w:val="21"/>
              </w:rPr>
              <w:t>≥90%</w:t>
            </w:r>
          </w:p>
        </w:tc>
        <w:tc>
          <w:tcPr>
            <w:tcW w:w="750" w:type="dxa"/>
            <w:tcMar>
              <w:left w:w="108" w:type="dxa"/>
              <w:right w:w="108" w:type="dxa"/>
            </w:tcMar>
            <w:vAlign w:val="center"/>
          </w:tcPr>
          <w:p w14:paraId="0BC786B5">
            <w:pPr>
              <w:spacing w:before="0" w:after="0" w:line="240" w:lineRule="auto"/>
              <w:jc w:val="left"/>
              <w:textAlignment w:val="center"/>
            </w:pPr>
            <w:r>
              <w:rPr>
                <w:rFonts w:ascii="宋体" w:hAnsi="宋体" w:eastAsia="宋体" w:cs="宋体"/>
                <w:b w:val="0"/>
                <w:sz w:val="21"/>
              </w:rPr>
              <w:t>100</w:t>
            </w:r>
          </w:p>
        </w:tc>
        <w:tc>
          <w:tcPr>
            <w:tcW w:w="450" w:type="dxa"/>
            <w:tcMar>
              <w:left w:w="108" w:type="dxa"/>
              <w:right w:w="108" w:type="dxa"/>
            </w:tcMar>
            <w:vAlign w:val="center"/>
          </w:tcPr>
          <w:p w14:paraId="22CAC8FD">
            <w:pPr>
              <w:spacing w:before="0" w:after="0" w:line="240" w:lineRule="auto"/>
              <w:jc w:val="left"/>
              <w:textAlignment w:val="center"/>
            </w:pPr>
            <w:r>
              <w:rPr>
                <w:rFonts w:ascii="宋体" w:hAnsi="宋体" w:eastAsia="宋体" w:cs="宋体"/>
                <w:b w:val="0"/>
                <w:sz w:val="21"/>
              </w:rPr>
              <w:t>5</w:t>
            </w:r>
          </w:p>
        </w:tc>
        <w:tc>
          <w:tcPr>
            <w:tcW w:w="1474" w:type="dxa"/>
            <w:gridSpan w:val="2"/>
            <w:tcMar>
              <w:left w:w="108" w:type="dxa"/>
              <w:right w:w="108" w:type="dxa"/>
            </w:tcMar>
            <w:vAlign w:val="center"/>
          </w:tcPr>
          <w:p w14:paraId="5C737728">
            <w:pPr>
              <w:spacing w:before="0" w:after="0" w:line="240" w:lineRule="auto"/>
              <w:jc w:val="left"/>
              <w:textAlignment w:val="center"/>
            </w:pPr>
            <w:r>
              <w:rPr>
                <w:rFonts w:ascii="宋体" w:hAnsi="宋体" w:eastAsia="宋体" w:cs="宋体"/>
                <w:b w:val="0"/>
                <w:sz w:val="21"/>
              </w:rPr>
              <w:t>5</w:t>
            </w:r>
          </w:p>
        </w:tc>
        <w:tc>
          <w:tcPr>
            <w:tcW w:w="1396" w:type="dxa"/>
            <w:gridSpan w:val="2"/>
            <w:tcMar>
              <w:left w:w="108" w:type="dxa"/>
              <w:right w:w="108" w:type="dxa"/>
            </w:tcMar>
            <w:vAlign w:val="center"/>
          </w:tcPr>
          <w:p w14:paraId="3B72DBA2">
            <w:pPr>
              <w:spacing w:before="0" w:after="0" w:line="240" w:lineRule="auto"/>
              <w:jc w:val="center"/>
              <w:textAlignment w:val="center"/>
            </w:pPr>
          </w:p>
        </w:tc>
      </w:tr>
      <w:tr w14:paraId="1720CF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32" w:hRule="atLeast"/>
          <w:tblHeader/>
        </w:trPr>
        <w:tc>
          <w:tcPr>
            <w:tcW w:w="699" w:type="dxa"/>
            <w:vMerge w:val="continue"/>
            <w:tcMar>
              <w:left w:w="108" w:type="dxa"/>
              <w:right w:w="108" w:type="dxa"/>
            </w:tcMar>
          </w:tcPr>
          <w:p w14:paraId="5C541FC8"/>
        </w:tc>
        <w:tc>
          <w:tcPr>
            <w:tcW w:w="699" w:type="dxa"/>
            <w:vMerge w:val="continue"/>
            <w:tcMar>
              <w:left w:w="108" w:type="dxa"/>
              <w:right w:w="108" w:type="dxa"/>
            </w:tcMar>
          </w:tcPr>
          <w:p w14:paraId="4AA7042F"/>
        </w:tc>
        <w:tc>
          <w:tcPr>
            <w:tcW w:w="430" w:type="dxa"/>
            <w:vMerge w:val="continue"/>
            <w:tcMar>
              <w:left w:w="108" w:type="dxa"/>
              <w:right w:w="108" w:type="dxa"/>
            </w:tcMar>
          </w:tcPr>
          <w:p w14:paraId="74BD20D8"/>
        </w:tc>
        <w:tc>
          <w:tcPr>
            <w:tcW w:w="1856" w:type="dxa"/>
            <w:gridSpan w:val="2"/>
            <w:tcMar>
              <w:left w:w="108" w:type="dxa"/>
              <w:right w:w="108" w:type="dxa"/>
            </w:tcMar>
            <w:vAlign w:val="center"/>
          </w:tcPr>
          <w:p w14:paraId="7E3BB0E4">
            <w:pPr>
              <w:spacing w:before="0" w:after="0" w:line="240" w:lineRule="auto"/>
              <w:jc w:val="left"/>
              <w:textAlignment w:val="center"/>
            </w:pPr>
            <w:r>
              <w:rPr>
                <w:rFonts w:ascii="宋体" w:hAnsi="宋体" w:eastAsia="宋体" w:cs="宋体"/>
                <w:b w:val="0"/>
                <w:sz w:val="21"/>
              </w:rPr>
              <w:t>自有资金采购项目领用人满意度</w:t>
            </w:r>
          </w:p>
        </w:tc>
        <w:tc>
          <w:tcPr>
            <w:tcW w:w="2025" w:type="dxa"/>
            <w:gridSpan w:val="2"/>
            <w:tcMar>
              <w:left w:w="108" w:type="dxa"/>
              <w:right w:w="108" w:type="dxa"/>
            </w:tcMar>
            <w:vAlign w:val="center"/>
          </w:tcPr>
          <w:p w14:paraId="7FFF319B">
            <w:pPr>
              <w:spacing w:before="0" w:after="0" w:line="240" w:lineRule="auto"/>
              <w:jc w:val="left"/>
              <w:textAlignment w:val="center"/>
            </w:pPr>
            <w:r>
              <w:rPr>
                <w:rFonts w:ascii="宋体" w:hAnsi="宋体" w:eastAsia="宋体" w:cs="宋体"/>
                <w:b w:val="0"/>
                <w:sz w:val="21"/>
              </w:rPr>
              <w:t>≥90%</w:t>
            </w:r>
          </w:p>
        </w:tc>
        <w:tc>
          <w:tcPr>
            <w:tcW w:w="750" w:type="dxa"/>
            <w:tcMar>
              <w:left w:w="108" w:type="dxa"/>
              <w:right w:w="108" w:type="dxa"/>
            </w:tcMar>
            <w:vAlign w:val="center"/>
          </w:tcPr>
          <w:p w14:paraId="509D34EB">
            <w:pPr>
              <w:spacing w:before="0" w:after="0" w:line="240" w:lineRule="auto"/>
              <w:jc w:val="left"/>
              <w:textAlignment w:val="center"/>
            </w:pPr>
            <w:r>
              <w:rPr>
                <w:rFonts w:ascii="宋体" w:hAnsi="宋体" w:eastAsia="宋体" w:cs="宋体"/>
                <w:b w:val="0"/>
                <w:sz w:val="21"/>
              </w:rPr>
              <w:t>100</w:t>
            </w:r>
          </w:p>
        </w:tc>
        <w:tc>
          <w:tcPr>
            <w:tcW w:w="450" w:type="dxa"/>
            <w:tcMar>
              <w:left w:w="108" w:type="dxa"/>
              <w:right w:w="108" w:type="dxa"/>
            </w:tcMar>
            <w:vAlign w:val="center"/>
          </w:tcPr>
          <w:p w14:paraId="33299536">
            <w:pPr>
              <w:spacing w:before="0" w:after="0" w:line="240" w:lineRule="auto"/>
              <w:jc w:val="left"/>
              <w:textAlignment w:val="center"/>
            </w:pPr>
            <w:r>
              <w:rPr>
                <w:rFonts w:ascii="宋体" w:hAnsi="宋体" w:eastAsia="宋体" w:cs="宋体"/>
                <w:b w:val="0"/>
                <w:sz w:val="21"/>
              </w:rPr>
              <w:t>5</w:t>
            </w:r>
          </w:p>
        </w:tc>
        <w:tc>
          <w:tcPr>
            <w:tcW w:w="1474" w:type="dxa"/>
            <w:gridSpan w:val="2"/>
            <w:tcMar>
              <w:left w:w="108" w:type="dxa"/>
              <w:right w:w="108" w:type="dxa"/>
            </w:tcMar>
            <w:vAlign w:val="center"/>
          </w:tcPr>
          <w:p w14:paraId="51C193BC">
            <w:pPr>
              <w:spacing w:before="0" w:after="0" w:line="240" w:lineRule="auto"/>
              <w:jc w:val="left"/>
              <w:textAlignment w:val="center"/>
            </w:pPr>
            <w:r>
              <w:rPr>
                <w:rFonts w:ascii="宋体" w:hAnsi="宋体" w:eastAsia="宋体" w:cs="宋体"/>
                <w:b w:val="0"/>
                <w:sz w:val="21"/>
              </w:rPr>
              <w:t>5</w:t>
            </w:r>
          </w:p>
        </w:tc>
        <w:tc>
          <w:tcPr>
            <w:tcW w:w="1396" w:type="dxa"/>
            <w:gridSpan w:val="2"/>
            <w:tcMar>
              <w:left w:w="108" w:type="dxa"/>
              <w:right w:w="108" w:type="dxa"/>
            </w:tcMar>
            <w:vAlign w:val="center"/>
          </w:tcPr>
          <w:p w14:paraId="5293333C">
            <w:pPr>
              <w:spacing w:before="0" w:after="0" w:line="240" w:lineRule="auto"/>
              <w:jc w:val="center"/>
              <w:textAlignment w:val="center"/>
            </w:pPr>
          </w:p>
        </w:tc>
      </w:tr>
      <w:tr w14:paraId="2396E9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50" w:hRule="atLeast"/>
          <w:tblHeader/>
        </w:trPr>
        <w:tc>
          <w:tcPr>
            <w:tcW w:w="6459" w:type="dxa"/>
            <w:gridSpan w:val="8"/>
            <w:tcMar>
              <w:left w:w="108" w:type="dxa"/>
              <w:right w:w="108" w:type="dxa"/>
            </w:tcMar>
            <w:vAlign w:val="center"/>
          </w:tcPr>
          <w:p w14:paraId="7EE61E71">
            <w:pPr>
              <w:spacing w:before="0" w:after="0" w:line="240" w:lineRule="auto"/>
              <w:jc w:val="center"/>
              <w:textAlignment w:val="center"/>
            </w:pPr>
            <w:r>
              <w:rPr>
                <w:rFonts w:ascii="宋体" w:hAnsi="宋体" w:eastAsia="宋体" w:cs="宋体"/>
                <w:b w:val="0"/>
                <w:sz w:val="21"/>
              </w:rPr>
              <w:t>总分值、评价总分 (S)</w:t>
            </w:r>
          </w:p>
        </w:tc>
        <w:tc>
          <w:tcPr>
            <w:tcW w:w="3320" w:type="dxa"/>
            <w:gridSpan w:val="5"/>
            <w:tcMar>
              <w:left w:w="108" w:type="dxa"/>
              <w:right w:w="108" w:type="dxa"/>
            </w:tcMar>
            <w:vAlign w:val="center"/>
          </w:tcPr>
          <w:p w14:paraId="7B025C34">
            <w:pPr>
              <w:spacing w:before="0" w:after="0" w:line="240" w:lineRule="auto"/>
              <w:jc w:val="center"/>
              <w:textAlignment w:val="center"/>
            </w:pPr>
            <w:r>
              <w:rPr>
                <w:rFonts w:ascii="宋体" w:hAnsi="宋体" w:eastAsia="宋体" w:cs="宋体"/>
                <w:b w:val="0"/>
                <w:sz w:val="21"/>
              </w:rPr>
              <w:t>100</w:t>
            </w:r>
          </w:p>
        </w:tc>
      </w:tr>
      <w:tr w14:paraId="2F4B1B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59" w:hRule="atLeast"/>
          <w:tblHeader/>
        </w:trPr>
        <w:tc>
          <w:tcPr>
            <w:tcW w:w="1398" w:type="dxa"/>
            <w:gridSpan w:val="2"/>
            <w:tcMar>
              <w:left w:w="108" w:type="dxa"/>
              <w:right w:w="108" w:type="dxa"/>
            </w:tcMar>
            <w:vAlign w:val="center"/>
          </w:tcPr>
          <w:p w14:paraId="4640F5D5">
            <w:pPr>
              <w:spacing w:before="0" w:after="0" w:line="240" w:lineRule="auto"/>
              <w:jc w:val="center"/>
              <w:textAlignment w:val="center"/>
            </w:pPr>
            <w:r>
              <w:rPr>
                <w:rFonts w:ascii="宋体" w:hAnsi="宋体" w:eastAsia="宋体" w:cs="宋体"/>
                <w:b w:val="0"/>
                <w:sz w:val="21"/>
              </w:rPr>
              <w:t>评价等级</w:t>
            </w:r>
          </w:p>
        </w:tc>
        <w:tc>
          <w:tcPr>
            <w:tcW w:w="8381" w:type="dxa"/>
            <w:gridSpan w:val="11"/>
            <w:tcMar>
              <w:left w:w="108" w:type="dxa"/>
              <w:right w:w="108" w:type="dxa"/>
            </w:tcMar>
            <w:vAlign w:val="center"/>
          </w:tcPr>
          <w:p w14:paraId="382A44C6">
            <w:pPr>
              <w:spacing w:before="0" w:after="0" w:line="240" w:lineRule="auto"/>
              <w:jc w:val="center"/>
              <w:textAlignment w:val="center"/>
            </w:pPr>
            <w:r>
              <w:rPr>
                <w:rFonts w:ascii="宋体" w:hAnsi="宋体" w:eastAsia="宋体" w:cs="宋体"/>
                <w:b w:val="0"/>
                <w:sz w:val="21"/>
              </w:rPr>
              <w:t>优（S≧90）</w:t>
            </w:r>
          </w:p>
        </w:tc>
      </w:tr>
    </w:tbl>
    <w:p w14:paraId="22907A9F"/>
    <w:p w14:paraId="42A0761B">
      <w:pPr>
        <w:pStyle w:val="28"/>
        <w:widowControl/>
        <w:spacing w:before="240" w:after="240"/>
        <w:jc w:val="left"/>
        <w:rPr>
          <w:rFonts w:ascii="Times New Roman" w:hAnsi="Times New Roman" w:eastAsia="Times New Roman" w:cs="Times New Roman"/>
          <w:kern w:val="0"/>
          <w:sz w:val="24"/>
        </w:rPr>
      </w:pPr>
    </w:p>
    <w:bookmarkEnd w:id="0"/>
    <w:p w14:paraId="5EF70FCF">
      <w:pPr>
        <w:keepNext w:val="0"/>
        <w:keepLines w:val="0"/>
        <w:pageBreakBefore w:val="0"/>
        <w:widowControl w:val="0"/>
        <w:tabs>
          <w:tab w:val="left" w:pos="8415"/>
        </w:tabs>
        <w:kinsoku/>
        <w:wordWrap/>
        <w:overflowPunct/>
        <w:topLinePunct w:val="0"/>
        <w:autoSpaceDE/>
        <w:autoSpaceDN/>
        <w:bidi w:val="0"/>
        <w:adjustRightInd/>
        <w:snapToGrid/>
        <w:textAlignment w:val="auto"/>
      </w:pPr>
    </w:p>
    <w:sectPr>
      <w:footerReference r:id="rId16" w:type="default"/>
      <w:pgSz w:w="11906" w:h="16838"/>
      <w:pgMar w:top="1984" w:right="1083" w:bottom="1984" w:left="1083" w:header="0" w:footer="720" w:gutter="0"/>
      <w:cols w:space="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FangSong_GB2312">
    <w:altName w:val="仿宋_GB2312"/>
    <w:panose1 w:val="02010609030101010101"/>
    <w:charset w:val="86"/>
    <w:family w:val="auto"/>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F6293">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54622">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w:t>
    </w:r>
    <w:r>
      <w:rPr>
        <w:rFonts w:ascii="宋体" w:hAnsi="宋体" w:eastAsia="宋体" w:cs="宋体"/>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3F198">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39BBD">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w:t>
    </w:r>
    <w:r>
      <w:rPr>
        <w:rFonts w:ascii="宋体" w:hAnsi="宋体" w:eastAsia="宋体" w:cs="宋体"/>
        <w:sz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1E1EC">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w:t>
    </w:r>
    <w:r>
      <w:rPr>
        <w:rFonts w:ascii="宋体" w:hAnsi="宋体" w:eastAsia="宋体" w:cs="宋体"/>
        <w:sz w:val="18"/>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6E864">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5</w:t>
    </w:r>
    <w:r>
      <w:rPr>
        <w:rFonts w:ascii="宋体" w:hAnsi="宋体" w:eastAsia="宋体" w:cs="宋体"/>
        <w:sz w:val="18"/>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C03D4">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19</w:t>
    </w:r>
    <w:r>
      <w:rPr>
        <w:rFonts w:ascii="宋体" w:hAnsi="宋体" w:eastAsia="宋体" w:cs="宋体"/>
        <w:sz w:val="18"/>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9FD7C">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22</w:t>
    </w:r>
    <w:r>
      <w:rPr>
        <w:rFonts w:ascii="宋体" w:hAnsi="宋体" w:eastAsia="宋体" w:cs="宋体"/>
        <w:sz w:val="18"/>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67FA4">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25</w:t>
    </w:r>
    <w:r>
      <w:rPr>
        <w:rFonts w:ascii="宋体" w:hAnsi="宋体" w:eastAsia="宋体" w:cs="宋体"/>
        <w:sz w:val="18"/>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D4C9D">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26</w:t>
    </w:r>
    <w:r>
      <w:rPr>
        <w:rFonts w:ascii="宋体" w:hAnsi="宋体" w:eastAsia="宋体" w:cs="宋体"/>
        <w:sz w:val="18"/>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F70F6">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33</w:t>
    </w:r>
    <w:r>
      <w:rPr>
        <w:rFonts w:ascii="宋体" w:hAnsi="宋体" w:eastAsia="宋体" w:cs="宋体"/>
        <w:sz w:val="18"/>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44725">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34</w:t>
    </w:r>
    <w:r>
      <w:rPr>
        <w:rFonts w:ascii="宋体" w:hAnsi="宋体" w:eastAsia="宋体" w:cs="宋体"/>
        <w:sz w:val="18"/>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B29D5">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36</w:t>
    </w:r>
    <w:r>
      <w:rPr>
        <w:rFonts w:ascii="宋体" w:hAnsi="宋体" w:eastAsia="宋体" w:cs="宋体"/>
        <w:sz w:val="18"/>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325E4">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41</w:t>
    </w:r>
    <w:r>
      <w:rPr>
        <w:rFonts w:ascii="宋体" w:hAnsi="宋体" w:eastAsia="宋体" w:cs="宋体"/>
        <w:sz w:val="18"/>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ED47EF"/>
    <w:multiLevelType w:val="singleLevel"/>
    <w:tmpl w:val="FDED47EF"/>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2024042"/>
    <w:rsid w:val="40662347"/>
    <w:rsid w:val="44C20546"/>
    <w:rsid w:val="4997736B"/>
    <w:rsid w:val="68C77CB4"/>
    <w:rsid w:val="7FF3E3B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eastAsia="仿宋"/>
      <w:bCs/>
      <w:kern w:val="44"/>
      <w:sz w:val="32"/>
      <w:szCs w:val="44"/>
    </w:rPr>
  </w:style>
  <w:style w:type="paragraph" w:styleId="3">
    <w:name w:val="heading 2"/>
    <w:basedOn w:val="4"/>
    <w:next w:val="4"/>
    <w:qFormat/>
    <w:uiPriority w:val="0"/>
    <w:pPr>
      <w:keepNext/>
      <w:keepLines/>
      <w:spacing w:before="260" w:after="260" w:line="416" w:lineRule="auto"/>
      <w:outlineLvl w:val="1"/>
    </w:pPr>
    <w:rPr>
      <w:rFonts w:ascii="Arial" w:hAnsi="Arial" w:eastAsia="仿宋"/>
      <w:bCs/>
      <w:sz w:val="32"/>
      <w:szCs w:val="32"/>
    </w:rPr>
  </w:style>
  <w:style w:type="paragraph" w:styleId="5">
    <w:name w:val="heading 3"/>
    <w:basedOn w:val="4"/>
    <w:next w:val="4"/>
    <w:link w:val="23"/>
    <w:qFormat/>
    <w:uiPriority w:val="0"/>
    <w:pPr>
      <w:keepNext/>
      <w:keepLines/>
      <w:spacing w:before="260" w:after="260" w:line="416" w:lineRule="auto"/>
      <w:outlineLvl w:val="2"/>
    </w:pPr>
    <w:rPr>
      <w:rFonts w:eastAsia="仿宋"/>
      <w:bCs/>
      <w:sz w:val="32"/>
      <w:szCs w:val="32"/>
    </w:rPr>
  </w:style>
  <w:style w:type="paragraph" w:styleId="6">
    <w:name w:val="heading 4"/>
    <w:basedOn w:val="4"/>
    <w:next w:val="4"/>
    <w:link w:val="24"/>
    <w:qFormat/>
    <w:uiPriority w:val="0"/>
    <w:pPr>
      <w:keepNext/>
      <w:keepLines/>
      <w:spacing w:before="280" w:after="290" w:line="376" w:lineRule="auto"/>
      <w:outlineLvl w:val="3"/>
    </w:pPr>
    <w:rPr>
      <w:rFonts w:ascii="Cambria" w:hAnsi="Cambria" w:eastAsia="仿宋"/>
      <w:bCs/>
      <w:sz w:val="32"/>
      <w:szCs w:val="28"/>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No Spacing"/>
    <w:link w:val="25"/>
    <w:qFormat/>
    <w:uiPriority w:val="0"/>
    <w:pPr>
      <w:ind w:firstLine="200" w:firstLineChars="200"/>
    </w:pPr>
    <w:rPr>
      <w:rFonts w:ascii="Times New Roman" w:hAnsi="Times New Roman" w:eastAsia="仿宋_GB2312" w:cs="Times New Roman"/>
      <w:sz w:val="30"/>
      <w:szCs w:val="22"/>
      <w:lang w:val="en-US" w:eastAsia="zh-CN" w:bidi="ar-SA"/>
    </w:rPr>
  </w:style>
  <w:style w:type="paragraph" w:styleId="7">
    <w:name w:val="toc 7"/>
    <w:basedOn w:val="1"/>
    <w:next w:val="1"/>
    <w:qFormat/>
    <w:uiPriority w:val="0"/>
    <w:pPr>
      <w:ind w:left="1260"/>
      <w:jc w:val="left"/>
    </w:pPr>
    <w:rPr>
      <w:sz w:val="20"/>
      <w:szCs w:val="20"/>
    </w:rPr>
  </w:style>
  <w:style w:type="paragraph" w:styleId="8">
    <w:name w:val="Document Map"/>
    <w:basedOn w:val="1"/>
    <w:qFormat/>
    <w:uiPriority w:val="0"/>
    <w:pPr>
      <w:shd w:val="clear" w:color="auto" w:fill="000080"/>
    </w:pPr>
  </w:style>
  <w:style w:type="paragraph" w:styleId="9">
    <w:name w:val="toc 5"/>
    <w:basedOn w:val="1"/>
    <w:next w:val="1"/>
    <w:qFormat/>
    <w:uiPriority w:val="0"/>
    <w:pPr>
      <w:ind w:left="840"/>
      <w:jc w:val="left"/>
    </w:pPr>
    <w:rPr>
      <w:sz w:val="20"/>
      <w:szCs w:val="20"/>
    </w:rPr>
  </w:style>
  <w:style w:type="paragraph" w:styleId="10">
    <w:name w:val="toc 3"/>
    <w:next w:val="5"/>
    <w:qFormat/>
    <w:uiPriority w:val="0"/>
    <w:pPr>
      <w:adjustRightInd w:val="0"/>
      <w:snapToGrid w:val="0"/>
      <w:spacing w:line="360" w:lineRule="auto"/>
      <w:ind w:firstLine="400" w:firstLineChars="400"/>
      <w:jc w:val="left"/>
    </w:pPr>
    <w:rPr>
      <w:rFonts w:ascii="Times New Roman" w:hAnsi="Times New Roman" w:eastAsia="仿宋" w:cs="Times New Roman"/>
      <w:sz w:val="32"/>
      <w:szCs w:val="20"/>
      <w:lang w:val="en-US" w:eastAsia="en-US" w:bidi="ar-SA"/>
    </w:rPr>
  </w:style>
  <w:style w:type="paragraph" w:styleId="11">
    <w:name w:val="toc 8"/>
    <w:basedOn w:val="1"/>
    <w:next w:val="1"/>
    <w:qFormat/>
    <w:uiPriority w:val="0"/>
    <w:pPr>
      <w:ind w:left="1470"/>
      <w:jc w:val="left"/>
    </w:pPr>
    <w:rPr>
      <w:sz w:val="20"/>
      <w:szCs w:val="20"/>
    </w:rPr>
  </w:style>
  <w:style w:type="paragraph" w:styleId="12">
    <w:name w:val="footer"/>
    <w:basedOn w:val="1"/>
    <w:link w:val="26"/>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next w:val="4"/>
    <w:qFormat/>
    <w:uiPriority w:val="0"/>
    <w:pPr>
      <w:adjustRightInd w:val="0"/>
      <w:snapToGrid w:val="0"/>
      <w:spacing w:line="360" w:lineRule="auto"/>
      <w:jc w:val="left"/>
    </w:pPr>
    <w:rPr>
      <w:rFonts w:ascii="Times New Roman" w:hAnsi="Times New Roman" w:eastAsia="仿宋" w:cs="Times New Roman"/>
      <w:bCs/>
      <w:sz w:val="32"/>
      <w:szCs w:val="20"/>
      <w:lang w:val="en-US" w:eastAsia="en-US" w:bidi="ar-SA"/>
    </w:rPr>
  </w:style>
  <w:style w:type="paragraph" w:styleId="15">
    <w:name w:val="toc 4"/>
    <w:basedOn w:val="1"/>
    <w:next w:val="1"/>
    <w:qFormat/>
    <w:uiPriority w:val="0"/>
    <w:pPr>
      <w:ind w:left="630"/>
      <w:jc w:val="left"/>
    </w:pPr>
    <w:rPr>
      <w:sz w:val="20"/>
      <w:szCs w:val="20"/>
    </w:rPr>
  </w:style>
  <w:style w:type="paragraph" w:styleId="16">
    <w:name w:val="toc 6"/>
    <w:basedOn w:val="1"/>
    <w:next w:val="1"/>
    <w:qFormat/>
    <w:uiPriority w:val="0"/>
    <w:pPr>
      <w:ind w:left="1050"/>
      <w:jc w:val="left"/>
    </w:pPr>
    <w:rPr>
      <w:sz w:val="20"/>
      <w:szCs w:val="20"/>
    </w:rPr>
  </w:style>
  <w:style w:type="paragraph" w:styleId="17">
    <w:name w:val="toc 2"/>
    <w:next w:val="4"/>
    <w:qFormat/>
    <w:uiPriority w:val="0"/>
    <w:pPr>
      <w:adjustRightInd w:val="0"/>
      <w:snapToGrid w:val="0"/>
      <w:spacing w:line="360" w:lineRule="auto"/>
      <w:ind w:firstLine="200" w:firstLineChars="200"/>
      <w:jc w:val="left"/>
    </w:pPr>
    <w:rPr>
      <w:rFonts w:ascii="Times New Roman" w:hAnsi="Times New Roman" w:eastAsia="仿宋" w:cs="Times New Roman"/>
      <w:b/>
      <w:iCs/>
      <w:sz w:val="32"/>
      <w:szCs w:val="20"/>
      <w:lang w:val="en-US" w:eastAsia="en-US" w:bidi="ar-SA"/>
    </w:rPr>
  </w:style>
  <w:style w:type="paragraph" w:styleId="18">
    <w:name w:val="toc 9"/>
    <w:basedOn w:val="1"/>
    <w:next w:val="1"/>
    <w:qFormat/>
    <w:uiPriority w:val="0"/>
    <w:pPr>
      <w:ind w:left="1680"/>
      <w:jc w:val="left"/>
    </w:pPr>
    <w:rPr>
      <w:sz w:val="20"/>
      <w:szCs w:val="20"/>
    </w:rPr>
  </w:style>
  <w:style w:type="character" w:styleId="21">
    <w:name w:val="page number"/>
    <w:basedOn w:val="20"/>
    <w:qFormat/>
    <w:uiPriority w:val="0"/>
  </w:style>
  <w:style w:type="character" w:styleId="22">
    <w:name w:val="Hyperlink"/>
    <w:qFormat/>
    <w:uiPriority w:val="0"/>
    <w:rPr>
      <w:rFonts w:ascii="宋体" w:hAnsi="宋体" w:eastAsia="仿宋" w:cs="Times New Roman"/>
      <w:kern w:val="2"/>
      <w:sz w:val="32"/>
      <w:szCs w:val="32"/>
      <w:lang w:val="en-US" w:eastAsia="zh-CN" w:bidi="ar-SA"/>
    </w:rPr>
  </w:style>
  <w:style w:type="character" w:customStyle="1" w:styleId="23">
    <w:name w:val="标题 3 字符"/>
    <w:basedOn w:val="20"/>
    <w:link w:val="5"/>
    <w:qFormat/>
    <w:uiPriority w:val="0"/>
    <w:rPr>
      <w:rFonts w:eastAsia="仿宋"/>
      <w:bCs/>
      <w:kern w:val="2"/>
      <w:sz w:val="32"/>
      <w:szCs w:val="32"/>
    </w:rPr>
  </w:style>
  <w:style w:type="character" w:customStyle="1" w:styleId="24">
    <w:name w:val="标题 4 字符"/>
    <w:basedOn w:val="20"/>
    <w:link w:val="6"/>
    <w:qFormat/>
    <w:uiPriority w:val="0"/>
    <w:rPr>
      <w:rFonts w:ascii="Cambria" w:hAnsi="Cambria" w:eastAsia="仿宋"/>
      <w:bCs/>
      <w:kern w:val="2"/>
      <w:sz w:val="32"/>
      <w:szCs w:val="28"/>
    </w:rPr>
  </w:style>
  <w:style w:type="character" w:customStyle="1" w:styleId="25">
    <w:name w:val="无间隔 字符"/>
    <w:link w:val="4"/>
    <w:qFormat/>
    <w:locked/>
    <w:uiPriority w:val="0"/>
    <w:rPr>
      <w:rFonts w:eastAsia="仿宋_GB2312"/>
      <w:sz w:val="30"/>
      <w:szCs w:val="22"/>
      <w:lang w:bidi="ar-SA"/>
    </w:rPr>
  </w:style>
  <w:style w:type="character" w:customStyle="1" w:styleId="26">
    <w:name w:val="页脚 字符"/>
    <w:basedOn w:val="20"/>
    <w:link w:val="12"/>
    <w:qFormat/>
    <w:uiPriority w:val="0"/>
    <w:rPr>
      <w:kern w:val="2"/>
      <w:sz w:val="18"/>
      <w:szCs w:val="18"/>
    </w:rPr>
  </w:style>
  <w:style w:type="paragraph" w:styleId="27">
    <w:name w:val="List Paragraph"/>
    <w:basedOn w:val="1"/>
    <w:qFormat/>
    <w:uiPriority w:val="0"/>
    <w:pPr>
      <w:ind w:firstLine="420" w:firstLineChars="200"/>
    </w:pPr>
  </w:style>
  <w:style w:type="paragraph" w:customStyle="1" w:styleId="28">
    <w:name w:val="MsoNormal"/>
    <w:basedOn w:val="1"/>
    <w:qFormat/>
    <w:uiPriority w:val="0"/>
  </w:style>
  <w:style w:type="paragraph" w:customStyle="1" w:styleId="29">
    <w:name w:val="p"/>
    <w:basedOn w:val="1"/>
    <w:qFormat/>
    <w:uiPriority w:val="0"/>
  </w:style>
  <w:style w:type="paragraph" w:customStyle="1" w:styleId="30">
    <w:name w:val="15"/>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theme" Target="theme/theme1.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159</Pages>
  <Words>34002</Words>
  <Characters>42061</Characters>
  <Lines>1</Lines>
  <Paragraphs>1</Paragraphs>
  <TotalTime>20</TotalTime>
  <ScaleCrop>false</ScaleCrop>
  <LinksUpToDate>false</LinksUpToDate>
  <CharactersWithSpaces>43307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2022-03-23T20:40:00Z</dcterms:created>
  <dc:creator>Administrator</dc:creator>
  <cp:lastModifiedBy>林小白</cp:lastModifiedBy>
  <cp:lastPrinted>2021-04-16T08:45:00Z</cp:lastPrinted>
  <dcterms:modified xsi:type="dcterms:W3CDTF">2026-08-31T04:27:25Z</dcterms:modified>
  <dc:title>××年度××部门/单位</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0C7B10EB09DE4472936FDE9601B375B3_13</vt:lpwstr>
  </property>
  <property fmtid="{D5CDD505-2E9C-101B-9397-08002B2CF9AE}" pid="3" name="KSOProductBuildVer">
    <vt:lpwstr>2052-12.1.0.28043</vt:lpwstr>
  </property>
  <property fmtid="{D5CDD505-2E9C-101B-9397-08002B2CF9AE}" pid="4" name="KSOTemplateDocerSaveRecord">
    <vt:lpwstr>eyJoZGlkIjoiNzQ0ZjRjYWE3MjMyMjI3NjdmYzcwZWRlMWM3ZDE1NzMiLCJ1c2VySWQiOiI3NTQ2ODA2NDEifQ==</vt:lpwstr>
  </property>
</Properties>
</file>