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</w:p>
    <w:p>
      <w:r>
        <w:rPr>
          <w:rFonts w:hint="eastAsia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sz w:val="36"/>
          <w:szCs w:val="36"/>
        </w:rPr>
        <w:t>容缺受理通知书</w:t>
      </w:r>
    </w:p>
    <w:p/>
    <w:p>
      <w:pPr>
        <w:spacing w:line="5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申请人（单位）名称 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日，我单位收到您（单位）申请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（事项名称） </w:t>
      </w:r>
      <w:r>
        <w:rPr>
          <w:rFonts w:hint="eastAsia" w:ascii="仿宋" w:hAnsi="仿宋" w:eastAsia="仿宋"/>
          <w:sz w:val="28"/>
          <w:szCs w:val="28"/>
        </w:rPr>
        <w:t xml:space="preserve"> ，依法进行审查。您（单位）的申报材料主审材料齐全，基本审批条件具备。按照容缺受理审批服务事项清单的规定，可先行受理并进入审查程序。对照审批要求，您（单位）仍需要补充以下材料：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1、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2、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3、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请将上述材料在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日前，以（线上提交、现场报送或邮寄）的方式补齐。到期无法补齐补正容缺材料或补齐补正的材料不符合要求的，视为放弃申请。我单位将终止该事项的办理工作，并作退件处理。</w:t>
      </w:r>
    </w:p>
    <w:p>
      <w:pPr>
        <w:spacing w:line="50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特此通知。 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漳平市水利</w:t>
      </w:r>
      <w:r>
        <w:rPr>
          <w:rFonts w:hint="eastAsia" w:ascii="仿宋" w:hAnsi="仿宋" w:eastAsia="仿宋"/>
          <w:sz w:val="28"/>
          <w:szCs w:val="28"/>
        </w:rPr>
        <w:t xml:space="preserve">局（公章）   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   年    月    日    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ADD"/>
    <w:rsid w:val="000D50F6"/>
    <w:rsid w:val="0019506F"/>
    <w:rsid w:val="00334E2D"/>
    <w:rsid w:val="003B19CF"/>
    <w:rsid w:val="003E6C28"/>
    <w:rsid w:val="004B42F9"/>
    <w:rsid w:val="00500D44"/>
    <w:rsid w:val="0053282A"/>
    <w:rsid w:val="006A4215"/>
    <w:rsid w:val="006E11F0"/>
    <w:rsid w:val="00751571"/>
    <w:rsid w:val="007762D6"/>
    <w:rsid w:val="00792824"/>
    <w:rsid w:val="008A356E"/>
    <w:rsid w:val="009D4243"/>
    <w:rsid w:val="00A578AA"/>
    <w:rsid w:val="00AA711F"/>
    <w:rsid w:val="00B2213B"/>
    <w:rsid w:val="00B57045"/>
    <w:rsid w:val="00B71629"/>
    <w:rsid w:val="00B85A15"/>
    <w:rsid w:val="00BA087F"/>
    <w:rsid w:val="00BE5F3A"/>
    <w:rsid w:val="00C07BED"/>
    <w:rsid w:val="00C2528F"/>
    <w:rsid w:val="00C83A45"/>
    <w:rsid w:val="00D05692"/>
    <w:rsid w:val="00DC2ADD"/>
    <w:rsid w:val="00DC2E93"/>
    <w:rsid w:val="00E07448"/>
    <w:rsid w:val="00E17CE4"/>
    <w:rsid w:val="00E32341"/>
    <w:rsid w:val="00ED78B0"/>
    <w:rsid w:val="00F7297F"/>
    <w:rsid w:val="00F8715F"/>
    <w:rsid w:val="2448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434</Characters>
  <Lines>3</Lines>
  <Paragraphs>1</Paragraphs>
  <TotalTime>201</TotalTime>
  <ScaleCrop>false</ScaleCrop>
  <LinksUpToDate>false</LinksUpToDate>
  <CharactersWithSpaces>509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2020-04-26T07:25:00Z</dcterms:created>
  <dc:creator>黄宇</dc:creator>
  <cp:lastModifiedBy>Administrator</cp:lastModifiedBy>
  <cp:lastPrinted>2021-05-28T08:13:00Z</cp:lastPrinted>
  <dcterms:modified xsi:type="dcterms:W3CDTF">2021-07-08T02:45:18Z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63345A0784EE4C81BD85B02B8088BDE4</vt:lpwstr>
  </property>
</Properties>
</file>