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8D3D0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授权委托书</w:t>
      </w:r>
    </w:p>
    <w:p w14:paraId="4C3A2F81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D99A553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</w:rPr>
        <w:t>漳平市菁顺交通发展有限公司</w:t>
      </w:r>
    </w:p>
    <w:p w14:paraId="5D11963C"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（姓名）系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名称）的法定代表人，现委托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（姓名）为我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代理人。代理人根据授权，以我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名义签署、澄清确认、递交、撤回、修改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菁顺交发公司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规模标准以下工程建设项目第三方服务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入库申请相关材料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和处理有关事宜，其法律后果由我方承担。</w:t>
      </w:r>
    </w:p>
    <w:p w14:paraId="6598C5D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附：法定代表人身份证复印件及委托代理人身份证复印件。  </w:t>
      </w:r>
      <w:bookmarkStart w:id="0" w:name="_GoBack"/>
      <w:bookmarkEnd w:id="0"/>
    </w:p>
    <w:p w14:paraId="54C56677">
      <w:pPr>
        <w:spacing w:line="60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4CF166">
      <w:pPr>
        <w:spacing w:line="60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企业名称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（盖单位章）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688D6188">
      <w:pPr>
        <w:spacing w:line="600" w:lineRule="exact"/>
        <w:ind w:firstLine="2240" w:firstLineChars="7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法定代表人（签字）： </w:t>
      </w:r>
    </w:p>
    <w:p w14:paraId="15C248B8">
      <w:pPr>
        <w:spacing w:line="600" w:lineRule="exact"/>
        <w:ind w:firstLine="2240" w:firstLineChars="7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法定代表人身份证号码： </w:t>
      </w:r>
    </w:p>
    <w:p w14:paraId="33464109">
      <w:pPr>
        <w:spacing w:line="600" w:lineRule="exact"/>
        <w:ind w:firstLine="2240" w:firstLineChars="7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委托代理人（签字）： </w:t>
      </w:r>
    </w:p>
    <w:p w14:paraId="0D5477BE">
      <w:pPr>
        <w:spacing w:line="600" w:lineRule="exact"/>
        <w:ind w:firstLine="2240" w:firstLineChars="7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代理人身份证号码： </w:t>
      </w:r>
    </w:p>
    <w:p w14:paraId="776B7921">
      <w:pPr>
        <w:spacing w:line="600" w:lineRule="exact"/>
        <w:ind w:firstLine="4480" w:firstLineChars="14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7FEBE083"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9205A91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95C221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827A6"/>
    <w:rsid w:val="63E847F0"/>
    <w:rsid w:val="750C2F53"/>
    <w:rsid w:val="7755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211</Characters>
  <Lines>0</Lines>
  <Paragraphs>0</Paragraphs>
  <TotalTime>5</TotalTime>
  <ScaleCrop>false</ScaleCrop>
  <LinksUpToDate>false</LinksUpToDate>
  <CharactersWithSpaces>245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2025-04-16T03:49:00Z</dcterms:created>
  <dc:creator>Administrator</dc:creator>
  <cp:lastModifiedBy>李银坤</cp:lastModifiedBy>
  <dcterms:modified xsi:type="dcterms:W3CDTF">2025-04-17T00:19:13Z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eyJoZGlkIjoiNWQ5ZmU2NWQzYzFlYTM2ZWRkZDBlNzU3OWY0MWVmZTEiLCJ1c2VySWQiOiI0MTg1NTc0OTAifQ==</vt:lpwstr>
  </property>
  <property fmtid="{D5CDD505-2E9C-101B-9397-08002B2CF9AE}" pid="4" name="ICV">
    <vt:lpwstr>B4F3096085904CDDB7D24C69FBB91582_12</vt:lpwstr>
  </property>
</Properties>
</file>