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2" w:rsidRDefault="00785842" w:rsidP="005F56DB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</w:p>
    <w:p w:rsidR="00EE575F" w:rsidRPr="007A0B3E" w:rsidRDefault="00057A3C" w:rsidP="005F56DB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 w:rsidRPr="007A0B3E">
        <w:rPr>
          <w:rFonts w:ascii="方正小标宋_GBK" w:eastAsia="方正小标宋_GBK" w:hint="eastAsia"/>
          <w:sz w:val="32"/>
          <w:szCs w:val="32"/>
        </w:rPr>
        <w:t>政府</w:t>
      </w:r>
      <w:r w:rsidR="00D53EB9">
        <w:rPr>
          <w:rFonts w:ascii="方正小标宋_GBK" w:eastAsia="方正小标宋_GBK" w:hint="eastAsia"/>
          <w:sz w:val="32"/>
          <w:szCs w:val="32"/>
        </w:rPr>
        <w:t>决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C927FE">
        <w:rPr>
          <w:rFonts w:ascii="方正黑体_GBK" w:eastAsia="方正黑体_GBK" w:hAnsi="仿宋" w:cs="Arial" w:hint="eastAsia"/>
          <w:kern w:val="0"/>
          <w:sz w:val="32"/>
          <w:szCs w:val="32"/>
        </w:rPr>
        <w:t>漳平市</w:t>
      </w:r>
      <w:r w:rsidR="0011330A">
        <w:rPr>
          <w:rFonts w:ascii="方正黑体_GBK" w:eastAsia="方正黑体_GBK" w:hAnsi="仿宋" w:cs="Arial" w:hint="eastAsia"/>
          <w:kern w:val="0"/>
          <w:sz w:val="32"/>
          <w:szCs w:val="32"/>
        </w:rPr>
        <w:t>支出决算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Default="0011330A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239271万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29055万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13.8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54B6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21960</w:t>
      </w:r>
      <w:r w:rsidR="00096A3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2337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11.9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3254B6" w:rsidRPr="003254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C17D2">
        <w:rPr>
          <w:rFonts w:ascii="仿宋" w:eastAsia="仿宋" w:hAnsi="仿宋" w:hint="eastAsia"/>
          <w:kern w:val="0"/>
          <w:sz w:val="32"/>
          <w:szCs w:val="32"/>
        </w:rPr>
        <w:t>人员经费、专项工作经费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等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E469B6" w:rsidRDefault="00E469B6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3254B6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838</w:t>
      </w:r>
      <w:r w:rsidR="0091162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减少127</w:t>
      </w:r>
      <w:r w:rsidR="0091162D"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13.2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F32D0E">
        <w:rPr>
          <w:rFonts w:ascii="仿宋" w:eastAsia="仿宋" w:hAnsi="仿宋" w:hint="eastAsia"/>
          <w:kern w:val="0"/>
          <w:sz w:val="32"/>
          <w:szCs w:val="32"/>
        </w:rPr>
        <w:t>减少人大会议及人大换届选举</w:t>
      </w:r>
      <w:r w:rsidR="0091162D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469B6" w:rsidRPr="00032583" w:rsidRDefault="00E469B6" w:rsidP="000325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C72125">
        <w:rPr>
          <w:rFonts w:ascii="仿宋" w:eastAsia="仿宋" w:hAnsi="仿宋" w:hint="eastAsia"/>
          <w:kern w:val="0"/>
          <w:sz w:val="32"/>
          <w:szCs w:val="32"/>
        </w:rPr>
        <w:t>20102-政协事务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455</w:t>
      </w:r>
      <w:r w:rsidR="00C7212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39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9.4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C39C3">
        <w:rPr>
          <w:rFonts w:ascii="仿宋" w:eastAsia="仿宋" w:hAnsi="仿宋" w:hint="eastAsia"/>
          <w:kern w:val="0"/>
          <w:sz w:val="32"/>
          <w:szCs w:val="32"/>
        </w:rPr>
        <w:t>主要原因是增加办公设购置等</w:t>
      </w:r>
      <w:r w:rsidR="004C39C3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4C39C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469B6" w:rsidRPr="00032583" w:rsidRDefault="00E469B6" w:rsidP="000325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BD2B1F">
        <w:rPr>
          <w:rFonts w:ascii="仿宋" w:eastAsia="仿宋" w:hAnsi="仿宋" w:hint="eastAsia"/>
          <w:kern w:val="0"/>
          <w:sz w:val="32"/>
          <w:szCs w:val="32"/>
        </w:rPr>
        <w:t>20103-</w:t>
      </w:r>
      <w:r w:rsidR="00BD2B1F"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7361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716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10.8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032583">
        <w:rPr>
          <w:rFonts w:ascii="仿宋" w:eastAsia="仿宋" w:hAnsi="仿宋" w:hint="eastAsia"/>
          <w:kern w:val="0"/>
          <w:sz w:val="32"/>
          <w:szCs w:val="32"/>
        </w:rPr>
        <w:t>主要原因是增加信息化建设、安装电梯、人员</w:t>
      </w:r>
      <w:r w:rsidR="00032583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03258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D2B1F" w:rsidRPr="00435021" w:rsidRDefault="00BD2B1F" w:rsidP="0043502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4665">
        <w:rPr>
          <w:rFonts w:ascii="仿宋" w:eastAsia="仿宋" w:hAnsi="仿宋" w:cs="Arial" w:hint="eastAsia"/>
          <w:kern w:val="0"/>
          <w:sz w:val="32"/>
          <w:szCs w:val="32"/>
        </w:rPr>
        <w:t>704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减少171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19.5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35021">
        <w:rPr>
          <w:rFonts w:ascii="仿宋" w:eastAsia="仿宋" w:hAnsi="仿宋" w:hint="eastAsia"/>
          <w:kern w:val="0"/>
          <w:sz w:val="32"/>
          <w:szCs w:val="32"/>
        </w:rPr>
        <w:t>主要原因是减少基本建设支出。</w:t>
      </w:r>
    </w:p>
    <w:p w:rsidR="00BD2B1F" w:rsidRPr="00E87A4F" w:rsidRDefault="00BD2B1F" w:rsidP="00546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4665">
        <w:rPr>
          <w:rFonts w:ascii="仿宋" w:eastAsia="仿宋" w:hAnsi="仿宋" w:cs="Arial" w:hint="eastAsia"/>
          <w:kern w:val="0"/>
          <w:sz w:val="32"/>
          <w:szCs w:val="32"/>
        </w:rPr>
        <w:t>587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8.3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7A4F">
        <w:rPr>
          <w:rFonts w:ascii="仿宋" w:eastAsia="仿宋" w:hAnsi="仿宋" w:hint="eastAsia"/>
          <w:kern w:val="0"/>
          <w:sz w:val="32"/>
          <w:szCs w:val="32"/>
        </w:rPr>
        <w:t>主要原因是增加农业普查</w:t>
      </w:r>
      <w:r w:rsidR="00E87A4F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及住户调查样本轮换工作经费。</w:t>
      </w:r>
    </w:p>
    <w:p w:rsidR="00E430D8" w:rsidRPr="00DE77E8" w:rsidRDefault="00E430D8" w:rsidP="00DE77E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4665">
        <w:rPr>
          <w:rFonts w:ascii="仿宋" w:eastAsia="仿宋" w:hAnsi="仿宋" w:cs="Arial" w:hint="eastAsia"/>
          <w:kern w:val="0"/>
          <w:sz w:val="32"/>
          <w:szCs w:val="32"/>
        </w:rPr>
        <w:t>1331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增加191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增长16.8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DE77E8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信息化建</w:t>
      </w:r>
      <w:r w:rsidR="00B97D35">
        <w:rPr>
          <w:rFonts w:ascii="仿宋" w:eastAsia="仿宋" w:hAnsi="仿宋" w:hint="eastAsia"/>
          <w:kern w:val="0"/>
          <w:sz w:val="32"/>
          <w:szCs w:val="32"/>
        </w:rPr>
        <w:t>设</w:t>
      </w:r>
      <w:r w:rsidR="00DE77E8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130万元及人员经费</w:t>
      </w:r>
      <w:r w:rsidR="00DE77E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A12A9" w:rsidRPr="004B4C7C" w:rsidRDefault="00E430D8" w:rsidP="008A12A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20107-税收事务科目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1435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364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34.0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B4C7C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8A12A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B4C7C">
        <w:rPr>
          <w:rFonts w:ascii="仿宋" w:eastAsia="仿宋" w:hAnsi="仿宋" w:hint="eastAsia"/>
          <w:kern w:val="0"/>
          <w:sz w:val="32"/>
          <w:szCs w:val="32"/>
        </w:rPr>
        <w:t>税收征管经费。</w:t>
      </w:r>
    </w:p>
    <w:p w:rsidR="00E430D8" w:rsidRDefault="00E430D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20108-</w:t>
      </w:r>
      <w:r w:rsidR="006B08B2">
        <w:rPr>
          <w:rFonts w:ascii="仿宋" w:eastAsia="仿宋" w:hAnsi="仿宋" w:hint="eastAsia"/>
          <w:kern w:val="0"/>
          <w:sz w:val="32"/>
          <w:szCs w:val="32"/>
        </w:rPr>
        <w:t>审计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513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47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10.1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5501BC">
        <w:rPr>
          <w:rFonts w:ascii="仿宋" w:eastAsia="仿宋" w:hAnsi="仿宋" w:hint="eastAsia"/>
          <w:kern w:val="0"/>
          <w:sz w:val="32"/>
          <w:szCs w:val="32"/>
        </w:rPr>
        <w:t>主要原因是增加审计专项补助及人员经费</w:t>
      </w:r>
      <w:r w:rsidR="006B08B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47EC7" w:rsidRPr="009A1895" w:rsidRDefault="00D92328" w:rsidP="009A18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20110-人力资源事务科目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167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减少161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49.1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C0161">
        <w:rPr>
          <w:rFonts w:ascii="仿宋" w:eastAsia="仿宋" w:hAnsi="仿宋" w:hint="eastAsia"/>
          <w:kern w:val="0"/>
          <w:sz w:val="32"/>
          <w:szCs w:val="32"/>
        </w:rPr>
        <w:t>人事局并入人力资源和社会保障局。</w:t>
      </w:r>
    </w:p>
    <w:p w:rsidR="00947EC7" w:rsidRDefault="00947EC7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0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20111-纪检监察事务科目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723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170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30.7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A1895">
        <w:rPr>
          <w:rFonts w:ascii="仿宋" w:eastAsia="仿宋" w:hAnsi="仿宋" w:hint="eastAsia"/>
          <w:kern w:val="0"/>
          <w:sz w:val="32"/>
          <w:szCs w:val="32"/>
        </w:rPr>
        <w:t>主要原因是增加巡察办工作经费180万元。</w:t>
      </w:r>
    </w:p>
    <w:p w:rsidR="00947EC7" w:rsidRPr="009979A7" w:rsidRDefault="00947EC7" w:rsidP="009979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20113-商贸事务科目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646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160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32.9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79A7">
        <w:rPr>
          <w:rFonts w:ascii="仿宋" w:eastAsia="仿宋" w:hAnsi="仿宋" w:hint="eastAsia"/>
          <w:kern w:val="0"/>
          <w:sz w:val="32"/>
          <w:szCs w:val="32"/>
        </w:rPr>
        <w:t>主要原因科学技术局与经贸局合并。</w:t>
      </w:r>
    </w:p>
    <w:p w:rsidR="00947EC7" w:rsidRPr="00D57ADE" w:rsidRDefault="00947EC7" w:rsidP="00D57AD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20115-工商行政管理事务科目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1289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增加548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增长74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D57ADE">
        <w:rPr>
          <w:rFonts w:ascii="仿宋" w:eastAsia="仿宋" w:hAnsi="仿宋" w:hint="eastAsia"/>
          <w:kern w:val="0"/>
          <w:sz w:val="32"/>
          <w:szCs w:val="32"/>
        </w:rPr>
        <w:t>主要原因是质量技术监督局、药监局并入市场监督管理局。</w:t>
      </w:r>
    </w:p>
    <w:p w:rsidR="00947EC7" w:rsidRPr="002213E9" w:rsidRDefault="00947EC7" w:rsidP="002213E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17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30244E" w:rsidRPr="0030244E">
        <w:rPr>
          <w:rFonts w:ascii="仿宋" w:eastAsia="仿宋" w:hAnsi="仿宋" w:hint="eastAsia"/>
          <w:kern w:val="0"/>
          <w:sz w:val="32"/>
          <w:szCs w:val="32"/>
        </w:rPr>
        <w:t>质量技术监督与检验检疫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93.3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213E9">
        <w:rPr>
          <w:rFonts w:ascii="仿宋" w:eastAsia="仿宋" w:hAnsi="仿宋" w:hint="eastAsia"/>
          <w:kern w:val="0"/>
          <w:sz w:val="32"/>
          <w:szCs w:val="32"/>
        </w:rPr>
        <w:t>主要原因是质量技术监督局并入市场监督管理局。</w:t>
      </w:r>
    </w:p>
    <w:p w:rsidR="00947EC7" w:rsidRPr="002171DC" w:rsidRDefault="0030244E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民族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4115E9">
        <w:rPr>
          <w:rFonts w:ascii="仿宋" w:eastAsia="仿宋" w:hAnsi="仿宋" w:hint="eastAsia"/>
          <w:kern w:val="0"/>
          <w:sz w:val="32"/>
          <w:szCs w:val="32"/>
        </w:rPr>
        <w:t>48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115E9">
        <w:rPr>
          <w:rFonts w:ascii="仿宋" w:eastAsia="仿宋" w:hAnsi="仿宋" w:hint="eastAsia"/>
          <w:kern w:val="0"/>
          <w:sz w:val="32"/>
          <w:szCs w:val="32"/>
        </w:rPr>
        <w:t>38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380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171DC">
        <w:rPr>
          <w:rFonts w:ascii="仿宋" w:eastAsia="仿宋" w:hAnsi="仿宋" w:hint="eastAsia"/>
          <w:kern w:val="0"/>
          <w:sz w:val="32"/>
          <w:szCs w:val="32"/>
        </w:rPr>
        <w:t>主要原因是增加省地专项补助经费38万元。</w:t>
      </w:r>
    </w:p>
    <w:p w:rsidR="006A3608" w:rsidRPr="00744786" w:rsidRDefault="006A3608" w:rsidP="007447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5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20125-港澳台侨事务科目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249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增加183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277.3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744786">
        <w:rPr>
          <w:rFonts w:ascii="仿宋" w:eastAsia="仿宋" w:hAnsi="仿宋" w:hint="eastAsia"/>
          <w:kern w:val="0"/>
          <w:sz w:val="32"/>
          <w:szCs w:val="32"/>
        </w:rPr>
        <w:t>主要原因是增加省地专项补助经费157万元、对台工作专项经费10万元。</w:t>
      </w:r>
    </w:p>
    <w:p w:rsidR="006A3608" w:rsidRDefault="006A360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6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20126-档案事务科目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141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13.5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664BA">
        <w:rPr>
          <w:rFonts w:ascii="仿宋" w:eastAsia="仿宋" w:hAnsi="仿宋" w:hint="eastAsia"/>
          <w:kern w:val="0"/>
          <w:sz w:val="32"/>
          <w:szCs w:val="32"/>
        </w:rPr>
        <w:t>主要原因是人员退休减少人员经费支出。</w:t>
      </w:r>
    </w:p>
    <w:p w:rsidR="006A3608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20128-</w:t>
      </w:r>
      <w:r w:rsidR="006A3608" w:rsidRPr="006A3608">
        <w:rPr>
          <w:rFonts w:ascii="仿宋" w:eastAsia="仿宋" w:hAnsi="仿宋" w:hint="eastAsia"/>
          <w:kern w:val="0"/>
          <w:sz w:val="32"/>
          <w:szCs w:val="32"/>
        </w:rPr>
        <w:t>民主党派及工商联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65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12.1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6832AD">
        <w:rPr>
          <w:rFonts w:ascii="仿宋" w:eastAsia="仿宋" w:hAnsi="仿宋" w:hint="eastAsia"/>
          <w:kern w:val="0"/>
          <w:sz w:val="32"/>
          <w:szCs w:val="32"/>
        </w:rPr>
        <w:t>主要原因是增加工商联换届经费4.5万元、异地商会专项工作经费1.5万元。</w:t>
      </w:r>
    </w:p>
    <w:p w:rsidR="006A3608" w:rsidRPr="00AF0456" w:rsidRDefault="00D92328" w:rsidP="00AF04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2012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9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-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群众团体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757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78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11.5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F0456">
        <w:rPr>
          <w:rFonts w:ascii="仿宋" w:eastAsia="仿宋" w:hAnsi="仿宋" w:hint="eastAsia"/>
          <w:kern w:val="0"/>
          <w:sz w:val="32"/>
          <w:szCs w:val="32"/>
        </w:rPr>
        <w:t>主要原因是增加文联协会换届经费27万元、书画作品展及举办活动经费33万元。</w:t>
      </w:r>
    </w:p>
    <w:p w:rsidR="006A3608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31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-</w:t>
      </w:r>
      <w:r w:rsidR="005910F6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3362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498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17.4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B01C2E">
        <w:rPr>
          <w:rFonts w:ascii="仿宋" w:eastAsia="仿宋" w:hAnsi="仿宋" w:hint="eastAsia"/>
          <w:kern w:val="0"/>
          <w:sz w:val="32"/>
          <w:szCs w:val="32"/>
        </w:rPr>
        <w:t>主要原因是增加电子政务内网建设、文明城市迎检公益广告、人员经费。</w:t>
      </w:r>
    </w:p>
    <w:p w:rsidR="006A3608" w:rsidRDefault="009949A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265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减少100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27.4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B01C2E">
        <w:rPr>
          <w:rFonts w:ascii="仿宋" w:eastAsia="仿宋" w:hAnsi="仿宋" w:hint="eastAsia"/>
          <w:kern w:val="0"/>
          <w:sz w:val="32"/>
          <w:szCs w:val="32"/>
        </w:rPr>
        <w:t>减少引进高层次人才和入选省、龙岩市特支人才经费85</w:t>
      </w:r>
      <w:r w:rsidRPr="009949AC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9949AC" w:rsidRPr="00F64BCF" w:rsidRDefault="009949A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299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增加65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增长27.8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64BCF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64BCF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增加与闽西日报社新闻宣传战略合作经费60万元。</w:t>
      </w:r>
    </w:p>
    <w:p w:rsidR="009949AC" w:rsidRPr="00E9296D" w:rsidRDefault="009949AC" w:rsidP="00E9296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119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较上年增加40万元，增长50.6%。</w:t>
      </w:r>
      <w:r w:rsidR="001F4EF5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1F4EF5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1F4EF5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1F4EF5">
        <w:rPr>
          <w:rFonts w:ascii="仿宋" w:eastAsia="仿宋" w:hAnsi="仿宋" w:hint="eastAsia"/>
          <w:kern w:val="0"/>
          <w:sz w:val="32"/>
          <w:szCs w:val="32"/>
        </w:rPr>
        <w:t>增加统战工作经费及人员经费。</w:t>
      </w:r>
    </w:p>
    <w:p w:rsidR="009949AC" w:rsidRDefault="00817FA3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、20136-其他共产党事务科目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减少1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9043D" w:rsidRDefault="00817FA3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99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其他一般公共服务支出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591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76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11.4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8243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减少3068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下降27.1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9C17D2">
        <w:rPr>
          <w:rFonts w:ascii="仿宋" w:eastAsia="仿宋" w:hAnsi="仿宋" w:hint="eastAsia"/>
          <w:kern w:val="0"/>
          <w:sz w:val="32"/>
          <w:szCs w:val="32"/>
        </w:rPr>
        <w:t>法院、检察院上划减少支出</w:t>
      </w:r>
      <w:r w:rsidR="001810BA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03E7C" w:rsidRPr="00575718" w:rsidRDefault="001810BA" w:rsidP="0057571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394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下降17.9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减少消防中队设施经费及议军费支出。</w:t>
      </w:r>
    </w:p>
    <w:p w:rsidR="00AB2275" w:rsidRPr="00575718" w:rsidRDefault="00AB2275" w:rsidP="0057571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6297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520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7.6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减少办案补助经费及暖警工程建设经费。</w:t>
      </w:r>
    </w:p>
    <w:p w:rsidR="00326A51" w:rsidRPr="00F86783" w:rsidRDefault="00D92328" w:rsidP="00F867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、20404-检察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289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减少714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下降71.2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326A51">
        <w:rPr>
          <w:rFonts w:ascii="仿宋" w:eastAsia="仿宋" w:hAnsi="仿宋" w:hint="eastAsia"/>
          <w:kern w:val="0"/>
          <w:sz w:val="32"/>
          <w:szCs w:val="32"/>
        </w:rPr>
        <w:t>主要原因是检察院上划</w:t>
      </w:r>
      <w:r w:rsidR="00F86783">
        <w:rPr>
          <w:rFonts w:ascii="仿宋" w:eastAsia="仿宋" w:hAnsi="仿宋" w:hint="eastAsia"/>
          <w:kern w:val="0"/>
          <w:sz w:val="32"/>
          <w:szCs w:val="32"/>
        </w:rPr>
        <w:t>减少支出</w:t>
      </w:r>
      <w:r w:rsidR="00F86783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A2374" w:rsidRPr="00F86783" w:rsidRDefault="00D92328" w:rsidP="00F867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、20405-法院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486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减少1279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下降72.5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6A2374">
        <w:rPr>
          <w:rFonts w:ascii="仿宋" w:eastAsia="仿宋" w:hAnsi="仿宋" w:hint="eastAsia"/>
          <w:kern w:val="0"/>
          <w:sz w:val="32"/>
          <w:szCs w:val="32"/>
        </w:rPr>
        <w:t>主要原因是法院上划</w:t>
      </w:r>
      <w:r w:rsidR="00F86783">
        <w:rPr>
          <w:rFonts w:ascii="仿宋" w:eastAsia="仿宋" w:hAnsi="仿宋" w:hint="eastAsia"/>
          <w:kern w:val="0"/>
          <w:sz w:val="32"/>
          <w:szCs w:val="32"/>
        </w:rPr>
        <w:t>减少支出</w:t>
      </w:r>
      <w:r w:rsidR="00F86783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2275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737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97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15.2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%。</w:t>
      </w:r>
      <w:r w:rsidR="005868E1">
        <w:rPr>
          <w:rFonts w:ascii="仿宋" w:eastAsia="仿宋" w:hAnsi="仿宋" w:hint="eastAsia"/>
          <w:kern w:val="0"/>
          <w:sz w:val="32"/>
          <w:szCs w:val="32"/>
        </w:rPr>
        <w:t>主要原因是增加司法工作津贴专项经费85万元。</w:t>
      </w:r>
    </w:p>
    <w:p w:rsidR="00F86783" w:rsidRDefault="00D92328" w:rsidP="00F867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40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减少566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下降93.4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86783">
        <w:rPr>
          <w:rFonts w:ascii="仿宋" w:eastAsia="仿宋" w:hAnsi="仿宋" w:hint="eastAsia"/>
          <w:kern w:val="0"/>
          <w:sz w:val="32"/>
          <w:szCs w:val="32"/>
        </w:rPr>
        <w:t>主要原因是法院、检察院上划减少支出</w:t>
      </w:r>
      <w:r w:rsidR="00F86783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B7BDE" w:rsidRDefault="001462BE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50131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4246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9.3</w:t>
      </w:r>
      <w:r>
        <w:rPr>
          <w:rFonts w:ascii="仿宋" w:eastAsia="仿宋" w:hAnsi="仿宋" w:hint="eastAsia"/>
          <w:kern w:val="0"/>
          <w:sz w:val="32"/>
          <w:szCs w:val="32"/>
        </w:rPr>
        <w:t>%。主要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原因</w:t>
      </w:r>
      <w:r>
        <w:rPr>
          <w:rFonts w:ascii="仿宋" w:eastAsia="仿宋" w:hAnsi="仿宋" w:hint="eastAsia"/>
          <w:kern w:val="0"/>
          <w:sz w:val="32"/>
          <w:szCs w:val="32"/>
        </w:rPr>
        <w:t>是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支出3992万元。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E81AFD" w:rsidRDefault="001462BE" w:rsidP="00E81AF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1873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67</w:t>
      </w:r>
      <w:r>
        <w:rPr>
          <w:rFonts w:ascii="仿宋" w:eastAsia="仿宋" w:hAnsi="仿宋" w:hint="eastAsia"/>
          <w:kern w:val="0"/>
          <w:sz w:val="32"/>
          <w:szCs w:val="32"/>
        </w:rPr>
        <w:t>2万元，增长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56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主要原因是增加人员经费及专项经费。</w:t>
      </w:r>
    </w:p>
    <w:p w:rsidR="00373D7B" w:rsidRDefault="008C7085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38636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970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2.4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73D7B" w:rsidRDefault="008C7085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1173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万元，增长4%。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主要原因是增加人员经费及专项经费。</w:t>
      </w:r>
    </w:p>
    <w:p w:rsidR="008C7085" w:rsidRDefault="008C7085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特殊</w:t>
      </w:r>
      <w:r>
        <w:rPr>
          <w:rFonts w:ascii="仿宋" w:eastAsia="仿宋" w:hAnsi="仿宋" w:hint="eastAsia"/>
          <w:kern w:val="0"/>
          <w:sz w:val="32"/>
          <w:szCs w:val="32"/>
        </w:rPr>
        <w:t>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318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23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C7085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、20508-进修及培训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660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68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11.5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主要原因是增加培训经费。</w:t>
      </w:r>
    </w:p>
    <w:p w:rsidR="00CF7446" w:rsidRDefault="00D92328" w:rsidP="008C708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8C708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292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1019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77.7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C7085" w:rsidRDefault="00D92328" w:rsidP="008C708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</w:t>
      </w:r>
      <w:r w:rsidR="00416AE7">
        <w:rPr>
          <w:rFonts w:ascii="仿宋" w:eastAsia="仿宋" w:hAnsi="仿宋" w:hint="eastAsia"/>
          <w:kern w:val="0"/>
          <w:sz w:val="32"/>
          <w:szCs w:val="32"/>
        </w:rPr>
        <w:t>99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-</w:t>
      </w:r>
      <w:r w:rsidR="00416AE7">
        <w:rPr>
          <w:rFonts w:ascii="仿宋" w:eastAsia="仿宋" w:hAnsi="仿宋" w:hint="eastAsia"/>
          <w:kern w:val="0"/>
          <w:sz w:val="32"/>
          <w:szCs w:val="32"/>
        </w:rPr>
        <w:t>其他教育支出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7179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较上年增加5427万元，增长309.8%。</w:t>
      </w:r>
      <w:r w:rsidR="00873409">
        <w:rPr>
          <w:rFonts w:ascii="仿宋" w:eastAsia="仿宋" w:hAnsi="仿宋" w:hint="eastAsia"/>
          <w:kern w:val="0"/>
          <w:sz w:val="32"/>
          <w:szCs w:val="32"/>
        </w:rPr>
        <w:t>主要原因是增加地方政府债券支出3992万元。</w:t>
      </w:r>
    </w:p>
    <w:p w:rsidR="00107DB3" w:rsidRDefault="00107DB3" w:rsidP="00974E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5418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1768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48.4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74E60">
        <w:rPr>
          <w:rFonts w:ascii="仿宋" w:eastAsia="仿宋" w:hAnsi="仿宋" w:hint="eastAsia"/>
          <w:kern w:val="0"/>
          <w:sz w:val="32"/>
          <w:szCs w:val="32"/>
        </w:rPr>
        <w:t>主要原因是增加地方政府债券支出2000万元。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A5B8F" w:rsidRDefault="00107DB3" w:rsidP="005D31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01-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科学技术管理</w:t>
      </w:r>
      <w:r>
        <w:rPr>
          <w:rFonts w:ascii="仿宋" w:eastAsia="仿宋" w:hAnsi="仿宋" w:hint="eastAsia"/>
          <w:kern w:val="0"/>
          <w:sz w:val="32"/>
          <w:szCs w:val="32"/>
        </w:rPr>
        <w:t>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减少734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下降100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79A7">
        <w:rPr>
          <w:rFonts w:ascii="仿宋" w:eastAsia="仿宋" w:hAnsi="仿宋" w:hint="eastAsia"/>
          <w:kern w:val="0"/>
          <w:sz w:val="32"/>
          <w:szCs w:val="32"/>
        </w:rPr>
        <w:t>主要原因是科学技术局并入经济信息科学技术局。</w:t>
      </w:r>
    </w:p>
    <w:p w:rsidR="00CA3B67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、20603-应用研究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与上年一致</w:t>
      </w:r>
    </w:p>
    <w:p w:rsidR="004A5B8F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4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-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技术研究与开发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771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lastRenderedPageBreak/>
        <w:t>632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4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54.7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57E52">
        <w:rPr>
          <w:rFonts w:ascii="仿宋" w:eastAsia="仿宋" w:hAnsi="仿宋" w:hint="eastAsia"/>
          <w:kern w:val="0"/>
          <w:sz w:val="32"/>
          <w:szCs w:val="32"/>
        </w:rPr>
        <w:t>主要原因是增加技术研究经费。</w:t>
      </w:r>
    </w:p>
    <w:p w:rsidR="004A5B8F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5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-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科技条件与服务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230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228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11400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4C3EDB">
        <w:rPr>
          <w:rFonts w:ascii="仿宋" w:eastAsia="仿宋" w:hAnsi="仿宋" w:hint="eastAsia"/>
          <w:kern w:val="0"/>
          <w:sz w:val="32"/>
          <w:szCs w:val="32"/>
        </w:rPr>
        <w:t>技术创新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200万元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367C3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86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增加6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增长7.5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26396" w:rsidRPr="0063799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26396" w:rsidRPr="0063799A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人员</w:t>
      </w:r>
      <w:r w:rsidR="00F26396" w:rsidRPr="0063799A">
        <w:rPr>
          <w:rFonts w:ascii="仿宋" w:eastAsia="仿宋" w:hAnsi="仿宋" w:hint="eastAsia"/>
          <w:kern w:val="0"/>
          <w:sz w:val="32"/>
          <w:szCs w:val="32"/>
        </w:rPr>
        <w:t>经费。</w:t>
      </w:r>
    </w:p>
    <w:p w:rsidR="00B778DF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、20608-科技交流与合作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。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科技交流与合作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80万元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159A5" w:rsidRDefault="00D92328" w:rsidP="004159A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9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9-其他科学技术支出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科目4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231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1556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58.2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159A5">
        <w:rPr>
          <w:rFonts w:ascii="仿宋" w:eastAsia="仿宋" w:hAnsi="仿宋" w:hint="eastAsia"/>
          <w:kern w:val="0"/>
          <w:sz w:val="32"/>
          <w:szCs w:val="32"/>
        </w:rPr>
        <w:t>主要原因是增加地方政府债券支出2000万元。</w:t>
      </w:r>
    </w:p>
    <w:p w:rsidR="00274EE7" w:rsidRDefault="00D353F6" w:rsidP="00274E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2773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减少102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下降3.5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74EE7">
        <w:rPr>
          <w:rFonts w:ascii="仿宋" w:eastAsia="仿宋" w:hAnsi="仿宋" w:hint="eastAsia"/>
          <w:kern w:val="0"/>
          <w:sz w:val="32"/>
          <w:szCs w:val="32"/>
        </w:rPr>
        <w:t>主要原因是减少省地专款支出。</w:t>
      </w:r>
    </w:p>
    <w:p w:rsidR="00D353F6" w:rsidRDefault="00D353F6" w:rsidP="00274EE7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D353F6" w:rsidRDefault="00D353F6" w:rsidP="00D353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1503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368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32.4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74EE7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F04231">
        <w:rPr>
          <w:rFonts w:ascii="仿宋" w:eastAsia="仿宋" w:hAnsi="仿宋" w:hint="eastAsia"/>
          <w:kern w:val="0"/>
          <w:sz w:val="32"/>
          <w:szCs w:val="32"/>
        </w:rPr>
        <w:t>广电局与文体局并入文体广电新闻出版局</w:t>
      </w:r>
      <w:r w:rsidR="00274EE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71BAC" w:rsidRDefault="00552E35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172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减少85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下降33.1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42842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减少免费开放专项补助资金80万元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52E35" w:rsidRPr="00AC23ED" w:rsidRDefault="00552E35" w:rsidP="00AC23E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269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增加29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增长12.1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C23ED" w:rsidRPr="00552E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C23ED">
        <w:rPr>
          <w:rFonts w:ascii="仿宋" w:eastAsia="仿宋" w:hAnsi="仿宋" w:hint="eastAsia"/>
          <w:kern w:val="0"/>
          <w:sz w:val="32"/>
          <w:szCs w:val="32"/>
        </w:rPr>
        <w:t>原因是增加体育竞赛经费</w:t>
      </w:r>
      <w:r w:rsidR="00AC23ED" w:rsidRPr="00552E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52E35" w:rsidRPr="002206DE" w:rsidRDefault="00552E35" w:rsidP="002206D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43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减少884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下降95.4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206DE">
        <w:rPr>
          <w:rFonts w:ascii="仿宋" w:eastAsia="仿宋" w:hAnsi="仿宋" w:hint="eastAsia"/>
          <w:kern w:val="0"/>
          <w:sz w:val="32"/>
          <w:szCs w:val="32"/>
        </w:rPr>
        <w:t>主要原因是广电局与文体局并入文</w:t>
      </w:r>
      <w:r w:rsidR="002206DE">
        <w:rPr>
          <w:rFonts w:ascii="仿宋" w:eastAsia="仿宋" w:hAnsi="仿宋" w:hint="eastAsia"/>
          <w:kern w:val="0"/>
          <w:sz w:val="32"/>
          <w:szCs w:val="32"/>
        </w:rPr>
        <w:lastRenderedPageBreak/>
        <w:t>体广电新闻出版局。</w:t>
      </w:r>
    </w:p>
    <w:p w:rsidR="00107DB3" w:rsidRPr="00E13133" w:rsidRDefault="003A4A0B" w:rsidP="00E1313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5、20799-</w:t>
      </w:r>
      <w:r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科目7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470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148.7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13133">
        <w:rPr>
          <w:rFonts w:ascii="仿宋" w:eastAsia="仿宋" w:hAnsi="仿宋" w:hint="eastAsia"/>
          <w:kern w:val="0"/>
          <w:sz w:val="32"/>
          <w:szCs w:val="32"/>
        </w:rPr>
        <w:t>主要原因是增加其他文体专款支出。</w:t>
      </w:r>
    </w:p>
    <w:p w:rsidR="002C13A1" w:rsidRDefault="002C13A1" w:rsidP="004E2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18169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减少29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下降0.2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E289A">
        <w:rPr>
          <w:rFonts w:ascii="仿宋" w:eastAsia="仿宋" w:hAnsi="仿宋" w:hint="eastAsia"/>
          <w:kern w:val="0"/>
          <w:sz w:val="32"/>
          <w:szCs w:val="32"/>
        </w:rPr>
        <w:t>与上年基本持平。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C13A1" w:rsidRDefault="002C13A1" w:rsidP="002C13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838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215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34.5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F7132">
        <w:rPr>
          <w:rFonts w:ascii="仿宋" w:eastAsia="仿宋" w:hAnsi="仿宋" w:hint="eastAsia"/>
          <w:kern w:val="0"/>
          <w:sz w:val="32"/>
          <w:szCs w:val="32"/>
        </w:rPr>
        <w:t>主要原因是人事局与劳动局合并为人力资源和社会保障局。</w:t>
      </w:r>
    </w:p>
    <w:p w:rsidR="002C13A1" w:rsidRPr="00AF7132" w:rsidRDefault="002C13A1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1076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422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64.5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F7132">
        <w:rPr>
          <w:rFonts w:ascii="仿宋" w:eastAsia="仿宋" w:hAnsi="仿宋" w:hint="eastAsia"/>
          <w:kern w:val="0"/>
          <w:sz w:val="32"/>
          <w:szCs w:val="32"/>
        </w:rPr>
        <w:t>主要原因是科目调整，高龄老人津贴2016年列20810科目，2017年列20802科目。</w:t>
      </w:r>
    </w:p>
    <w:p w:rsidR="00EF11D5" w:rsidRPr="00515BCA" w:rsidRDefault="00EF11D5" w:rsidP="005936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3、20803-财政对社会保险基金的补助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科目0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元，较上年减少5408万元，下降100%。</w:t>
      </w:r>
      <w:r w:rsidR="00515BCA">
        <w:rPr>
          <w:rFonts w:ascii="仿宋" w:eastAsia="仿宋" w:hAnsi="仿宋" w:hint="eastAsia"/>
          <w:kern w:val="0"/>
          <w:sz w:val="32"/>
          <w:szCs w:val="32"/>
        </w:rPr>
        <w:t>主要原因是科目调整，对社会保险基金的补助2016年列20803科目，2017年列208</w:t>
      </w:r>
      <w:r w:rsidR="00593662">
        <w:rPr>
          <w:rFonts w:ascii="仿宋" w:eastAsia="仿宋" w:hAnsi="仿宋" w:hint="eastAsia"/>
          <w:kern w:val="0"/>
          <w:sz w:val="32"/>
          <w:szCs w:val="32"/>
        </w:rPr>
        <w:t>26</w:t>
      </w:r>
      <w:r w:rsidR="00515BCA">
        <w:rPr>
          <w:rFonts w:ascii="仿宋" w:eastAsia="仿宋" w:hAnsi="仿宋" w:hint="eastAsia"/>
          <w:kern w:val="0"/>
          <w:sz w:val="32"/>
          <w:szCs w:val="32"/>
        </w:rPr>
        <w:t>科目。</w:t>
      </w:r>
    </w:p>
    <w:p w:rsidR="002C13A1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850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减少290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下降25.4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是减少离退休支出。</w:t>
      </w:r>
    </w:p>
    <w:p w:rsidR="00F27A6A" w:rsidRDefault="00D92328" w:rsidP="00F27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7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就业补助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518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较上年减少282万元，下降35.3%。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主要原因是减少省级就业补助支出。</w:t>
      </w:r>
    </w:p>
    <w:p w:rsidR="002C13A1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8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抚恤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1001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增加98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增长10.9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主要原因是抚恤标准提高，补助增加。</w:t>
      </w:r>
    </w:p>
    <w:p w:rsidR="001733BF" w:rsidRPr="001733BF" w:rsidRDefault="00D92328" w:rsidP="001733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9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退役安置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228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30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C13A1">
        <w:rPr>
          <w:rFonts w:ascii="仿宋" w:eastAsia="仿宋" w:hAnsi="仿宋" w:hint="eastAsia"/>
          <w:kern w:val="0"/>
          <w:sz w:val="32"/>
          <w:szCs w:val="32"/>
        </w:rPr>
        <w:lastRenderedPageBreak/>
        <w:t>增长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15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.2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733BF">
        <w:rPr>
          <w:rFonts w:ascii="仿宋" w:eastAsia="仿宋" w:hAnsi="仿宋" w:hint="eastAsia"/>
          <w:kern w:val="0"/>
          <w:sz w:val="32"/>
          <w:szCs w:val="32"/>
        </w:rPr>
        <w:t>主要原因是增加退休士兵安置费用。</w:t>
      </w:r>
    </w:p>
    <w:p w:rsidR="00A33DBB" w:rsidRPr="00AF7132" w:rsidRDefault="00D92328" w:rsidP="00A33DB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、20810-社会福利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248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减少64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下降20.5%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。</w:t>
      </w:r>
      <w:r w:rsidR="00A33DBB">
        <w:rPr>
          <w:rFonts w:ascii="仿宋" w:eastAsia="仿宋" w:hAnsi="仿宋" w:hint="eastAsia"/>
          <w:kern w:val="0"/>
          <w:sz w:val="32"/>
          <w:szCs w:val="32"/>
        </w:rPr>
        <w:t>主要原因是科目调整，高龄老人津贴2016年列20810科目，2017年列20802科目。</w:t>
      </w:r>
    </w:p>
    <w:p w:rsidR="008C45D4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、20811-残疾人事业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858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63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6.8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减少省级补助支出。</w:t>
      </w:r>
    </w:p>
    <w:p w:rsidR="00427806" w:rsidRPr="008C736F" w:rsidRDefault="00D92328" w:rsidP="008C736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、20815-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自然灾害生活救助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681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较上年减少2757万元，下降80.2%。</w:t>
      </w:r>
      <w:r w:rsidR="008C736F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C736F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自然灾害较上年轻，各级补助减少。</w:t>
      </w:r>
    </w:p>
    <w:p w:rsidR="008C45D4" w:rsidRPr="00C50895" w:rsidRDefault="008C45D4" w:rsidP="00C508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、20816-红十字事业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下降15.2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C50895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50895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C50895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C50895">
        <w:rPr>
          <w:rFonts w:ascii="仿宋" w:eastAsia="仿宋" w:hAnsi="仿宋" w:hint="eastAsia"/>
          <w:kern w:val="0"/>
          <w:sz w:val="32"/>
          <w:szCs w:val="32"/>
        </w:rPr>
        <w:t>减少人员经费、业务经费。</w:t>
      </w:r>
    </w:p>
    <w:p w:rsidR="00427806" w:rsidRPr="00783B6F" w:rsidRDefault="00427806" w:rsidP="00783B6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、20819-最低生活保障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科目2178万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元，较上年增加660万元，增长43.5%。</w:t>
      </w:r>
      <w:r w:rsidR="00783B6F">
        <w:rPr>
          <w:rFonts w:ascii="仿宋" w:eastAsia="仿宋" w:hAnsi="仿宋" w:hint="eastAsia"/>
          <w:kern w:val="0"/>
          <w:sz w:val="32"/>
          <w:szCs w:val="32"/>
        </w:rPr>
        <w:t>主要原因是抚恤最低生活保障标准提高，补助增加。</w:t>
      </w:r>
    </w:p>
    <w:p w:rsidR="002C13A1" w:rsidRDefault="00E102A4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20-临时救助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314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减少7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下降2.2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27806" w:rsidRPr="00A72704" w:rsidRDefault="00427806" w:rsidP="00A7270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、20821-特困人员救助供养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科目823万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元，较上年增加428万元，增长108.4%。</w:t>
      </w:r>
      <w:r w:rsidR="00A72704">
        <w:rPr>
          <w:rFonts w:ascii="仿宋" w:eastAsia="仿宋" w:hAnsi="仿宋" w:hint="eastAsia"/>
          <w:kern w:val="0"/>
          <w:sz w:val="32"/>
          <w:szCs w:val="32"/>
        </w:rPr>
        <w:t>主要原因是特困供养标准提高，补助增加。</w:t>
      </w:r>
    </w:p>
    <w:p w:rsidR="00427806" w:rsidRDefault="00427806" w:rsidP="005D31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、20825-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其他生活</w:t>
      </w:r>
      <w:r>
        <w:rPr>
          <w:rFonts w:ascii="仿宋" w:eastAsia="仿宋" w:hAnsi="仿宋" w:hint="eastAsia"/>
          <w:kern w:val="0"/>
          <w:sz w:val="32"/>
          <w:szCs w:val="32"/>
        </w:rPr>
        <w:t>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22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42.1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D315B" w:rsidRPr="00662ACB" w:rsidRDefault="005D315B" w:rsidP="00662AC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、20826-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财政对基本养老保险基金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科目6133万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主要原因是科目调整，对基本养老保险基金2016</w:t>
      </w:r>
      <w:r w:rsidR="00662ACB">
        <w:rPr>
          <w:rFonts w:ascii="仿宋" w:eastAsia="仿宋" w:hAnsi="仿宋" w:hint="eastAsia"/>
          <w:kern w:val="0"/>
          <w:sz w:val="32"/>
          <w:szCs w:val="32"/>
        </w:rPr>
        <w:lastRenderedPageBreak/>
        <w:t>年列20803科目，2017年列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2082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6科目。</w:t>
      </w:r>
    </w:p>
    <w:p w:rsidR="008C45D4" w:rsidRPr="00427806" w:rsidRDefault="008C45D4" w:rsidP="0042780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、20899-</w:t>
      </w:r>
      <w:r w:rsidRPr="008C45D4">
        <w:rPr>
          <w:rFonts w:ascii="仿宋" w:eastAsia="仿宋" w:hAnsi="仿宋" w:hint="eastAsia"/>
          <w:kern w:val="0"/>
          <w:sz w:val="32"/>
          <w:szCs w:val="32"/>
        </w:rPr>
        <w:t>其他社会保障和就业支出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2373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较上年增加877万元，增长58.6%。</w:t>
      </w:r>
    </w:p>
    <w:p w:rsidR="00BF72BA" w:rsidRDefault="00BF72BA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（七）210-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22330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1443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6.9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77E5A">
        <w:rPr>
          <w:rFonts w:ascii="仿宋" w:eastAsia="仿宋" w:hAnsi="仿宋" w:hint="eastAsia"/>
          <w:kern w:val="0"/>
          <w:sz w:val="32"/>
          <w:szCs w:val="32"/>
        </w:rPr>
        <w:t>主要原因是增加人员经费、卫生所建设、省级补助。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84BF2" w:rsidRDefault="00BF72BA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850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84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B7919" w:rsidRPr="00D06E17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B7919" w:rsidRPr="00D06E17">
        <w:rPr>
          <w:rFonts w:ascii="仿宋" w:eastAsia="仿宋" w:hAnsi="仿宋" w:hint="eastAsia"/>
          <w:kern w:val="0"/>
          <w:sz w:val="32"/>
          <w:szCs w:val="32"/>
        </w:rPr>
        <w:t>是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计生局和卫生局合并为卫生和计划生育局。</w:t>
      </w:r>
    </w:p>
    <w:p w:rsidR="003657D9" w:rsidRDefault="003657D9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1238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增加207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增长20.1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E7E68">
        <w:rPr>
          <w:rFonts w:ascii="仿宋" w:eastAsia="仿宋" w:hAnsi="仿宋" w:hint="eastAsia"/>
          <w:kern w:val="0"/>
          <w:sz w:val="32"/>
          <w:szCs w:val="32"/>
        </w:rPr>
        <w:t>增加省级补助支出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657D9" w:rsidRDefault="003657D9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4412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增加1330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增长43.2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主</w:t>
      </w:r>
      <w:r w:rsidR="000E7E68">
        <w:rPr>
          <w:rFonts w:ascii="仿宋" w:eastAsia="仿宋" w:hAnsi="仿宋" w:hint="eastAsia"/>
          <w:kern w:val="0"/>
          <w:sz w:val="32"/>
          <w:szCs w:val="32"/>
        </w:rPr>
        <w:t>要原因是增加人员经费387万元、卫生所建设及省级补助860万元。</w:t>
      </w:r>
    </w:p>
    <w:p w:rsidR="003657D9" w:rsidRDefault="00D06E17" w:rsidP="00BF72B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>
        <w:rPr>
          <w:rFonts w:ascii="仿宋" w:eastAsia="仿宋" w:hAnsi="仿宋" w:cs="Arial" w:hint="eastAsia"/>
          <w:kern w:val="0"/>
          <w:sz w:val="32"/>
          <w:szCs w:val="32"/>
        </w:rPr>
        <w:t>2348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3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9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.9%。</w:t>
      </w:r>
      <w:r w:rsidRPr="00D06E17">
        <w:rPr>
          <w:rFonts w:ascii="仿宋" w:eastAsia="仿宋" w:hAnsi="仿宋" w:hint="eastAsia"/>
          <w:kern w:val="0"/>
          <w:sz w:val="32"/>
          <w:szCs w:val="32"/>
        </w:rPr>
        <w:t>主要是增加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基本公共卫生人均经费123万元、重大公共卫生补助150万。</w:t>
      </w:r>
    </w:p>
    <w:p w:rsidR="00B52557" w:rsidRPr="00B52557" w:rsidRDefault="00B52557" w:rsidP="00C94A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5、21005-医疗保障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科目0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元，较上年减少11454万元，下降100%。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主要原因是科目调整。</w:t>
      </w:r>
    </w:p>
    <w:p w:rsidR="00D06E17" w:rsidRPr="00EE5718" w:rsidRDefault="00B52557" w:rsidP="00EE571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、21006-中医药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>
        <w:rPr>
          <w:rFonts w:ascii="仿宋" w:eastAsia="仿宋" w:hAnsi="仿宋" w:cs="Arial" w:hint="eastAsia"/>
          <w:kern w:val="0"/>
          <w:sz w:val="32"/>
          <w:szCs w:val="32"/>
        </w:rPr>
        <w:t>39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较上年减少96万元，下降71.1%。</w:t>
      </w:r>
      <w:r w:rsidR="00537A9C" w:rsidRPr="00D06E17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37A9C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37A9C" w:rsidRPr="00D06E17">
        <w:rPr>
          <w:rFonts w:ascii="仿宋" w:eastAsia="仿宋" w:hAnsi="仿宋" w:hint="eastAsia"/>
          <w:kern w:val="0"/>
          <w:sz w:val="32"/>
          <w:szCs w:val="32"/>
        </w:rPr>
        <w:t>是</w:t>
      </w:r>
      <w:r w:rsidR="00537A9C">
        <w:rPr>
          <w:rFonts w:ascii="仿宋" w:eastAsia="仿宋" w:hAnsi="仿宋" w:hint="eastAsia"/>
          <w:kern w:val="0"/>
          <w:sz w:val="32"/>
          <w:szCs w:val="32"/>
        </w:rPr>
        <w:t>减少省级中医药补助支出。</w:t>
      </w:r>
    </w:p>
    <w:p w:rsidR="00D06E17" w:rsidRDefault="00B52557" w:rsidP="00284BF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84BF2">
        <w:rPr>
          <w:rFonts w:ascii="仿宋" w:eastAsia="仿宋" w:hAnsi="仿宋" w:hint="eastAsia"/>
          <w:kern w:val="0"/>
          <w:sz w:val="32"/>
          <w:szCs w:val="32"/>
        </w:rPr>
        <w:t>7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、21007-计划生育事务</w:t>
      </w:r>
      <w:r w:rsidR="00D06E17" w:rsidRPr="00284BF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 w:rsidRPr="00284BF2">
        <w:rPr>
          <w:rFonts w:ascii="仿宋" w:eastAsia="仿宋" w:hAnsi="仿宋" w:cs="Arial" w:hint="eastAsia"/>
          <w:kern w:val="0"/>
          <w:sz w:val="32"/>
          <w:szCs w:val="32"/>
        </w:rPr>
        <w:t>958</w:t>
      </w:r>
      <w:r w:rsidR="00D06E17" w:rsidRPr="00284BF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 w:rsidRPr="00284BF2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E5718" w:rsidRPr="00284BF2">
        <w:rPr>
          <w:rFonts w:ascii="仿宋" w:eastAsia="仿宋" w:hAnsi="仿宋" w:hint="eastAsia"/>
          <w:kern w:val="0"/>
          <w:sz w:val="32"/>
          <w:szCs w:val="32"/>
        </w:rPr>
        <w:t>446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E5718" w:rsidRPr="00284BF2">
        <w:rPr>
          <w:rFonts w:ascii="仿宋" w:eastAsia="仿宋" w:hAnsi="仿宋" w:hint="eastAsia"/>
          <w:kern w:val="0"/>
          <w:sz w:val="32"/>
          <w:szCs w:val="32"/>
        </w:rPr>
        <w:t>31.8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84BF2" w:rsidRPr="00D06E17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284BF2" w:rsidRPr="00D06E17">
        <w:rPr>
          <w:rFonts w:ascii="仿宋" w:eastAsia="仿宋" w:hAnsi="仿宋" w:hint="eastAsia"/>
          <w:kern w:val="0"/>
          <w:sz w:val="32"/>
          <w:szCs w:val="32"/>
        </w:rPr>
        <w:t>是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计生局和卫生局合并为卫生</w:t>
      </w:r>
      <w:r w:rsidR="00284BF2">
        <w:rPr>
          <w:rFonts w:ascii="仿宋" w:eastAsia="仿宋" w:hAnsi="仿宋" w:hint="eastAsia"/>
          <w:kern w:val="0"/>
          <w:sz w:val="32"/>
          <w:szCs w:val="32"/>
        </w:rPr>
        <w:lastRenderedPageBreak/>
        <w:t>和计划生育局。</w:t>
      </w:r>
    </w:p>
    <w:p w:rsidR="00FD4E9A" w:rsidRDefault="00B52557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、21010-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>
        <w:rPr>
          <w:rFonts w:ascii="仿宋" w:eastAsia="仿宋" w:hAnsi="仿宋" w:cs="Arial" w:hint="eastAsia"/>
          <w:kern w:val="0"/>
          <w:sz w:val="32"/>
          <w:szCs w:val="32"/>
        </w:rPr>
        <w:t>16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303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95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FD4E9A">
        <w:rPr>
          <w:rFonts w:ascii="仿宋" w:eastAsia="仿宋" w:hAnsi="仿宋" w:hint="eastAsia"/>
          <w:kern w:val="0"/>
          <w:sz w:val="32"/>
          <w:szCs w:val="32"/>
        </w:rPr>
        <w:t>食品和药品监督局并入市场监督管理局。</w:t>
      </w:r>
    </w:p>
    <w:p w:rsidR="00E00E68" w:rsidRPr="004E72BB" w:rsidRDefault="00B52557" w:rsidP="00E338A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、21012-财政对基本医疗保险基金的补助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E2F21">
        <w:rPr>
          <w:rFonts w:ascii="仿宋" w:eastAsia="仿宋" w:hAnsi="仿宋" w:cs="Arial" w:hint="eastAsia"/>
          <w:kern w:val="0"/>
          <w:sz w:val="32"/>
          <w:szCs w:val="32"/>
        </w:rPr>
        <w:t>10869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4E72BB">
        <w:rPr>
          <w:rFonts w:ascii="仿宋" w:eastAsia="仿宋" w:hAnsi="仿宋" w:hint="eastAsia"/>
          <w:kern w:val="0"/>
          <w:sz w:val="32"/>
          <w:szCs w:val="32"/>
        </w:rPr>
        <w:t>主要原因是科目调整，对基本医疗保险基金2016年列21005科目，2017年列21012科目。</w:t>
      </w:r>
    </w:p>
    <w:p w:rsidR="00E00E68" w:rsidRPr="00CE799F" w:rsidRDefault="00B52557" w:rsidP="00CE799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、21013-医疗救助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科目961万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CE799F">
        <w:rPr>
          <w:rFonts w:ascii="仿宋" w:eastAsia="仿宋" w:hAnsi="仿宋" w:hint="eastAsia"/>
          <w:kern w:val="0"/>
          <w:sz w:val="32"/>
          <w:szCs w:val="32"/>
        </w:rPr>
        <w:t>主要原因是科目调整，医疗救助2016年列21005科目，2017年列21013科目。</w:t>
      </w:r>
    </w:p>
    <w:p w:rsidR="00E00E68" w:rsidRPr="00CE799F" w:rsidRDefault="00D92328" w:rsidP="00CE799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52557">
        <w:rPr>
          <w:rFonts w:ascii="仿宋" w:eastAsia="仿宋" w:hAnsi="仿宋" w:hint="eastAsia"/>
          <w:kern w:val="0"/>
          <w:sz w:val="32"/>
          <w:szCs w:val="32"/>
        </w:rPr>
        <w:t>1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、21014-优抚对象医疗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科目51万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CE799F">
        <w:rPr>
          <w:rFonts w:ascii="仿宋" w:eastAsia="仿宋" w:hAnsi="仿宋" w:hint="eastAsia"/>
          <w:kern w:val="0"/>
          <w:sz w:val="32"/>
          <w:szCs w:val="32"/>
        </w:rPr>
        <w:t>主要原因是科目调整，优抚对象医疗2016年列21005科目，2017年列21014科目。</w:t>
      </w:r>
    </w:p>
    <w:p w:rsidR="00D06E17" w:rsidRDefault="00D92328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52557">
        <w:rPr>
          <w:rFonts w:ascii="仿宋" w:eastAsia="仿宋" w:hAnsi="仿宋" w:hint="eastAsia"/>
          <w:kern w:val="0"/>
          <w:sz w:val="32"/>
          <w:szCs w:val="32"/>
        </w:rPr>
        <w:t>2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其他医疗卫生与计划生育支出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588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减少150万元，下降20.3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BD0FE7">
        <w:rPr>
          <w:rFonts w:ascii="仿宋" w:eastAsia="仿宋" w:hAnsi="仿宋" w:hint="eastAsia"/>
          <w:kern w:val="0"/>
          <w:sz w:val="32"/>
          <w:szCs w:val="32"/>
        </w:rPr>
        <w:t>减少省级补助支出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9707A" w:rsidRDefault="0039707A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（八）211-节能环保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12643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4550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56.2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原因是增加污染防治水体专款支出</w:t>
      </w:r>
      <w:r w:rsidRPr="0039707A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9707A" w:rsidRDefault="0039707A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CF1E2D" w:rsidRPr="00BF77AC"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环境保护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633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24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61.5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主要原因是增加基本建设、人员经费及项目经费。</w:t>
      </w:r>
    </w:p>
    <w:p w:rsidR="00BF77AC" w:rsidRDefault="00BF77AC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环境监测与监察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减少4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下降100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F77AC" w:rsidRDefault="00BF77AC" w:rsidP="00C455F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8819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5178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142.2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原因是增加污染防治水体专款支出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D4387" w:rsidRPr="008D4387" w:rsidRDefault="00D92328" w:rsidP="008D438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249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上年减少151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下降37.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7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原因是减少农村环保支出。</w:t>
      </w:r>
    </w:p>
    <w:p w:rsidR="00BF77AC" w:rsidRDefault="00D92328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天然林保护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918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55949">
        <w:rPr>
          <w:rFonts w:ascii="仿宋" w:eastAsia="仿宋" w:hAnsi="仿宋" w:cs="Arial" w:hint="eastAsia"/>
          <w:kern w:val="0"/>
          <w:sz w:val="32"/>
          <w:szCs w:val="32"/>
        </w:rPr>
        <w:t>为0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，</w:t>
      </w:r>
      <w:r w:rsidR="00F458D1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原因是增加天然林保护</w:t>
      </w:r>
      <w:r w:rsidR="00F458D1">
        <w:rPr>
          <w:rFonts w:ascii="仿宋" w:eastAsia="仿宋" w:hAnsi="仿宋" w:hint="eastAsia"/>
          <w:kern w:val="0"/>
          <w:sz w:val="32"/>
          <w:szCs w:val="32"/>
        </w:rPr>
        <w:t>专款支出。</w:t>
      </w:r>
    </w:p>
    <w:p w:rsidR="00BF77AC" w:rsidRDefault="00D92328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10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能源节约利用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52557">
        <w:rPr>
          <w:rFonts w:ascii="仿宋" w:eastAsia="仿宋" w:hAnsi="仿宋" w:cs="Arial" w:hint="eastAsia"/>
          <w:kern w:val="0"/>
          <w:sz w:val="32"/>
          <w:szCs w:val="32"/>
        </w:rPr>
        <w:t>75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为0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F77AC" w:rsidRPr="00A552FD" w:rsidRDefault="00D92328" w:rsidP="00A552F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1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2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可再生能源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61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减少250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下降80.4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552FD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552FD">
        <w:rPr>
          <w:rFonts w:ascii="仿宋" w:eastAsia="仿宋" w:hAnsi="仿宋" w:hint="eastAsia"/>
          <w:kern w:val="0"/>
          <w:sz w:val="32"/>
          <w:szCs w:val="32"/>
        </w:rPr>
        <w:t>原因是减少再生能源专款支出。</w:t>
      </w:r>
    </w:p>
    <w:p w:rsidR="008D4387" w:rsidRPr="008D4387" w:rsidRDefault="00D92328" w:rsidP="008D43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14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能源管理事务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D4387" w:rsidRPr="008D4387" w:rsidRDefault="00D92328" w:rsidP="008D438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99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其他节能环保支出</w:t>
      </w:r>
      <w:r w:rsidR="00A55949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1883</w:t>
      </w:r>
      <w:r w:rsidR="00A55949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1462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43.7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84989">
        <w:rPr>
          <w:rFonts w:ascii="仿宋" w:eastAsia="仿宋" w:hAnsi="仿宋" w:hint="eastAsia"/>
          <w:kern w:val="0"/>
          <w:sz w:val="32"/>
          <w:szCs w:val="32"/>
        </w:rPr>
        <w:t>主要原因是减少新增债券支出。</w:t>
      </w:r>
    </w:p>
    <w:p w:rsidR="00332737" w:rsidRDefault="00332737" w:rsidP="004D759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</w:t>
      </w:r>
      <w:r w:rsidR="004D7598">
        <w:rPr>
          <w:rFonts w:ascii="仿宋" w:eastAsia="仿宋" w:hAnsi="仿宋" w:cs="Arial" w:hint="eastAsia"/>
          <w:kern w:val="0"/>
          <w:sz w:val="32"/>
          <w:szCs w:val="32"/>
        </w:rPr>
        <w:t>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21900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5049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D7598">
        <w:rPr>
          <w:rFonts w:ascii="仿宋" w:eastAsia="仿宋" w:hAnsi="仿宋" w:hint="eastAsia"/>
          <w:kern w:val="0"/>
          <w:sz w:val="32"/>
          <w:szCs w:val="32"/>
        </w:rPr>
        <w:t>主要原因是增加新增债券支出4188万元。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32737" w:rsidRDefault="00332737" w:rsidP="0033273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2107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877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71.3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E4F22">
        <w:rPr>
          <w:rFonts w:ascii="仿宋" w:eastAsia="仿宋" w:hAnsi="仿宋" w:hint="eastAsia"/>
          <w:kern w:val="0"/>
          <w:sz w:val="32"/>
          <w:szCs w:val="32"/>
        </w:rPr>
        <w:t>主要原因是增加业务经费及专款支出。</w:t>
      </w:r>
    </w:p>
    <w:p w:rsidR="00291940" w:rsidRDefault="00332737" w:rsidP="002919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1511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183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13.8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91940">
        <w:rPr>
          <w:rFonts w:ascii="仿宋" w:eastAsia="仿宋" w:hAnsi="仿宋" w:hint="eastAsia"/>
          <w:kern w:val="0"/>
          <w:sz w:val="32"/>
          <w:szCs w:val="32"/>
        </w:rPr>
        <w:t>主要原因是增加农村生活垃圾治理专款80万。</w:t>
      </w:r>
    </w:p>
    <w:p w:rsidR="006C4944" w:rsidRPr="00291940" w:rsidRDefault="006C4944" w:rsidP="006C494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6C4944" w:rsidRDefault="00D92328" w:rsidP="006C494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城乡社区公共设施科目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59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上年减少22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下降27.2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C4944" w:rsidRPr="00E033D8" w:rsidRDefault="00D92328" w:rsidP="00E033D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1333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225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20.3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F2A61">
        <w:rPr>
          <w:rFonts w:ascii="仿宋" w:eastAsia="仿宋" w:hAnsi="仿宋" w:hint="eastAsia"/>
          <w:kern w:val="0"/>
          <w:sz w:val="32"/>
          <w:szCs w:val="32"/>
        </w:rPr>
        <w:t>主要原因是增加保洁经费106万元、公共绿地养护经费100万元。</w:t>
      </w:r>
    </w:p>
    <w:p w:rsidR="006C4944" w:rsidRPr="006C4944" w:rsidRDefault="00D92328" w:rsidP="006C494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332737">
        <w:rPr>
          <w:rFonts w:ascii="仿宋" w:eastAsia="仿宋" w:hAnsi="仿宋" w:hint="eastAsia"/>
          <w:kern w:val="0"/>
          <w:sz w:val="32"/>
          <w:szCs w:val="32"/>
        </w:rPr>
        <w:t>299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332737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33273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16890</w:t>
      </w:r>
      <w:r w:rsidR="0033273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3786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28.9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B49E7">
        <w:rPr>
          <w:rFonts w:ascii="仿宋" w:eastAsia="仿宋" w:hAnsi="仿宋" w:hint="eastAsia"/>
          <w:kern w:val="0"/>
          <w:sz w:val="32"/>
          <w:szCs w:val="32"/>
        </w:rPr>
        <w:t>主要原因是增加新增债券支出4188万元。</w:t>
      </w:r>
    </w:p>
    <w:p w:rsidR="003E6A5B" w:rsidRDefault="003E6A5B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 w:hint="eastAsia"/>
          <w:kern w:val="0"/>
          <w:sz w:val="32"/>
          <w:szCs w:val="32"/>
        </w:rPr>
        <w:t>）21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49958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9773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24.3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D428A7">
        <w:rPr>
          <w:rFonts w:ascii="仿宋" w:eastAsia="仿宋" w:hAnsi="仿宋" w:hint="eastAsia"/>
          <w:kern w:val="0"/>
          <w:sz w:val="32"/>
          <w:szCs w:val="32"/>
        </w:rPr>
        <w:t>原因是增加水利专款支出11025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32737" w:rsidRDefault="003E6A5B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10389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减少375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下降3.5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93DD3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是</w:t>
      </w:r>
      <w:r w:rsidR="00593DD3">
        <w:rPr>
          <w:rFonts w:ascii="仿宋" w:eastAsia="仿宋" w:hAnsi="仿宋" w:hint="eastAsia"/>
          <w:kern w:val="0"/>
          <w:sz w:val="32"/>
          <w:szCs w:val="32"/>
        </w:rPr>
        <w:t>减少农业救灾支出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E6A5B" w:rsidRDefault="00993B21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8181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减少1052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下降11.4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993B21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9F6A52">
        <w:rPr>
          <w:rFonts w:ascii="仿宋" w:eastAsia="仿宋" w:hAnsi="仿宋" w:hint="eastAsia"/>
          <w:kern w:val="0"/>
          <w:sz w:val="32"/>
          <w:szCs w:val="32"/>
        </w:rPr>
        <w:t>原因是减少天然林补助专款支出964</w:t>
      </w:r>
      <w:r w:rsidRPr="00993B21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993B21" w:rsidRDefault="00993B21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16788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8758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109.1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05B04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05B04">
        <w:rPr>
          <w:rFonts w:ascii="仿宋" w:eastAsia="仿宋" w:hAnsi="仿宋" w:hint="eastAsia"/>
          <w:kern w:val="0"/>
          <w:sz w:val="32"/>
          <w:szCs w:val="32"/>
        </w:rPr>
        <w:t>原因是增加水利专款支出</w:t>
      </w:r>
      <w:r w:rsidR="00405B04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55DEC" w:rsidRDefault="00993B21" w:rsidP="00455DE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9215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1557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20.3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55DEC">
        <w:rPr>
          <w:rFonts w:ascii="仿宋" w:eastAsia="仿宋" w:hAnsi="仿宋" w:hint="eastAsia"/>
          <w:kern w:val="0"/>
          <w:sz w:val="32"/>
          <w:szCs w:val="32"/>
        </w:rPr>
        <w:t>原因是增加农村基础设施建设和生产发展发展专款支出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C4944" w:rsidRPr="001667B6" w:rsidRDefault="00D92328" w:rsidP="001667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3725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3615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3286.4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55DEC">
        <w:rPr>
          <w:rFonts w:ascii="仿宋" w:eastAsia="仿宋" w:hAnsi="仿宋" w:hint="eastAsia"/>
          <w:kern w:val="0"/>
          <w:sz w:val="32"/>
          <w:szCs w:val="32"/>
        </w:rPr>
        <w:t>原因是增加农业综合试点项目专款支出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C4944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7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2195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减少1609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下降42.3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667B6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1667B6">
        <w:rPr>
          <w:rFonts w:ascii="仿宋" w:eastAsia="仿宋" w:hAnsi="仿宋" w:hint="eastAsia"/>
          <w:kern w:val="0"/>
          <w:sz w:val="32"/>
          <w:szCs w:val="32"/>
        </w:rPr>
        <w:t>原因是减少新增债券支出</w:t>
      </w:r>
      <w:r w:rsidR="001667B6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93B21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8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-565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减少1071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下降211.7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1667B6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是</w:t>
      </w:r>
      <w:r w:rsidR="000956D3">
        <w:rPr>
          <w:rFonts w:ascii="仿宋" w:eastAsia="仿宋" w:hAnsi="仿宋" w:hint="eastAsia"/>
          <w:kern w:val="0"/>
          <w:sz w:val="32"/>
          <w:szCs w:val="32"/>
        </w:rPr>
        <w:t>专款结算收回指标、冲减支出。</w:t>
      </w:r>
    </w:p>
    <w:p w:rsidR="00993B21" w:rsidRPr="00993B21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399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30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50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62.5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2F0E" w:rsidRDefault="004D2F0E" w:rsidP="004D2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7768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增加2536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增长48.5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4D2F0E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4D2F0E">
        <w:rPr>
          <w:rFonts w:ascii="仿宋" w:eastAsia="仿宋" w:hAnsi="仿宋" w:hint="eastAsia"/>
          <w:kern w:val="0"/>
          <w:sz w:val="32"/>
          <w:szCs w:val="32"/>
        </w:rPr>
        <w:t>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增加公路建设支出。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86485" w:rsidRDefault="004D2F0E" w:rsidP="004D2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5002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增加2960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增长145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16C62" w:rsidRPr="00216C62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原因是增加公路建设支出。</w:t>
      </w:r>
    </w:p>
    <w:p w:rsidR="00216C62" w:rsidRPr="00D66601" w:rsidRDefault="00216C62" w:rsidP="00D6660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402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增加348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644</w:t>
      </w:r>
      <w:r>
        <w:rPr>
          <w:rFonts w:ascii="仿宋" w:eastAsia="仿宋" w:hAnsi="仿宋" w:hint="eastAsia"/>
          <w:kern w:val="0"/>
          <w:sz w:val="32"/>
          <w:szCs w:val="32"/>
        </w:rPr>
        <w:t>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086485" w:rsidRPr="00216C62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原因是增加农村道路客运</w:t>
      </w:r>
      <w:r w:rsidR="00D66601">
        <w:rPr>
          <w:rFonts w:ascii="仿宋" w:eastAsia="仿宋" w:hAnsi="仿宋" w:hint="eastAsia"/>
          <w:kern w:val="0"/>
          <w:sz w:val="32"/>
          <w:szCs w:val="32"/>
        </w:rPr>
        <w:t>补贴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支出311万元。</w:t>
      </w:r>
    </w:p>
    <w:p w:rsidR="00477D3D" w:rsidRDefault="00D92328" w:rsidP="004D2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4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="00477D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992</w:t>
      </w:r>
      <w:r w:rsidR="00477D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上年为0。</w:t>
      </w:r>
    </w:p>
    <w:p w:rsidR="004D2F0E" w:rsidRPr="00A56231" w:rsidRDefault="00997D63" w:rsidP="00A5623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其他交通运输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1372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减少1764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下降56.3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56231">
        <w:rPr>
          <w:rFonts w:ascii="仿宋" w:eastAsia="仿宋" w:hAnsi="仿宋" w:hint="eastAsia"/>
          <w:kern w:val="0"/>
          <w:sz w:val="32"/>
          <w:szCs w:val="32"/>
        </w:rPr>
        <w:t>原因是减少新增债券支出2000万元。</w:t>
      </w:r>
    </w:p>
    <w:p w:rsidR="009C0914" w:rsidRDefault="009C0914" w:rsidP="009C091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3144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减少541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下降14.7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主要原因是人员经费减少。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97D63" w:rsidRDefault="009C0914" w:rsidP="009C091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资源勘探开发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1803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减少124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下降6.4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主要原因是减少人员经费。</w:t>
      </w:r>
    </w:p>
    <w:p w:rsidR="004354C5" w:rsidRPr="00CD2719" w:rsidRDefault="00D92328" w:rsidP="00B2662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5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6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安全生产监管</w:t>
      </w:r>
      <w:r w:rsidR="004354C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845</w:t>
      </w:r>
      <w:r w:rsidR="004354C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48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主要原因是增加煤炭安全监管经费。</w:t>
      </w:r>
    </w:p>
    <w:p w:rsidR="00B00A16" w:rsidRDefault="00D92328" w:rsidP="009C091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5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8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00A16" w:rsidRPr="00B00A16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195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减少51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下降20.7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55B84">
        <w:rPr>
          <w:rFonts w:ascii="仿宋" w:eastAsia="仿宋" w:hAnsi="仿宋" w:hint="eastAsia"/>
          <w:kern w:val="0"/>
          <w:sz w:val="32"/>
          <w:szCs w:val="32"/>
        </w:rPr>
        <w:t>主要原因是减少支持中小企业专款支出。</w:t>
      </w:r>
      <w:r w:rsidR="00812A12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B00A16" w:rsidRDefault="00D92328" w:rsidP="009C091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5</w:t>
      </w:r>
      <w:r w:rsidR="006D3814">
        <w:rPr>
          <w:rFonts w:ascii="仿宋" w:eastAsia="仿宋" w:hAnsi="仿宋" w:hint="eastAsia"/>
          <w:kern w:val="0"/>
          <w:sz w:val="32"/>
          <w:szCs w:val="32"/>
        </w:rPr>
        <w:t>99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D3814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301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减少414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下降57.9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F5D80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2F5D80" w:rsidRPr="006D3814">
        <w:rPr>
          <w:rFonts w:ascii="仿宋" w:eastAsia="仿宋" w:hAnsi="仿宋" w:hint="eastAsia"/>
          <w:kern w:val="0"/>
          <w:sz w:val="32"/>
          <w:szCs w:val="32"/>
        </w:rPr>
        <w:t>其他资源勘探</w:t>
      </w:r>
      <w:r w:rsidR="002F5D80">
        <w:rPr>
          <w:rFonts w:ascii="仿宋" w:eastAsia="仿宋" w:hAnsi="仿宋" w:hint="eastAsia"/>
          <w:kern w:val="0"/>
          <w:sz w:val="32"/>
          <w:szCs w:val="32"/>
        </w:rPr>
        <w:t>专款支出。</w:t>
      </w:r>
    </w:p>
    <w:p w:rsidR="001840D0" w:rsidRPr="001840D0" w:rsidRDefault="00617756" w:rsidP="001840D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1969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增加357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增长22.1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主要原因是增加旅游、涉外发展扶持专项支出。其中：</w:t>
      </w:r>
    </w:p>
    <w:p w:rsidR="00617756" w:rsidRDefault="00617756" w:rsidP="006177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4B4E58"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692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11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增长1.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053A" w:rsidRDefault="004B4E58" w:rsidP="00A8053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B4E58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537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8053A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上年增加215</w:t>
      </w:r>
      <w:r w:rsidR="00A8053A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增长66.8</w:t>
      </w:r>
      <w:r w:rsidR="00A8053A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主要原因是增加旅游专项支出。</w:t>
      </w:r>
    </w:p>
    <w:p w:rsidR="004B4E58" w:rsidRDefault="004B4E5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740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131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21.5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主要原因是增加涉外发展扶持专项支出。</w:t>
      </w:r>
    </w:p>
    <w:p w:rsidR="00C80B35" w:rsidRDefault="00C80B35" w:rsidP="00C80B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（十四）217-金融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下降100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617756" w:rsidRDefault="00C80B35" w:rsidP="00C80B3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799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其他金融支出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下降100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04AE3">
        <w:rPr>
          <w:rFonts w:ascii="仿宋" w:eastAsia="仿宋" w:hAnsi="仿宋" w:hint="eastAsia"/>
          <w:kern w:val="0"/>
          <w:sz w:val="32"/>
          <w:szCs w:val="32"/>
        </w:rPr>
        <w:t>主要原因是减少专项支出。</w:t>
      </w:r>
    </w:p>
    <w:p w:rsidR="00C80B35" w:rsidRDefault="00C80B35" w:rsidP="00C80B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（十五）220-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2132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减少729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下降25.5</w:t>
      </w:r>
      <w:r>
        <w:rPr>
          <w:rFonts w:ascii="仿宋" w:eastAsia="仿宋" w:hAnsi="仿宋" w:hint="eastAsia"/>
          <w:kern w:val="0"/>
          <w:sz w:val="32"/>
          <w:szCs w:val="32"/>
        </w:rPr>
        <w:t>%，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减少红狮矿山基础建设支出500万元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C80B35" w:rsidRDefault="00C80B35" w:rsidP="00C80B3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1886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减少836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下降30.7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减少红狮矿山基础建设支出500万元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11119" w:rsidRPr="00A8053A" w:rsidRDefault="00D92328" w:rsidP="00A8053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200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4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地震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72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较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上年减少3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万元，下降4%。</w:t>
      </w:r>
    </w:p>
    <w:p w:rsidR="00C80B35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200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5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气象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174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80B35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110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171.9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增加气象专项支出。</w:t>
      </w:r>
    </w:p>
    <w:p w:rsidR="00C20538" w:rsidRDefault="00C20538" w:rsidP="002E67B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4980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减少302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下降5.7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。</w:t>
      </w:r>
      <w:r w:rsidR="002E67B5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原因是减少公共租赁住房保障专款支出。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B30E1" w:rsidRPr="000B30E1" w:rsidRDefault="000B30E1" w:rsidP="000B30E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2603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上年减少409</w:t>
      </w:r>
      <w:r>
        <w:rPr>
          <w:rFonts w:ascii="仿宋" w:eastAsia="仿宋" w:hAnsi="仿宋" w:hint="eastAsia"/>
          <w:kern w:val="0"/>
          <w:sz w:val="32"/>
          <w:szCs w:val="32"/>
        </w:rPr>
        <w:t>万元，下降13.6%。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原因是减少公共租赁住房保障专款支出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80B35" w:rsidRDefault="00D92328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2102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住房改革支出</w:t>
      </w:r>
      <w:r w:rsidR="00C20538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2377</w:t>
      </w:r>
      <w:r w:rsidR="00C20538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20538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107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4.7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是增加安排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住房公积金支出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213C1" w:rsidRDefault="00D213C1" w:rsidP="00D213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810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250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44.6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市级储备粮轮换差价补贴245万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C20538" w:rsidRDefault="00D213C1" w:rsidP="00D213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F21E91">
        <w:rPr>
          <w:rFonts w:ascii="仿宋" w:eastAsia="仿宋" w:hAnsi="仿宋" w:hint="eastAsia"/>
          <w:kern w:val="0"/>
          <w:sz w:val="32"/>
          <w:szCs w:val="32"/>
        </w:rPr>
        <w:t>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F21E91"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762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较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上年增加382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万元，增长100.5%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市级储备粮轮换差价补贴</w:t>
      </w:r>
      <w:r w:rsidR="00550D2C">
        <w:rPr>
          <w:rFonts w:ascii="仿宋" w:eastAsia="仿宋" w:hAnsi="仿宋" w:hint="eastAsia"/>
          <w:kern w:val="0"/>
          <w:sz w:val="32"/>
          <w:szCs w:val="32"/>
        </w:rPr>
        <w:lastRenderedPageBreak/>
        <w:t>245万及人员经费。</w:t>
      </w:r>
    </w:p>
    <w:p w:rsidR="00D213C1" w:rsidRPr="00F21E91" w:rsidRDefault="00F21E91" w:rsidP="00D213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粮油储备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48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较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上年减少132</w:t>
      </w:r>
      <w:r w:rsidR="00C7402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下降73.3%。</w:t>
      </w:r>
      <w:r w:rsidR="00C74022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74022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C74022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C74022">
        <w:rPr>
          <w:rFonts w:ascii="仿宋" w:eastAsia="仿宋" w:hAnsi="仿宋" w:hint="eastAsia"/>
          <w:kern w:val="0"/>
          <w:sz w:val="32"/>
          <w:szCs w:val="32"/>
        </w:rPr>
        <w:t>减少储备粮油差价补贴</w:t>
      </w:r>
      <w:r w:rsidR="00C74022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21E91" w:rsidRDefault="00DA3FC0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（十九）229-其他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1235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267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17.8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12F25" w:rsidRDefault="00D92328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A3FC0"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1235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A3FC0">
        <w:rPr>
          <w:rFonts w:ascii="仿宋" w:eastAsia="仿宋" w:hAnsi="仿宋" w:cs="Arial" w:hint="eastAsia"/>
          <w:kern w:val="0"/>
          <w:sz w:val="32"/>
          <w:szCs w:val="32"/>
        </w:rPr>
        <w:t>减少26</w:t>
      </w:r>
      <w:r w:rsidR="00310130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17.8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%</w:t>
      </w:r>
      <w:r w:rsidR="00DA3FC0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A3FC0" w:rsidRDefault="00B679AA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3670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1925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45B23">
        <w:rPr>
          <w:rFonts w:ascii="仿宋" w:eastAsia="仿宋" w:hAnsi="仿宋" w:hint="eastAsia"/>
          <w:kern w:val="0"/>
          <w:sz w:val="32"/>
          <w:szCs w:val="32"/>
        </w:rPr>
        <w:t>11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0.3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地方政府债券付息资金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679AA" w:rsidRDefault="00B679AA" w:rsidP="00B679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1、23203-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3670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1925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110.3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增加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地方政府债券付息资金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B30E1" w:rsidRDefault="000B30E1" w:rsidP="0068495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（二十一）233-债务发行费用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科目38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上年减少51</w:t>
      </w:r>
      <w:r>
        <w:rPr>
          <w:rFonts w:ascii="仿宋" w:eastAsia="仿宋" w:hAnsi="仿宋" w:hint="eastAsia"/>
          <w:kern w:val="0"/>
          <w:sz w:val="32"/>
          <w:szCs w:val="32"/>
        </w:rPr>
        <w:t>万元，下降57.3%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发行费用。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B30E1" w:rsidRPr="000B30E1" w:rsidRDefault="000B30E1" w:rsidP="000B30E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3303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上年减少51</w:t>
      </w:r>
      <w:r>
        <w:rPr>
          <w:rFonts w:ascii="仿宋" w:eastAsia="仿宋" w:hAnsi="仿宋" w:hint="eastAsia"/>
          <w:kern w:val="0"/>
          <w:sz w:val="32"/>
          <w:szCs w:val="32"/>
        </w:rPr>
        <w:t>万元，下降57.3%。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发行费用。</w:t>
      </w:r>
    </w:p>
    <w:p w:rsidR="00057A3C" w:rsidRPr="00057A3C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</w:t>
      </w:r>
      <w:r w:rsidR="00BE689A">
        <w:rPr>
          <w:rFonts w:ascii="黑体" w:eastAsia="黑体" w:hAnsi="黑体" w:hint="eastAsia"/>
          <w:sz w:val="32"/>
          <w:szCs w:val="32"/>
        </w:rPr>
        <w:t>收入</w:t>
      </w:r>
      <w:r w:rsidR="00057A3C" w:rsidRPr="00057A3C">
        <w:rPr>
          <w:rFonts w:ascii="黑体" w:eastAsia="黑体" w:hAnsi="黑体" w:hint="eastAsia"/>
          <w:sz w:val="32"/>
          <w:szCs w:val="32"/>
        </w:rPr>
        <w:t>情况</w:t>
      </w:r>
    </w:p>
    <w:p w:rsidR="00057A3C" w:rsidRPr="00057A3C" w:rsidRDefault="00C73146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税收返还和转移支付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139307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21854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18.6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lastRenderedPageBreak/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C73146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65946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加</w:t>
      </w:r>
      <w:r>
        <w:rPr>
          <w:rFonts w:ascii="仿宋" w:eastAsia="仿宋" w:hAnsi="仿宋" w:hint="eastAsia"/>
          <w:kern w:val="0"/>
          <w:sz w:val="32"/>
          <w:szCs w:val="32"/>
        </w:rPr>
        <w:t>13429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25.6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313891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313891" w:rsidRDefault="003E2B66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.</w:t>
      </w:r>
      <w:r w:rsidR="00280184">
        <w:rPr>
          <w:rFonts w:ascii="仿宋" w:eastAsia="仿宋" w:hAnsi="仿宋" w:hint="eastAsia"/>
          <w:kern w:val="0"/>
          <w:sz w:val="32"/>
          <w:szCs w:val="32"/>
        </w:rPr>
        <w:t>均衡性</w:t>
      </w:r>
      <w:r w:rsidR="00306675">
        <w:rPr>
          <w:rFonts w:ascii="仿宋" w:eastAsia="仿宋" w:hAnsi="仿宋" w:hint="eastAsia"/>
          <w:kern w:val="0"/>
          <w:sz w:val="32"/>
          <w:szCs w:val="32"/>
        </w:rPr>
        <w:t>转移支付</w:t>
      </w:r>
      <w:r>
        <w:rPr>
          <w:rFonts w:ascii="仿宋" w:eastAsia="仿宋" w:hAnsi="仿宋" w:hint="eastAsia"/>
          <w:kern w:val="0"/>
          <w:sz w:val="32"/>
          <w:szCs w:val="32"/>
        </w:rPr>
        <w:t>收入19925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3303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19.9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E2B66" w:rsidRDefault="003E2B66" w:rsidP="003E2B6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3E2B6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县级基本财力保障机制奖补资金收入3773万元，较上年增加293万元，</w:t>
      </w:r>
      <w:r w:rsidR="002379BA">
        <w:rPr>
          <w:rFonts w:ascii="仿宋" w:eastAsia="仿宋" w:hAnsi="仿宋" w:hint="eastAsia"/>
          <w:kern w:val="0"/>
          <w:sz w:val="32"/>
          <w:szCs w:val="32"/>
        </w:rPr>
        <w:t>增长8.4%。</w:t>
      </w:r>
      <w:r w:rsidR="002379BA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3E2B66" w:rsidRPr="002379BA" w:rsidRDefault="003E2B66" w:rsidP="002379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3．结算补助收入1317万元，较上年减少560</w:t>
      </w:r>
      <w:r w:rsidR="002379BA">
        <w:rPr>
          <w:rFonts w:ascii="仿宋" w:eastAsia="仿宋" w:hAnsi="仿宋" w:hint="eastAsia"/>
          <w:kern w:val="0"/>
          <w:sz w:val="32"/>
          <w:szCs w:val="32"/>
        </w:rPr>
        <w:t>万元，下降29.8%。。</w:t>
      </w:r>
    </w:p>
    <w:p w:rsidR="00DC368D" w:rsidRPr="00DC368D" w:rsidRDefault="00DC368D" w:rsidP="005E6D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DC368D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成品油税费改革转移支付补助收入266万元，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是本年新增项目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9286A" w:rsidRDefault="005E6D0B" w:rsidP="001928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19286A" w:rsidRPr="001928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19286A">
        <w:rPr>
          <w:rFonts w:ascii="仿宋" w:eastAsia="仿宋" w:hAnsi="仿宋" w:hint="eastAsia"/>
          <w:kern w:val="0"/>
          <w:sz w:val="32"/>
          <w:szCs w:val="32"/>
        </w:rPr>
        <w:t>基层公检法司转移支付收入1390万元，较上年减少871万元，下降38.5%。</w:t>
      </w:r>
    </w:p>
    <w:p w:rsidR="004C0110" w:rsidRDefault="005E6D0B" w:rsidP="004C011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="004C0110" w:rsidRPr="004C011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城乡义务教育转移支付收入3465万元，较上年减少227万元，下降6.1%。</w:t>
      </w:r>
    </w:p>
    <w:p w:rsidR="004C0110" w:rsidRDefault="005E6D0B" w:rsidP="004C011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</w:t>
      </w:r>
      <w:r w:rsidR="004C0110" w:rsidRPr="004C011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基本养老金转移支付收入6739万元，较上年增加683万元，增长11.3%。</w:t>
      </w:r>
    </w:p>
    <w:p w:rsidR="00463595" w:rsidRDefault="005E6D0B" w:rsidP="005E6D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</w:t>
      </w:r>
      <w:r w:rsidR="00463595" w:rsidRPr="0046359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城乡居民医疗保险转移支付收入10243万元，较上年增加541万元，增长5.6%。</w:t>
      </w:r>
    </w:p>
    <w:p w:rsidR="00463595" w:rsidRDefault="005E6D0B" w:rsidP="00621D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农村综合改革转移支付收入3947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增加100万元，增长2.6%。</w:t>
      </w:r>
    </w:p>
    <w:p w:rsidR="00621D7A" w:rsidRPr="00120D9A" w:rsidRDefault="00621D7A" w:rsidP="00C04EE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5E6D0B">
        <w:rPr>
          <w:rFonts w:ascii="仿宋" w:eastAsia="仿宋" w:hAnsi="仿宋" w:hint="eastAsia"/>
          <w:kern w:val="0"/>
          <w:sz w:val="32"/>
          <w:szCs w:val="32"/>
        </w:rPr>
        <w:t>.</w:t>
      </w:r>
      <w:r w:rsidR="00463595" w:rsidRPr="0046359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产粮（油）大县奖励资金</w:t>
      </w:r>
      <w:r w:rsidR="00120D9A">
        <w:rPr>
          <w:rFonts w:ascii="仿宋" w:eastAsia="仿宋" w:hAnsi="仿宋" w:hint="eastAsia"/>
          <w:kern w:val="0"/>
          <w:sz w:val="32"/>
          <w:szCs w:val="32"/>
        </w:rPr>
        <w:t>收入48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20D9A">
        <w:rPr>
          <w:rFonts w:ascii="仿宋" w:eastAsia="仿宋" w:hAnsi="仿宋" w:hint="eastAsia"/>
          <w:kern w:val="0"/>
          <w:sz w:val="32"/>
          <w:szCs w:val="32"/>
        </w:rPr>
        <w:t>是本年新增项目。</w:t>
      </w:r>
    </w:p>
    <w:p w:rsidR="005E6D0B" w:rsidRPr="00C04EE6" w:rsidRDefault="00621D7A" w:rsidP="00C04EE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11</w:t>
      </w:r>
      <w:r w:rsidR="005E6D0B">
        <w:rPr>
          <w:rFonts w:ascii="仿宋" w:eastAsia="仿宋" w:hAnsi="仿宋" w:hint="eastAsia"/>
          <w:kern w:val="0"/>
          <w:sz w:val="32"/>
          <w:szCs w:val="32"/>
        </w:rPr>
        <w:t>.</w:t>
      </w:r>
      <w:r w:rsidR="00067D9B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重点生态功能区转移支付收入3797万元，较上年增加812万元，增长27.2%。</w:t>
      </w:r>
    </w:p>
    <w:p w:rsidR="005E6D0B" w:rsidRPr="00C04EE6" w:rsidRDefault="00621D7A" w:rsidP="004C24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12.</w:t>
      </w:r>
      <w:r w:rsidR="00463595">
        <w:rPr>
          <w:rFonts w:ascii="仿宋" w:eastAsia="仿宋" w:hAnsi="仿宋"/>
          <w:kern w:val="0"/>
          <w:sz w:val="32"/>
          <w:szCs w:val="32"/>
        </w:rPr>
        <w:t xml:space="preserve"> 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固定数额补助收入52万元，较上年减少146万元，下降73.7%。</w:t>
      </w:r>
    </w:p>
    <w:p w:rsidR="00621D7A" w:rsidRDefault="00621D7A" w:rsidP="004C24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4C24E7">
        <w:rPr>
          <w:rFonts w:ascii="仿宋" w:eastAsia="仿宋" w:hAnsi="仿宋" w:hint="eastAsia"/>
          <w:kern w:val="0"/>
          <w:sz w:val="32"/>
          <w:szCs w:val="32"/>
        </w:rPr>
        <w:t>．革命老区转移支付收入3650万元，是本年新增项目。</w:t>
      </w:r>
    </w:p>
    <w:p w:rsidR="00077EC5" w:rsidRPr="00077EC5" w:rsidRDefault="004C24E7" w:rsidP="00077EC5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.其他一般性转移支付</w:t>
      </w:r>
      <w:r>
        <w:rPr>
          <w:rFonts w:ascii="仿宋" w:eastAsia="仿宋" w:hAnsi="仿宋" w:hint="eastAsia"/>
          <w:kern w:val="0"/>
          <w:sz w:val="32"/>
          <w:szCs w:val="32"/>
        </w:rPr>
        <w:t>收入7334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1674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29.6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BE689A" w:rsidRDefault="00BE689A" w:rsidP="00BE689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漳平市收到专项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67574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</w:t>
      </w:r>
      <w:r>
        <w:rPr>
          <w:rFonts w:ascii="仿宋" w:eastAsia="仿宋" w:hAnsi="仿宋" w:hint="eastAsia"/>
          <w:kern w:val="0"/>
          <w:sz w:val="32"/>
          <w:szCs w:val="32"/>
        </w:rPr>
        <w:t>加8425万元，增长14.2%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E689A" w:rsidRDefault="00313891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一般公共服务专项转移支付收入676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减少342万元，下降33.6%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313891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公共安全专项转移支付收入364万元，较上年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增加185万元，增长103.4%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Pr="00BE689A" w:rsidRDefault="00313891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教育专项转移支付收入4236万元，较上年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减少2435万元，下降36.5%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DF36C4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科学技术专项转移支付收入1305万元，较上年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增加542万元，增长71%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DF36C4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文化体育与传媒专项转移支付收入885万元，较上年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F57D45">
        <w:rPr>
          <w:rFonts w:ascii="仿宋" w:eastAsia="仿宋" w:hAnsi="仿宋" w:cs="Arial" w:hint="eastAsia"/>
          <w:kern w:val="0"/>
          <w:sz w:val="32"/>
          <w:szCs w:val="32"/>
        </w:rPr>
        <w:t>529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F57D45">
        <w:rPr>
          <w:rFonts w:ascii="仿宋" w:eastAsia="仿宋" w:hAnsi="仿宋" w:cs="Arial" w:hint="eastAsia"/>
          <w:kern w:val="0"/>
          <w:sz w:val="32"/>
          <w:szCs w:val="32"/>
        </w:rPr>
        <w:t>148.6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55886" w:rsidRPr="00BE689A" w:rsidRDefault="00F91660" w:rsidP="007558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.</w:t>
      </w:r>
      <w:r w:rsidR="00755886" w:rsidRPr="0075588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社会保障和就业转移支付收入3427万元，较上年</w:t>
      </w:r>
      <w:r w:rsidR="00755886">
        <w:rPr>
          <w:rFonts w:ascii="仿宋" w:eastAsia="仿宋" w:hAnsi="仿宋" w:cs="Arial" w:hint="eastAsia"/>
          <w:kern w:val="0"/>
          <w:sz w:val="32"/>
          <w:szCs w:val="32"/>
        </w:rPr>
        <w:t>减少2308万元，下降40.2%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C6FDA" w:rsidRDefault="00F91660" w:rsidP="00F916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7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.</w:t>
      </w:r>
      <w:r w:rsidR="00DF06B5" w:rsidRPr="00DF06B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医疗卫生和计划生育转移支付收入3086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万元，与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F36C4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F06B5" w:rsidRDefault="00F91660" w:rsidP="00DF06B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</w:t>
      </w:r>
      <w:r w:rsidR="00DF06B5" w:rsidRPr="00DF06B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节能环保专项转移支付收入9201万元，较上年</w:t>
      </w:r>
      <w:r w:rsidR="00DF06B5">
        <w:rPr>
          <w:rFonts w:ascii="仿宋" w:eastAsia="仿宋" w:hAnsi="仿宋" w:cs="Arial" w:hint="eastAsia"/>
          <w:kern w:val="0"/>
          <w:sz w:val="32"/>
          <w:szCs w:val="32"/>
        </w:rPr>
        <w:t>增加4871万元，增长112.5%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27EB4" w:rsidRDefault="00F91660" w:rsidP="00827EB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</w:t>
      </w:r>
      <w:r w:rsidR="00827EB4" w:rsidRPr="00DF06B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城乡社区专项转移支付收入2015万元，较上年</w:t>
      </w:r>
      <w:r w:rsidR="00827EB4">
        <w:rPr>
          <w:rFonts w:ascii="仿宋" w:eastAsia="仿宋" w:hAnsi="仿宋" w:cs="Arial" w:hint="eastAsia"/>
          <w:kern w:val="0"/>
          <w:sz w:val="32"/>
          <w:szCs w:val="32"/>
        </w:rPr>
        <w:t>增加83万元，增长4.3%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93048" w:rsidRPr="00BB509A" w:rsidRDefault="00F91660" w:rsidP="0069304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509A">
        <w:rPr>
          <w:rFonts w:ascii="仿宋" w:eastAsia="仿宋" w:hAnsi="仿宋" w:hint="eastAsia"/>
          <w:kern w:val="0"/>
          <w:sz w:val="32"/>
          <w:szCs w:val="32"/>
        </w:rPr>
        <w:t>10.</w:t>
      </w:r>
      <w:r w:rsidR="00693048" w:rsidRPr="00BB509A">
        <w:rPr>
          <w:rFonts w:ascii="仿宋" w:eastAsia="仿宋" w:hAnsi="仿宋" w:hint="eastAsia"/>
          <w:kern w:val="0"/>
          <w:sz w:val="32"/>
          <w:szCs w:val="32"/>
        </w:rPr>
        <w:t xml:space="preserve"> 农林水专项转移支付收入32386万元，较上年</w:t>
      </w:r>
      <w:r w:rsidR="00693048" w:rsidRPr="00BB509A">
        <w:rPr>
          <w:rFonts w:ascii="仿宋" w:eastAsia="仿宋" w:hAnsi="仿宋" w:cs="Arial" w:hint="eastAsia"/>
          <w:kern w:val="0"/>
          <w:sz w:val="32"/>
          <w:szCs w:val="32"/>
        </w:rPr>
        <w:t>增加4835万元，增长17.5%</w:t>
      </w:r>
      <w:r w:rsidR="00693048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Pr="00BB509A" w:rsidRDefault="00F91660" w:rsidP="00BB50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509A">
        <w:rPr>
          <w:rFonts w:ascii="仿宋" w:eastAsia="仿宋" w:hAnsi="仿宋" w:hint="eastAsia"/>
          <w:kern w:val="0"/>
          <w:sz w:val="32"/>
          <w:szCs w:val="32"/>
        </w:rPr>
        <w:t>11.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交通运输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5126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2473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93.2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91660" w:rsidRPr="00BB509A" w:rsidRDefault="00C10FB3" w:rsidP="00BB50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F91660">
        <w:rPr>
          <w:rFonts w:ascii="仿宋" w:eastAsia="仿宋" w:hAnsi="仿宋" w:hint="eastAsia"/>
          <w:kern w:val="0"/>
          <w:sz w:val="32"/>
          <w:szCs w:val="32"/>
        </w:rPr>
        <w:t>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资源勘探信息等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527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减少457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下降46.4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Pr="00BB509A" w:rsidRDefault="00C10FB3" w:rsidP="00BB50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F91660">
        <w:rPr>
          <w:rFonts w:ascii="仿宋" w:eastAsia="仿宋" w:hAnsi="仿宋" w:hint="eastAsia"/>
          <w:kern w:val="0"/>
          <w:sz w:val="32"/>
          <w:szCs w:val="32"/>
        </w:rPr>
        <w:t>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商业服务业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1439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248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20.8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Default="00C10FB3" w:rsidP="00F916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F91660">
        <w:rPr>
          <w:rFonts w:ascii="仿宋" w:eastAsia="仿宋" w:hAnsi="仿宋" w:hint="eastAsia"/>
          <w:kern w:val="0"/>
          <w:sz w:val="32"/>
          <w:szCs w:val="32"/>
        </w:rPr>
        <w:t>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335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减少21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下降5.9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Default="00C10FB3" w:rsidP="00F916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住房保障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2418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219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10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2835C8" w:rsidRDefault="00C10FB3" w:rsidP="002835C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16.</w:t>
      </w:r>
      <w:r w:rsidR="002835C8" w:rsidRPr="002835C8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835C8">
        <w:rPr>
          <w:rFonts w:ascii="仿宋" w:eastAsia="仿宋" w:hAnsi="仿宋" w:hint="eastAsia"/>
          <w:kern w:val="0"/>
          <w:sz w:val="32"/>
          <w:szCs w:val="32"/>
        </w:rPr>
        <w:t>其他收入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2835C8">
        <w:rPr>
          <w:rFonts w:ascii="仿宋" w:eastAsia="仿宋" w:hAnsi="仿宋" w:hint="eastAsia"/>
          <w:kern w:val="0"/>
          <w:sz w:val="32"/>
          <w:szCs w:val="32"/>
        </w:rPr>
        <w:t>148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2835C8">
        <w:rPr>
          <w:rFonts w:ascii="仿宋" w:eastAsia="仿宋" w:hAnsi="仿宋" w:cs="Arial" w:hint="eastAsia"/>
          <w:kern w:val="0"/>
          <w:sz w:val="32"/>
          <w:szCs w:val="32"/>
        </w:rPr>
        <w:t>43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2835C8">
        <w:rPr>
          <w:rFonts w:ascii="仿宋" w:eastAsia="仿宋" w:hAnsi="仿宋" w:cs="Arial" w:hint="eastAsia"/>
          <w:kern w:val="0"/>
          <w:sz w:val="32"/>
          <w:szCs w:val="32"/>
        </w:rPr>
        <w:t>41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D53EB9" w:rsidRPr="00D53EB9" w:rsidRDefault="00D53EB9" w:rsidP="00D53EB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漳平市收到税收返还收入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5787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313891" w:rsidRPr="00313891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3891">
        <w:rPr>
          <w:rFonts w:ascii="仿宋" w:eastAsia="仿宋" w:hAnsi="仿宋" w:hint="eastAsia"/>
          <w:kern w:val="0"/>
          <w:sz w:val="32"/>
          <w:szCs w:val="32"/>
        </w:rPr>
        <w:lastRenderedPageBreak/>
        <w:t>1.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成品油税费改革税收返还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收入331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3891">
        <w:rPr>
          <w:rFonts w:ascii="仿宋" w:eastAsia="仿宋" w:hAnsi="仿宋" w:hint="eastAsia"/>
          <w:kern w:val="0"/>
          <w:sz w:val="32"/>
          <w:szCs w:val="32"/>
        </w:rPr>
        <w:t>2.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所得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税收返还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收入2571</w:t>
      </w:r>
      <w:r w:rsidR="00D53EB9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53EB9" w:rsidRPr="00D53EB9" w:rsidRDefault="00D53EB9" w:rsidP="00D53EB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3.增值税和消费税返还收入2885万元，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00BF1">
        <w:rPr>
          <w:rFonts w:ascii="黑体" w:eastAsia="黑体" w:hAnsi="黑体" w:hint="eastAsia"/>
          <w:sz w:val="32"/>
          <w:szCs w:val="32"/>
        </w:rPr>
        <w:t>、</w:t>
      </w:r>
      <w:r w:rsidR="00057A3C" w:rsidRPr="00313891">
        <w:rPr>
          <w:rFonts w:ascii="黑体" w:eastAsia="黑体" w:hAnsi="黑体" w:hint="eastAsia"/>
          <w:sz w:val="32"/>
          <w:szCs w:val="32"/>
        </w:rPr>
        <w:t>政府债务情况</w:t>
      </w:r>
      <w:bookmarkStart w:id="0" w:name="_GoBack"/>
      <w:bookmarkEnd w:id="0"/>
    </w:p>
    <w:p w:rsidR="00347B85" w:rsidRDefault="00564CED" w:rsidP="00347B85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2017年</w:t>
      </w:r>
      <w:r w:rsidR="004D50D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，漳平市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一般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债务限额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159106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万元，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一般债务余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额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152931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；专项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债务限额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111943万元，专项债务余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额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109464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347B85" w:rsidRPr="007F175F" w:rsidRDefault="00347B85" w:rsidP="00347B8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564CED" w:rsidRPr="00347B85" w:rsidRDefault="00564CED" w:rsidP="00564CED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2411BA" w:rsidRPr="007F175F" w:rsidRDefault="002411BA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sectPr w:rsidR="002411BA" w:rsidRPr="007F175F" w:rsidSect="000963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99" w:rsidRDefault="00D01B99" w:rsidP="00651375">
      <w:r>
        <w:separator/>
      </w:r>
    </w:p>
  </w:endnote>
  <w:endnote w:type="continuationSeparator" w:id="1">
    <w:p w:rsidR="00D01B99" w:rsidRDefault="00D01B99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27691"/>
      <w:docPartObj>
        <w:docPartGallery w:val="Page Numbers (Bottom of Page)"/>
        <w:docPartUnique/>
      </w:docPartObj>
    </w:sdtPr>
    <w:sdtContent>
      <w:p w:rsidR="006C4944" w:rsidRDefault="00581968">
        <w:pPr>
          <w:pStyle w:val="a5"/>
          <w:jc w:val="center"/>
        </w:pPr>
        <w:fldSimple w:instr="PAGE   \* MERGEFORMAT">
          <w:r w:rsidR="005F56DB" w:rsidRPr="005F56DB">
            <w:rPr>
              <w:noProof/>
              <w:lang w:val="zh-CN"/>
            </w:rPr>
            <w:t>20</w:t>
          </w:r>
        </w:fldSimple>
      </w:p>
    </w:sdtContent>
  </w:sdt>
  <w:p w:rsidR="006C4944" w:rsidRDefault="006C4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99" w:rsidRDefault="00D01B99" w:rsidP="00651375">
      <w:r>
        <w:separator/>
      </w:r>
    </w:p>
  </w:footnote>
  <w:footnote w:type="continuationSeparator" w:id="1">
    <w:p w:rsidR="00D01B99" w:rsidRDefault="00D01B99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0392C"/>
    <w:rsid w:val="0000557C"/>
    <w:rsid w:val="000155F6"/>
    <w:rsid w:val="000204A3"/>
    <w:rsid w:val="00032583"/>
    <w:rsid w:val="000367C3"/>
    <w:rsid w:val="00045B23"/>
    <w:rsid w:val="00057A3C"/>
    <w:rsid w:val="00067D9B"/>
    <w:rsid w:val="00077EC5"/>
    <w:rsid w:val="00086485"/>
    <w:rsid w:val="000868F8"/>
    <w:rsid w:val="000956D3"/>
    <w:rsid w:val="0009637A"/>
    <w:rsid w:val="00096A31"/>
    <w:rsid w:val="000B30E1"/>
    <w:rsid w:val="000B7BDE"/>
    <w:rsid w:val="000D6AD4"/>
    <w:rsid w:val="000E0D4F"/>
    <w:rsid w:val="000E7E68"/>
    <w:rsid w:val="000F4382"/>
    <w:rsid w:val="00102DF0"/>
    <w:rsid w:val="00107DB3"/>
    <w:rsid w:val="0011330A"/>
    <w:rsid w:val="00120D9A"/>
    <w:rsid w:val="001406E6"/>
    <w:rsid w:val="00140C92"/>
    <w:rsid w:val="00145335"/>
    <w:rsid w:val="001462BE"/>
    <w:rsid w:val="001667B6"/>
    <w:rsid w:val="001733BF"/>
    <w:rsid w:val="001736DB"/>
    <w:rsid w:val="001758A9"/>
    <w:rsid w:val="001810BA"/>
    <w:rsid w:val="001840D0"/>
    <w:rsid w:val="0019286A"/>
    <w:rsid w:val="001A0B4F"/>
    <w:rsid w:val="001C21A8"/>
    <w:rsid w:val="001F4EF5"/>
    <w:rsid w:val="00216C62"/>
    <w:rsid w:val="002171DC"/>
    <w:rsid w:val="002206DE"/>
    <w:rsid w:val="002213E9"/>
    <w:rsid w:val="002226F1"/>
    <w:rsid w:val="002379BA"/>
    <w:rsid w:val="002411BA"/>
    <w:rsid w:val="002503DE"/>
    <w:rsid w:val="0025430E"/>
    <w:rsid w:val="00274EE7"/>
    <w:rsid w:val="00277E5A"/>
    <w:rsid w:val="00280184"/>
    <w:rsid w:val="002835C8"/>
    <w:rsid w:val="00284BF2"/>
    <w:rsid w:val="00286BC1"/>
    <w:rsid w:val="00291940"/>
    <w:rsid w:val="002B49E7"/>
    <w:rsid w:val="002C13A1"/>
    <w:rsid w:val="002E67B5"/>
    <w:rsid w:val="002F5D80"/>
    <w:rsid w:val="0030244E"/>
    <w:rsid w:val="00306675"/>
    <w:rsid w:val="00310130"/>
    <w:rsid w:val="00313891"/>
    <w:rsid w:val="00322FEE"/>
    <w:rsid w:val="003254B6"/>
    <w:rsid w:val="00326A51"/>
    <w:rsid w:val="00332737"/>
    <w:rsid w:val="00347B85"/>
    <w:rsid w:val="003604C2"/>
    <w:rsid w:val="003657D9"/>
    <w:rsid w:val="00373D7B"/>
    <w:rsid w:val="00377227"/>
    <w:rsid w:val="0039707A"/>
    <w:rsid w:val="003A4A0B"/>
    <w:rsid w:val="003E2B66"/>
    <w:rsid w:val="003E6A5B"/>
    <w:rsid w:val="00405B04"/>
    <w:rsid w:val="004115E9"/>
    <w:rsid w:val="004159A5"/>
    <w:rsid w:val="00416AE7"/>
    <w:rsid w:val="00427806"/>
    <w:rsid w:val="00435021"/>
    <w:rsid w:val="004354C5"/>
    <w:rsid w:val="00455DEC"/>
    <w:rsid w:val="00463595"/>
    <w:rsid w:val="00475044"/>
    <w:rsid w:val="00477D3D"/>
    <w:rsid w:val="004878F9"/>
    <w:rsid w:val="004A039C"/>
    <w:rsid w:val="004A5522"/>
    <w:rsid w:val="004A5B8F"/>
    <w:rsid w:val="004B24C1"/>
    <w:rsid w:val="004B4C7C"/>
    <w:rsid w:val="004B4E58"/>
    <w:rsid w:val="004B7289"/>
    <w:rsid w:val="004C0110"/>
    <w:rsid w:val="004C0161"/>
    <w:rsid w:val="004C1008"/>
    <w:rsid w:val="004C24E7"/>
    <w:rsid w:val="004C39C3"/>
    <w:rsid w:val="004C3EDB"/>
    <w:rsid w:val="004D2F0E"/>
    <w:rsid w:val="004D50DB"/>
    <w:rsid w:val="004D7598"/>
    <w:rsid w:val="004E289A"/>
    <w:rsid w:val="004E4DA2"/>
    <w:rsid w:val="004E72BB"/>
    <w:rsid w:val="004F0207"/>
    <w:rsid w:val="004F19B6"/>
    <w:rsid w:val="00511119"/>
    <w:rsid w:val="00515BCA"/>
    <w:rsid w:val="005321C7"/>
    <w:rsid w:val="00535969"/>
    <w:rsid w:val="00537A9C"/>
    <w:rsid w:val="00545EE0"/>
    <w:rsid w:val="00546F0E"/>
    <w:rsid w:val="005501BC"/>
    <w:rsid w:val="00550D2C"/>
    <w:rsid w:val="00552E35"/>
    <w:rsid w:val="00557884"/>
    <w:rsid w:val="00564CED"/>
    <w:rsid w:val="0057458C"/>
    <w:rsid w:val="00575718"/>
    <w:rsid w:val="005775D9"/>
    <w:rsid w:val="00580AD9"/>
    <w:rsid w:val="00581968"/>
    <w:rsid w:val="005868E1"/>
    <w:rsid w:val="005910F6"/>
    <w:rsid w:val="00593662"/>
    <w:rsid w:val="00593DD3"/>
    <w:rsid w:val="005A59DF"/>
    <w:rsid w:val="005C50D9"/>
    <w:rsid w:val="005D12B2"/>
    <w:rsid w:val="005D315B"/>
    <w:rsid w:val="005E6D0B"/>
    <w:rsid w:val="005F43AC"/>
    <w:rsid w:val="005F4F10"/>
    <w:rsid w:val="005F56DB"/>
    <w:rsid w:val="005F6E68"/>
    <w:rsid w:val="00617756"/>
    <w:rsid w:val="00621D7A"/>
    <w:rsid w:val="00631C67"/>
    <w:rsid w:val="00635244"/>
    <w:rsid w:val="0063799A"/>
    <w:rsid w:val="00651375"/>
    <w:rsid w:val="00662ACB"/>
    <w:rsid w:val="006665E6"/>
    <w:rsid w:val="006832AD"/>
    <w:rsid w:val="0068495D"/>
    <w:rsid w:val="00693048"/>
    <w:rsid w:val="006A2374"/>
    <w:rsid w:val="006A2C3C"/>
    <w:rsid w:val="006A3608"/>
    <w:rsid w:val="006A5A3D"/>
    <w:rsid w:val="006B08B2"/>
    <w:rsid w:val="006C1893"/>
    <w:rsid w:val="006C4944"/>
    <w:rsid w:val="006D3814"/>
    <w:rsid w:val="007275FD"/>
    <w:rsid w:val="0073579E"/>
    <w:rsid w:val="00744786"/>
    <w:rsid w:val="00747150"/>
    <w:rsid w:val="00755886"/>
    <w:rsid w:val="00783B6F"/>
    <w:rsid w:val="00784603"/>
    <w:rsid w:val="00785842"/>
    <w:rsid w:val="0079794C"/>
    <w:rsid w:val="007A0B3E"/>
    <w:rsid w:val="007A48DA"/>
    <w:rsid w:val="007B1D51"/>
    <w:rsid w:val="007E2F5C"/>
    <w:rsid w:val="007F175F"/>
    <w:rsid w:val="00812A12"/>
    <w:rsid w:val="00817FA3"/>
    <w:rsid w:val="00827EB4"/>
    <w:rsid w:val="00844C21"/>
    <w:rsid w:val="0084533D"/>
    <w:rsid w:val="008455FC"/>
    <w:rsid w:val="0085236F"/>
    <w:rsid w:val="00856027"/>
    <w:rsid w:val="00865944"/>
    <w:rsid w:val="008702FB"/>
    <w:rsid w:val="00873409"/>
    <w:rsid w:val="00874354"/>
    <w:rsid w:val="00886ECE"/>
    <w:rsid w:val="008925E6"/>
    <w:rsid w:val="008A12A9"/>
    <w:rsid w:val="008B4665"/>
    <w:rsid w:val="008C45D4"/>
    <w:rsid w:val="008C7085"/>
    <w:rsid w:val="008C736F"/>
    <w:rsid w:val="008D2C89"/>
    <w:rsid w:val="008D4387"/>
    <w:rsid w:val="008E0494"/>
    <w:rsid w:val="008E4F22"/>
    <w:rsid w:val="008E6010"/>
    <w:rsid w:val="0091162D"/>
    <w:rsid w:val="009140FD"/>
    <w:rsid w:val="0092648D"/>
    <w:rsid w:val="00947EC7"/>
    <w:rsid w:val="00955B84"/>
    <w:rsid w:val="00960033"/>
    <w:rsid w:val="00971BAC"/>
    <w:rsid w:val="00974E60"/>
    <w:rsid w:val="0097645E"/>
    <w:rsid w:val="00993B21"/>
    <w:rsid w:val="009949AC"/>
    <w:rsid w:val="009979A7"/>
    <w:rsid w:val="00997D63"/>
    <w:rsid w:val="009A1895"/>
    <w:rsid w:val="009B4BC0"/>
    <w:rsid w:val="009C0914"/>
    <w:rsid w:val="009C17D2"/>
    <w:rsid w:val="009C402E"/>
    <w:rsid w:val="009D34A6"/>
    <w:rsid w:val="009E2F21"/>
    <w:rsid w:val="009F6A52"/>
    <w:rsid w:val="00A12F25"/>
    <w:rsid w:val="00A27476"/>
    <w:rsid w:val="00A33DBB"/>
    <w:rsid w:val="00A346F5"/>
    <w:rsid w:val="00A42842"/>
    <w:rsid w:val="00A552FD"/>
    <w:rsid w:val="00A55949"/>
    <w:rsid w:val="00A56231"/>
    <w:rsid w:val="00A5695B"/>
    <w:rsid w:val="00A61706"/>
    <w:rsid w:val="00A664BA"/>
    <w:rsid w:val="00A72704"/>
    <w:rsid w:val="00A8053A"/>
    <w:rsid w:val="00A84989"/>
    <w:rsid w:val="00A9043D"/>
    <w:rsid w:val="00AA5649"/>
    <w:rsid w:val="00AB2275"/>
    <w:rsid w:val="00AC23ED"/>
    <w:rsid w:val="00AC5C09"/>
    <w:rsid w:val="00AE1EA5"/>
    <w:rsid w:val="00AF0456"/>
    <w:rsid w:val="00AF7132"/>
    <w:rsid w:val="00B00A16"/>
    <w:rsid w:val="00B01C2E"/>
    <w:rsid w:val="00B03E7C"/>
    <w:rsid w:val="00B26625"/>
    <w:rsid w:val="00B34183"/>
    <w:rsid w:val="00B4635A"/>
    <w:rsid w:val="00B46DC9"/>
    <w:rsid w:val="00B52557"/>
    <w:rsid w:val="00B62A30"/>
    <w:rsid w:val="00B679AA"/>
    <w:rsid w:val="00B778DF"/>
    <w:rsid w:val="00B85C4A"/>
    <w:rsid w:val="00B86D15"/>
    <w:rsid w:val="00B97D35"/>
    <w:rsid w:val="00BB1BA7"/>
    <w:rsid w:val="00BB509A"/>
    <w:rsid w:val="00BD0FE7"/>
    <w:rsid w:val="00BD2B1F"/>
    <w:rsid w:val="00BE689A"/>
    <w:rsid w:val="00BF72BA"/>
    <w:rsid w:val="00BF77AC"/>
    <w:rsid w:val="00C00BF1"/>
    <w:rsid w:val="00C04EE6"/>
    <w:rsid w:val="00C10FB3"/>
    <w:rsid w:val="00C20538"/>
    <w:rsid w:val="00C455F4"/>
    <w:rsid w:val="00C50895"/>
    <w:rsid w:val="00C565B2"/>
    <w:rsid w:val="00C72125"/>
    <w:rsid w:val="00C73146"/>
    <w:rsid w:val="00C74022"/>
    <w:rsid w:val="00C80B35"/>
    <w:rsid w:val="00C927FE"/>
    <w:rsid w:val="00C94A78"/>
    <w:rsid w:val="00CA2694"/>
    <w:rsid w:val="00CA3B67"/>
    <w:rsid w:val="00CD059D"/>
    <w:rsid w:val="00CD2719"/>
    <w:rsid w:val="00CE488C"/>
    <w:rsid w:val="00CE799F"/>
    <w:rsid w:val="00CF1BDD"/>
    <w:rsid w:val="00CF1E2D"/>
    <w:rsid w:val="00CF6DE4"/>
    <w:rsid w:val="00CF7446"/>
    <w:rsid w:val="00D01B99"/>
    <w:rsid w:val="00D06E17"/>
    <w:rsid w:val="00D16938"/>
    <w:rsid w:val="00D213C1"/>
    <w:rsid w:val="00D353F6"/>
    <w:rsid w:val="00D428A7"/>
    <w:rsid w:val="00D530AB"/>
    <w:rsid w:val="00D53EB9"/>
    <w:rsid w:val="00D57ADE"/>
    <w:rsid w:val="00D57E52"/>
    <w:rsid w:val="00D63144"/>
    <w:rsid w:val="00D66601"/>
    <w:rsid w:val="00D87558"/>
    <w:rsid w:val="00D905AB"/>
    <w:rsid w:val="00D90EE3"/>
    <w:rsid w:val="00D92328"/>
    <w:rsid w:val="00DA3FC0"/>
    <w:rsid w:val="00DB2DC0"/>
    <w:rsid w:val="00DC3422"/>
    <w:rsid w:val="00DC368D"/>
    <w:rsid w:val="00DE5316"/>
    <w:rsid w:val="00DE77E8"/>
    <w:rsid w:val="00DF06B5"/>
    <w:rsid w:val="00DF36C4"/>
    <w:rsid w:val="00E00E68"/>
    <w:rsid w:val="00E033D8"/>
    <w:rsid w:val="00E102A4"/>
    <w:rsid w:val="00E12B91"/>
    <w:rsid w:val="00E13133"/>
    <w:rsid w:val="00E14F81"/>
    <w:rsid w:val="00E338A2"/>
    <w:rsid w:val="00E430D8"/>
    <w:rsid w:val="00E469B6"/>
    <w:rsid w:val="00E558DA"/>
    <w:rsid w:val="00E574EE"/>
    <w:rsid w:val="00E81AFD"/>
    <w:rsid w:val="00E87A4F"/>
    <w:rsid w:val="00E9296D"/>
    <w:rsid w:val="00EA188A"/>
    <w:rsid w:val="00ED6010"/>
    <w:rsid w:val="00EE5718"/>
    <w:rsid w:val="00EE575F"/>
    <w:rsid w:val="00EF11D5"/>
    <w:rsid w:val="00F01437"/>
    <w:rsid w:val="00F04231"/>
    <w:rsid w:val="00F04AE3"/>
    <w:rsid w:val="00F1463F"/>
    <w:rsid w:val="00F14E34"/>
    <w:rsid w:val="00F21E91"/>
    <w:rsid w:val="00F25ACA"/>
    <w:rsid w:val="00F26396"/>
    <w:rsid w:val="00F27A6A"/>
    <w:rsid w:val="00F32A44"/>
    <w:rsid w:val="00F32D0E"/>
    <w:rsid w:val="00F4136F"/>
    <w:rsid w:val="00F458D1"/>
    <w:rsid w:val="00F57D45"/>
    <w:rsid w:val="00F64BCF"/>
    <w:rsid w:val="00F769C4"/>
    <w:rsid w:val="00F86783"/>
    <w:rsid w:val="00F91660"/>
    <w:rsid w:val="00FA618E"/>
    <w:rsid w:val="00FA6DE1"/>
    <w:rsid w:val="00FB7919"/>
    <w:rsid w:val="00FC1433"/>
    <w:rsid w:val="00FC6FDA"/>
    <w:rsid w:val="00FD20BB"/>
    <w:rsid w:val="00FD4E9A"/>
    <w:rsid w:val="00FE4E17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  <w:style w:type="paragraph" w:styleId="a7">
    <w:name w:val="List Paragraph"/>
    <w:basedOn w:val="a"/>
    <w:uiPriority w:val="34"/>
    <w:qFormat/>
    <w:rsid w:val="003E2B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917-A1CE-4A43-AD1F-33C6C2C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20</Pages>
  <Words>1530</Words>
  <Characters>8727</Characters>
  <Application>Microsoft Office Word</Application>
  <DocSecurity>0</DocSecurity>
  <Lines>72</Lines>
  <Paragraphs>20</Paragraphs>
  <ScaleCrop>false</ScaleCrop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admin</cp:lastModifiedBy>
  <cp:revision>152</cp:revision>
  <cp:lastPrinted>2018-02-10T07:15:00Z</cp:lastPrinted>
  <dcterms:created xsi:type="dcterms:W3CDTF">2018-07-26T00:39:00Z</dcterms:created>
  <dcterms:modified xsi:type="dcterms:W3CDTF">2018-08-28T09:23:00Z</dcterms:modified>
</cp:coreProperties>
</file>